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C3" w:rsidRPr="00A52B6B" w:rsidRDefault="00DF58C3" w:rsidP="00DF58C3">
      <w:pPr>
        <w:pStyle w:val="Ttulo2"/>
        <w:jc w:val="both"/>
      </w:pPr>
      <w:bookmarkStart w:id="0" w:name="_Toc504664253"/>
      <w:bookmarkStart w:id="1" w:name="_Toc504664349"/>
      <w:r w:rsidRPr="00A52B6B">
        <w:t>INCORPORACIÓN</w:t>
      </w:r>
      <w:bookmarkStart w:id="2" w:name="_GoBack"/>
      <w:bookmarkEnd w:id="0"/>
      <w:bookmarkEnd w:id="1"/>
      <w:bookmarkEnd w:id="2"/>
    </w:p>
    <w:p w:rsidR="00DF58C3" w:rsidRPr="00911237" w:rsidRDefault="00DF58C3" w:rsidP="00DF58C3">
      <w:pPr>
        <w:autoSpaceDE w:val="0"/>
        <w:autoSpaceDN w:val="0"/>
        <w:adjustRightInd w:val="0"/>
        <w:spacing w:after="0" w:line="240" w:lineRule="auto"/>
        <w:ind w:left="-284" w:right="-285"/>
        <w:rPr>
          <w:rFonts w:ascii="Arial" w:hAnsi="Arial" w:cs="Arial"/>
          <w:b/>
          <w:bCs/>
          <w:color w:val="000000"/>
          <w:sz w:val="24"/>
          <w:szCs w:val="24"/>
        </w:rPr>
      </w:pPr>
    </w:p>
    <w:p w:rsidR="00DF58C3" w:rsidRPr="00911237" w:rsidRDefault="00DF58C3" w:rsidP="00DF58C3">
      <w:pPr>
        <w:autoSpaceDE w:val="0"/>
        <w:autoSpaceDN w:val="0"/>
        <w:adjustRightInd w:val="0"/>
        <w:spacing w:after="0" w:line="160" w:lineRule="atLeast"/>
        <w:jc w:val="center"/>
        <w:rPr>
          <w:rFonts w:ascii="Arial" w:hAnsi="Arial" w:cs="Arial"/>
          <w:bCs/>
          <w:color w:val="000000"/>
          <w:sz w:val="24"/>
          <w:szCs w:val="24"/>
        </w:rPr>
      </w:pPr>
      <w:r w:rsidRPr="00911237">
        <w:rPr>
          <w:rFonts w:ascii="Arial" w:hAnsi="Arial" w:cs="Arial"/>
          <w:bCs/>
          <w:color w:val="000000"/>
          <w:sz w:val="24"/>
          <w:szCs w:val="24"/>
        </w:rPr>
        <w:t xml:space="preserve"> (NOMBRE DE LA ENTIDAD)</w:t>
      </w:r>
    </w:p>
    <w:p w:rsidR="00DF58C3" w:rsidRPr="00911237" w:rsidRDefault="00DF58C3" w:rsidP="00DF58C3">
      <w:pPr>
        <w:autoSpaceDE w:val="0"/>
        <w:autoSpaceDN w:val="0"/>
        <w:adjustRightInd w:val="0"/>
        <w:spacing w:after="0" w:line="160" w:lineRule="atLeast"/>
        <w:jc w:val="center"/>
        <w:rPr>
          <w:rFonts w:ascii="Arial" w:hAnsi="Arial" w:cs="Arial"/>
          <w:bCs/>
          <w:color w:val="000000"/>
          <w:sz w:val="24"/>
          <w:szCs w:val="24"/>
        </w:rPr>
      </w:pPr>
    </w:p>
    <w:p w:rsidR="00DF58C3" w:rsidRPr="00911237" w:rsidRDefault="00DF58C3" w:rsidP="00DF58C3">
      <w:pPr>
        <w:autoSpaceDE w:val="0"/>
        <w:autoSpaceDN w:val="0"/>
        <w:adjustRightInd w:val="0"/>
        <w:spacing w:after="0" w:line="160" w:lineRule="atLeast"/>
        <w:jc w:val="center"/>
        <w:rPr>
          <w:rFonts w:ascii="Arial" w:hAnsi="Arial" w:cs="Arial"/>
          <w:bCs/>
          <w:color w:val="000000"/>
          <w:sz w:val="24"/>
          <w:szCs w:val="24"/>
        </w:rPr>
      </w:pPr>
      <w:r w:rsidRPr="00911237">
        <w:rPr>
          <w:rFonts w:ascii="Arial" w:hAnsi="Arial" w:cs="Arial"/>
          <w:bCs/>
          <w:color w:val="000000"/>
          <w:sz w:val="24"/>
          <w:szCs w:val="24"/>
        </w:rPr>
        <w:t>RESOLUCIÓN No. ________ DE _________</w:t>
      </w:r>
    </w:p>
    <w:p w:rsidR="00DF58C3" w:rsidRPr="00911237" w:rsidRDefault="00DF58C3" w:rsidP="00DF58C3">
      <w:pPr>
        <w:autoSpaceDE w:val="0"/>
        <w:autoSpaceDN w:val="0"/>
        <w:adjustRightInd w:val="0"/>
        <w:spacing w:after="0" w:line="160" w:lineRule="atLeast"/>
        <w:jc w:val="center"/>
        <w:rPr>
          <w:rFonts w:ascii="Arial" w:hAnsi="Arial" w:cs="Arial"/>
          <w:color w:val="000000"/>
          <w:sz w:val="24"/>
          <w:szCs w:val="24"/>
        </w:rPr>
      </w:pPr>
    </w:p>
    <w:p w:rsidR="00DF58C3" w:rsidRPr="00911237" w:rsidRDefault="00DF58C3" w:rsidP="00DF58C3">
      <w:pPr>
        <w:autoSpaceDE w:val="0"/>
        <w:autoSpaceDN w:val="0"/>
        <w:adjustRightInd w:val="0"/>
        <w:spacing w:after="0" w:line="160" w:lineRule="atLeast"/>
        <w:jc w:val="center"/>
        <w:rPr>
          <w:rFonts w:ascii="Arial" w:hAnsi="Arial" w:cs="Arial"/>
          <w:color w:val="000000"/>
          <w:sz w:val="24"/>
          <w:szCs w:val="24"/>
        </w:rPr>
      </w:pPr>
      <w:r w:rsidRPr="00911237">
        <w:rPr>
          <w:rFonts w:ascii="Arial" w:hAnsi="Arial" w:cs="Arial"/>
          <w:color w:val="000000"/>
          <w:sz w:val="24"/>
          <w:szCs w:val="24"/>
        </w:rPr>
        <w:t>(</w:t>
      </w:r>
      <w:r w:rsidRPr="00911237">
        <w:rPr>
          <w:rFonts w:ascii="Arial" w:eastAsia="Arial" w:hAnsi="Arial" w:cs="Arial"/>
          <w:color w:val="000000"/>
          <w:sz w:val="24"/>
          <w:szCs w:val="24"/>
        </w:rPr>
        <w:t xml:space="preserve">FECHA DE </w:t>
      </w:r>
      <w:r>
        <w:rPr>
          <w:rFonts w:ascii="Arial" w:eastAsia="Arial" w:hAnsi="Arial" w:cs="Arial"/>
          <w:color w:val="000000"/>
          <w:sz w:val="24"/>
          <w:szCs w:val="24"/>
        </w:rPr>
        <w:t xml:space="preserve">LA </w:t>
      </w:r>
      <w:r w:rsidRPr="00911237">
        <w:rPr>
          <w:rFonts w:ascii="Arial" w:eastAsia="Arial" w:hAnsi="Arial" w:cs="Arial"/>
          <w:color w:val="000000"/>
          <w:sz w:val="24"/>
          <w:szCs w:val="24"/>
        </w:rPr>
        <w:t>RESOLUCIÓN</w:t>
      </w:r>
      <w:r w:rsidRPr="00911237">
        <w:rPr>
          <w:rFonts w:ascii="Arial" w:hAnsi="Arial" w:cs="Arial"/>
          <w:color w:val="000000"/>
          <w:sz w:val="24"/>
          <w:szCs w:val="24"/>
        </w:rPr>
        <w:t>)</w:t>
      </w:r>
    </w:p>
    <w:p w:rsidR="00DF58C3" w:rsidRPr="00911237" w:rsidRDefault="00DF58C3" w:rsidP="00DF58C3">
      <w:pPr>
        <w:autoSpaceDE w:val="0"/>
        <w:autoSpaceDN w:val="0"/>
        <w:adjustRightInd w:val="0"/>
        <w:spacing w:after="0" w:line="160" w:lineRule="atLeast"/>
        <w:jc w:val="center"/>
        <w:rPr>
          <w:rFonts w:ascii="Arial" w:hAnsi="Arial" w:cs="Arial"/>
          <w:color w:val="000000"/>
          <w:sz w:val="24"/>
          <w:szCs w:val="24"/>
        </w:rPr>
      </w:pPr>
    </w:p>
    <w:p w:rsidR="00DF58C3" w:rsidRPr="00911237" w:rsidRDefault="00DF58C3" w:rsidP="00DF58C3">
      <w:pPr>
        <w:autoSpaceDE w:val="0"/>
        <w:autoSpaceDN w:val="0"/>
        <w:adjustRightInd w:val="0"/>
        <w:spacing w:after="0" w:line="160" w:lineRule="atLeast"/>
        <w:jc w:val="center"/>
        <w:rPr>
          <w:rFonts w:ascii="Arial" w:hAnsi="Arial" w:cs="Arial"/>
          <w:color w:val="000000"/>
          <w:sz w:val="24"/>
          <w:szCs w:val="24"/>
        </w:rPr>
      </w:pPr>
      <w:r w:rsidRPr="00911237">
        <w:rPr>
          <w:rFonts w:ascii="Arial" w:hAnsi="Arial" w:cs="Arial"/>
          <w:color w:val="000000"/>
          <w:sz w:val="24"/>
          <w:szCs w:val="24"/>
        </w:rPr>
        <w:t>Por la cual se incorporan los servidores públicos de (Entidad) a la nueva planta de personal</w:t>
      </w:r>
    </w:p>
    <w:p w:rsidR="00DF58C3" w:rsidRPr="00911237" w:rsidRDefault="00DF58C3" w:rsidP="00DF58C3">
      <w:pPr>
        <w:autoSpaceDE w:val="0"/>
        <w:autoSpaceDN w:val="0"/>
        <w:adjustRightInd w:val="0"/>
        <w:spacing w:after="0" w:line="160" w:lineRule="atLeast"/>
        <w:jc w:val="center"/>
        <w:rPr>
          <w:rFonts w:ascii="Arial" w:hAnsi="Arial" w:cs="Arial"/>
          <w:color w:val="000000"/>
          <w:sz w:val="24"/>
          <w:szCs w:val="24"/>
        </w:rPr>
      </w:pPr>
    </w:p>
    <w:p w:rsidR="00DF58C3" w:rsidRPr="00911237" w:rsidRDefault="00DF58C3" w:rsidP="00DF58C3">
      <w:pPr>
        <w:autoSpaceDE w:val="0"/>
        <w:autoSpaceDN w:val="0"/>
        <w:adjustRightInd w:val="0"/>
        <w:spacing w:after="0" w:line="160" w:lineRule="atLeast"/>
        <w:jc w:val="center"/>
        <w:rPr>
          <w:rFonts w:ascii="Arial" w:hAnsi="Arial" w:cs="Arial"/>
          <w:bCs/>
          <w:color w:val="000000"/>
          <w:sz w:val="24"/>
          <w:szCs w:val="24"/>
        </w:rPr>
      </w:pPr>
      <w:r w:rsidRPr="00911237">
        <w:rPr>
          <w:rFonts w:ascii="Arial" w:hAnsi="Arial" w:cs="Arial"/>
          <w:bCs/>
          <w:color w:val="000000"/>
          <w:sz w:val="24"/>
          <w:szCs w:val="24"/>
        </w:rPr>
        <w:t>EL (NOMINADOR) DE (NOMBRE DE LA ENTIDAD),</w:t>
      </w:r>
    </w:p>
    <w:p w:rsidR="00DF58C3" w:rsidRPr="00911237" w:rsidRDefault="00DF58C3" w:rsidP="00DF58C3">
      <w:pPr>
        <w:autoSpaceDE w:val="0"/>
        <w:autoSpaceDN w:val="0"/>
        <w:adjustRightInd w:val="0"/>
        <w:spacing w:after="0" w:line="240" w:lineRule="auto"/>
        <w:jc w:val="center"/>
        <w:rPr>
          <w:rFonts w:ascii="Arial" w:hAnsi="Arial" w:cs="Arial"/>
          <w:bCs/>
          <w:color w:val="000000"/>
          <w:sz w:val="24"/>
          <w:szCs w:val="24"/>
        </w:rPr>
      </w:pPr>
    </w:p>
    <w:p w:rsidR="00DF58C3" w:rsidRPr="00911237" w:rsidRDefault="00DF58C3" w:rsidP="00DF58C3">
      <w:pPr>
        <w:autoSpaceDE w:val="0"/>
        <w:autoSpaceDN w:val="0"/>
        <w:adjustRightInd w:val="0"/>
        <w:spacing w:after="0" w:line="240" w:lineRule="auto"/>
        <w:jc w:val="center"/>
        <w:rPr>
          <w:rFonts w:ascii="Arial" w:hAnsi="Arial" w:cs="Arial"/>
          <w:color w:val="000000"/>
          <w:sz w:val="24"/>
          <w:szCs w:val="24"/>
        </w:rPr>
      </w:pPr>
      <w:proofErr w:type="gramStart"/>
      <w:r w:rsidRPr="00911237">
        <w:rPr>
          <w:rFonts w:ascii="Arial" w:hAnsi="Arial" w:cs="Arial"/>
          <w:color w:val="000000"/>
          <w:sz w:val="24"/>
          <w:szCs w:val="24"/>
        </w:rPr>
        <w:t>en</w:t>
      </w:r>
      <w:proofErr w:type="gramEnd"/>
      <w:r w:rsidRPr="00911237">
        <w:rPr>
          <w:rFonts w:ascii="Arial" w:hAnsi="Arial" w:cs="Arial"/>
          <w:color w:val="000000"/>
          <w:sz w:val="24"/>
          <w:szCs w:val="24"/>
        </w:rPr>
        <w:t xml:space="preserve"> ejercicio de sus facultades legales y en especial de las conferidas por el artículo 115 de la </w:t>
      </w:r>
      <w:hyperlink r:id="rId7" w:history="1">
        <w:r w:rsidRPr="00F37E40">
          <w:rPr>
            <w:rStyle w:val="Hipervnculo"/>
            <w:rFonts w:ascii="Arial" w:hAnsi="Arial" w:cs="Arial"/>
            <w:sz w:val="24"/>
            <w:szCs w:val="24"/>
          </w:rPr>
          <w:t>Ley 489 de 1998</w:t>
        </w:r>
      </w:hyperlink>
      <w:r w:rsidRPr="00911237">
        <w:rPr>
          <w:rFonts w:ascii="Arial" w:hAnsi="Arial" w:cs="Arial"/>
          <w:color w:val="000000"/>
          <w:sz w:val="24"/>
          <w:szCs w:val="24"/>
        </w:rPr>
        <w:t xml:space="preserve">, el artículo (___) de (Norma que lo faculta), </w:t>
      </w:r>
    </w:p>
    <w:p w:rsidR="00DF58C3" w:rsidRPr="00911237" w:rsidRDefault="00DF58C3" w:rsidP="00DF58C3">
      <w:pPr>
        <w:autoSpaceDE w:val="0"/>
        <w:autoSpaceDN w:val="0"/>
        <w:adjustRightInd w:val="0"/>
        <w:spacing w:after="0" w:line="240" w:lineRule="auto"/>
        <w:jc w:val="center"/>
        <w:rPr>
          <w:rFonts w:ascii="Arial" w:hAnsi="Arial" w:cs="Arial"/>
          <w:color w:val="000000"/>
          <w:sz w:val="24"/>
          <w:szCs w:val="24"/>
        </w:rPr>
      </w:pPr>
    </w:p>
    <w:p w:rsidR="00DF58C3" w:rsidRDefault="00DF58C3" w:rsidP="00DF58C3">
      <w:pPr>
        <w:autoSpaceDE w:val="0"/>
        <w:autoSpaceDN w:val="0"/>
        <w:adjustRightInd w:val="0"/>
        <w:spacing w:after="0" w:line="240" w:lineRule="auto"/>
        <w:jc w:val="center"/>
        <w:rPr>
          <w:rFonts w:ascii="Arial" w:hAnsi="Arial" w:cs="Arial"/>
          <w:bCs/>
          <w:color w:val="000000"/>
          <w:sz w:val="24"/>
          <w:szCs w:val="24"/>
        </w:rPr>
      </w:pPr>
    </w:p>
    <w:p w:rsidR="00DF58C3" w:rsidRPr="00651B01" w:rsidRDefault="00DF58C3" w:rsidP="00DF58C3">
      <w:pPr>
        <w:autoSpaceDE w:val="0"/>
        <w:autoSpaceDN w:val="0"/>
        <w:adjustRightInd w:val="0"/>
        <w:spacing w:after="0" w:line="240" w:lineRule="auto"/>
        <w:jc w:val="center"/>
        <w:rPr>
          <w:rFonts w:ascii="Arial" w:hAnsi="Arial" w:cs="Arial"/>
          <w:b/>
          <w:bCs/>
          <w:color w:val="000000"/>
          <w:sz w:val="24"/>
          <w:szCs w:val="24"/>
        </w:rPr>
      </w:pPr>
      <w:r w:rsidRPr="00651B01">
        <w:rPr>
          <w:rFonts w:ascii="Arial" w:hAnsi="Arial" w:cs="Arial"/>
          <w:b/>
          <w:bCs/>
          <w:color w:val="000000"/>
          <w:sz w:val="24"/>
          <w:szCs w:val="24"/>
        </w:rPr>
        <w:t>CONSIDERANDO:</w:t>
      </w:r>
    </w:p>
    <w:p w:rsidR="00DF58C3" w:rsidRPr="00911237" w:rsidRDefault="00DF58C3" w:rsidP="00DF58C3">
      <w:pPr>
        <w:autoSpaceDE w:val="0"/>
        <w:autoSpaceDN w:val="0"/>
        <w:adjustRightInd w:val="0"/>
        <w:spacing w:after="0" w:line="240" w:lineRule="auto"/>
        <w:jc w:val="center"/>
        <w:rPr>
          <w:rFonts w:ascii="Arial" w:hAnsi="Arial" w:cs="Arial"/>
          <w:bCs/>
          <w:color w:val="000000"/>
          <w:sz w:val="24"/>
          <w:szCs w:val="24"/>
        </w:rPr>
      </w:pPr>
    </w:p>
    <w:p w:rsidR="00DF58C3" w:rsidRDefault="00DF58C3" w:rsidP="00DF58C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Que el artículo 2.2.11.2.2 </w:t>
      </w:r>
      <w:r w:rsidRPr="009D0BA0">
        <w:rPr>
          <w:rFonts w:ascii="Arial" w:hAnsi="Arial" w:cs="Arial"/>
          <w:color w:val="000000"/>
          <w:sz w:val="24"/>
          <w:szCs w:val="24"/>
        </w:rPr>
        <w:t xml:space="preserve">del </w:t>
      </w:r>
      <w:hyperlink r:id="rId8" w:anchor="temas" w:history="1">
        <w:r w:rsidRPr="00F37E40">
          <w:rPr>
            <w:rStyle w:val="Hipervnculo"/>
            <w:rFonts w:ascii="Arial" w:hAnsi="Arial" w:cs="Arial"/>
            <w:sz w:val="24"/>
            <w:szCs w:val="24"/>
          </w:rPr>
          <w:t>Decreto 1083 de 2015</w:t>
        </w:r>
      </w:hyperlink>
      <w:r>
        <w:rPr>
          <w:rFonts w:ascii="Arial" w:hAnsi="Arial" w:cs="Arial"/>
          <w:color w:val="000000"/>
          <w:sz w:val="24"/>
          <w:szCs w:val="24"/>
        </w:rPr>
        <w:t xml:space="preserve"> establece que cuando se reforme de forma total o parcial la planta de empleos de una entidad </w:t>
      </w:r>
      <w:r w:rsidRPr="00757C6A">
        <w:rPr>
          <w:rFonts w:ascii="Arial" w:hAnsi="Arial" w:cs="Arial"/>
          <w:sz w:val="24"/>
          <w:szCs w:val="24"/>
          <w:lang w:eastAsia="es-CO"/>
        </w:rPr>
        <w:t>y los cargos de carrera de la nueva planta sean iguales o se distingan de los que conformaban la planta anterior solamente en su denominación, los titulares con derechos de carrera de los anteriores empleos deberán ser incorporados en la situación en que venían</w:t>
      </w:r>
      <w:r>
        <w:rPr>
          <w:rFonts w:ascii="Arial" w:hAnsi="Arial" w:cs="Arial"/>
          <w:sz w:val="24"/>
          <w:szCs w:val="24"/>
          <w:lang w:eastAsia="es-CO"/>
        </w:rPr>
        <w:t xml:space="preserve"> y </w:t>
      </w:r>
      <w:r w:rsidRPr="00757C6A">
        <w:rPr>
          <w:rFonts w:ascii="Arial" w:hAnsi="Arial" w:cs="Arial"/>
          <w:sz w:val="24"/>
          <w:szCs w:val="24"/>
          <w:lang w:eastAsia="es-CO"/>
        </w:rPr>
        <w:t>sin que se les exija requisitos superiores para su desempeño</w:t>
      </w:r>
      <w:r>
        <w:rPr>
          <w:rFonts w:ascii="Arial" w:hAnsi="Arial" w:cs="Arial"/>
          <w:sz w:val="24"/>
          <w:szCs w:val="24"/>
          <w:lang w:eastAsia="es-CO"/>
        </w:rPr>
        <w:t>.</w:t>
      </w:r>
    </w:p>
    <w:p w:rsidR="00DF58C3" w:rsidRDefault="00DF58C3" w:rsidP="00DF58C3">
      <w:pPr>
        <w:autoSpaceDE w:val="0"/>
        <w:autoSpaceDN w:val="0"/>
        <w:adjustRightInd w:val="0"/>
        <w:spacing w:after="0" w:line="240" w:lineRule="auto"/>
        <w:jc w:val="both"/>
        <w:rPr>
          <w:rFonts w:ascii="Arial" w:hAnsi="Arial" w:cs="Arial"/>
          <w:color w:val="000000"/>
          <w:sz w:val="24"/>
          <w:szCs w:val="24"/>
        </w:rPr>
      </w:pPr>
    </w:p>
    <w:p w:rsidR="00DF58C3" w:rsidRDefault="00DF58C3" w:rsidP="00DF58C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Que el parágrafo 1 del artículo 2.2.12.2 </w:t>
      </w:r>
      <w:r w:rsidRPr="009D0BA0">
        <w:rPr>
          <w:rFonts w:ascii="Arial" w:hAnsi="Arial" w:cs="Arial"/>
          <w:color w:val="000000"/>
          <w:sz w:val="24"/>
          <w:szCs w:val="24"/>
        </w:rPr>
        <w:t xml:space="preserve">del </w:t>
      </w:r>
      <w:hyperlink r:id="rId9" w:anchor="temas" w:history="1">
        <w:r w:rsidRPr="00F37E40">
          <w:rPr>
            <w:rStyle w:val="Hipervnculo"/>
            <w:rFonts w:ascii="Arial" w:hAnsi="Arial" w:cs="Arial"/>
            <w:sz w:val="24"/>
            <w:szCs w:val="24"/>
          </w:rPr>
          <w:t>Decreto 1083 de 2015</w:t>
        </w:r>
      </w:hyperlink>
    </w:p>
    <w:p w:rsidR="00DF58C3" w:rsidRDefault="00DF58C3" w:rsidP="00DF58C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establece</w:t>
      </w:r>
      <w:proofErr w:type="gramEnd"/>
      <w:r>
        <w:rPr>
          <w:rFonts w:ascii="Arial" w:hAnsi="Arial" w:cs="Arial"/>
          <w:color w:val="000000"/>
          <w:sz w:val="24"/>
          <w:szCs w:val="24"/>
        </w:rPr>
        <w:t xml:space="preserve"> que </w:t>
      </w:r>
      <w:r>
        <w:rPr>
          <w:rFonts w:ascii="Arial" w:hAnsi="Arial" w:cs="Arial"/>
          <w:sz w:val="24"/>
          <w:szCs w:val="24"/>
          <w:lang w:eastAsia="es-CO"/>
        </w:rPr>
        <w:t>en la reforma</w:t>
      </w:r>
      <w:r w:rsidRPr="00757C6A">
        <w:rPr>
          <w:rFonts w:ascii="Arial" w:hAnsi="Arial" w:cs="Arial"/>
          <w:sz w:val="24"/>
          <w:szCs w:val="24"/>
          <w:lang w:eastAsia="es-CO"/>
        </w:rPr>
        <w:t xml:space="preserve"> total o parcial</w:t>
      </w:r>
      <w:r>
        <w:rPr>
          <w:rFonts w:ascii="Arial" w:hAnsi="Arial" w:cs="Arial"/>
          <w:sz w:val="24"/>
          <w:szCs w:val="24"/>
          <w:lang w:eastAsia="es-CO"/>
        </w:rPr>
        <w:t xml:space="preserve"> de</w:t>
      </w:r>
      <w:r w:rsidRPr="00757C6A">
        <w:rPr>
          <w:rFonts w:ascii="Arial" w:hAnsi="Arial" w:cs="Arial"/>
          <w:sz w:val="24"/>
          <w:szCs w:val="24"/>
          <w:lang w:eastAsia="es-CO"/>
        </w:rPr>
        <w:t xml:space="preserve"> la planta de empleos de una entidad, la incorporación </w:t>
      </w:r>
      <w:r>
        <w:rPr>
          <w:rFonts w:ascii="Arial" w:hAnsi="Arial" w:cs="Arial"/>
          <w:sz w:val="24"/>
          <w:szCs w:val="24"/>
          <w:lang w:eastAsia="es-CO"/>
        </w:rPr>
        <w:t xml:space="preserve">de los empleados provisionales </w:t>
      </w:r>
      <w:r w:rsidRPr="00757C6A">
        <w:rPr>
          <w:rFonts w:ascii="Arial" w:hAnsi="Arial" w:cs="Arial"/>
          <w:sz w:val="24"/>
          <w:szCs w:val="24"/>
          <w:lang w:eastAsia="es-CO"/>
        </w:rPr>
        <w:t xml:space="preserve">en cargos iguales o equivalentes a los suprimidos </w:t>
      </w:r>
      <w:r>
        <w:rPr>
          <w:rFonts w:ascii="Arial" w:hAnsi="Arial" w:cs="Arial"/>
          <w:sz w:val="24"/>
          <w:szCs w:val="24"/>
          <w:lang w:eastAsia="es-CO"/>
        </w:rPr>
        <w:t>que</w:t>
      </w:r>
      <w:r w:rsidRPr="00757C6A">
        <w:rPr>
          <w:rFonts w:ascii="Arial" w:hAnsi="Arial" w:cs="Arial"/>
          <w:sz w:val="24"/>
          <w:szCs w:val="24"/>
          <w:lang w:eastAsia="es-CO"/>
        </w:rPr>
        <w:t xml:space="preserve"> venían </w:t>
      </w:r>
      <w:r>
        <w:rPr>
          <w:rFonts w:ascii="Arial" w:hAnsi="Arial" w:cs="Arial"/>
          <w:sz w:val="24"/>
          <w:szCs w:val="24"/>
          <w:lang w:eastAsia="es-CO"/>
        </w:rPr>
        <w:t>desempeñando</w:t>
      </w:r>
      <w:r w:rsidRPr="00757C6A">
        <w:rPr>
          <w:rFonts w:ascii="Arial" w:hAnsi="Arial" w:cs="Arial"/>
          <w:sz w:val="24"/>
          <w:szCs w:val="24"/>
          <w:lang w:eastAsia="es-CO"/>
        </w:rPr>
        <w:t xml:space="preserve"> no tendrá la calidad de nuevo nombramiento</w:t>
      </w:r>
      <w:r>
        <w:rPr>
          <w:rFonts w:ascii="Arial" w:hAnsi="Arial" w:cs="Arial"/>
          <w:sz w:val="24"/>
          <w:szCs w:val="24"/>
          <w:lang w:eastAsia="es-CO"/>
        </w:rPr>
        <w:t>.</w:t>
      </w:r>
    </w:p>
    <w:p w:rsidR="00DF58C3" w:rsidRDefault="00DF58C3" w:rsidP="00DF58C3">
      <w:pPr>
        <w:autoSpaceDE w:val="0"/>
        <w:autoSpaceDN w:val="0"/>
        <w:adjustRightInd w:val="0"/>
        <w:spacing w:after="0" w:line="240" w:lineRule="auto"/>
        <w:jc w:val="both"/>
        <w:rPr>
          <w:rFonts w:ascii="Arial" w:hAnsi="Arial" w:cs="Arial"/>
          <w:color w:val="000000"/>
          <w:sz w:val="24"/>
          <w:szCs w:val="24"/>
        </w:rPr>
      </w:pPr>
    </w:p>
    <w:p w:rsidR="00DF58C3" w:rsidRPr="00911237" w:rsidRDefault="00DF58C3" w:rsidP="00DF58C3">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 xml:space="preserve">Que mediante los Decretos número (_____) y (_____) del (día) de (mes) de (año), se estableció la nueva estructura y planta de personal de (nombre entidad), respectivamente. </w:t>
      </w:r>
    </w:p>
    <w:p w:rsidR="00DF58C3" w:rsidRPr="00911237" w:rsidRDefault="00DF58C3" w:rsidP="00DF58C3">
      <w:pPr>
        <w:autoSpaceDE w:val="0"/>
        <w:autoSpaceDN w:val="0"/>
        <w:adjustRightInd w:val="0"/>
        <w:spacing w:after="0" w:line="240" w:lineRule="auto"/>
        <w:jc w:val="both"/>
        <w:rPr>
          <w:rFonts w:ascii="Arial" w:hAnsi="Arial" w:cs="Arial"/>
          <w:color w:val="000000"/>
          <w:sz w:val="24"/>
          <w:szCs w:val="24"/>
        </w:rPr>
      </w:pPr>
    </w:p>
    <w:p w:rsidR="00DF58C3" w:rsidRPr="0012158F" w:rsidRDefault="00DF58C3" w:rsidP="00DF58C3">
      <w:pPr>
        <w:autoSpaceDE w:val="0"/>
        <w:autoSpaceDN w:val="0"/>
        <w:adjustRightInd w:val="0"/>
        <w:spacing w:after="0" w:line="240" w:lineRule="auto"/>
        <w:jc w:val="both"/>
        <w:rPr>
          <w:rFonts w:ascii="Arial" w:hAnsi="Arial" w:cs="Arial"/>
          <w:color w:val="000000"/>
          <w:sz w:val="24"/>
          <w:szCs w:val="24"/>
        </w:rPr>
      </w:pPr>
      <w:r w:rsidRPr="0012158F">
        <w:rPr>
          <w:rFonts w:ascii="Arial" w:hAnsi="Arial" w:cs="Arial"/>
          <w:sz w:val="24"/>
          <w:szCs w:val="24"/>
        </w:rPr>
        <w:t>Que l</w:t>
      </w:r>
      <w:r w:rsidRPr="002539C1">
        <w:rPr>
          <w:rFonts w:ascii="Arial" w:hAnsi="Arial" w:cs="Arial"/>
          <w:sz w:val="24"/>
          <w:szCs w:val="24"/>
          <w:lang w:val="es-US"/>
        </w:rPr>
        <w:t>as incorporaciones y movimientos de personal ordenadas en este acto admi</w:t>
      </w:r>
      <w:r w:rsidRPr="0012158F">
        <w:rPr>
          <w:rFonts w:ascii="Arial" w:hAnsi="Arial" w:cs="Arial"/>
          <w:sz w:val="24"/>
          <w:szCs w:val="24"/>
          <w:lang w:val="es-US"/>
        </w:rPr>
        <w:t>nistrativo no generan para los servidores de la entidad ni des</w:t>
      </w:r>
      <w:r>
        <w:rPr>
          <w:rFonts w:ascii="Arial" w:hAnsi="Arial" w:cs="Arial"/>
          <w:sz w:val="24"/>
          <w:szCs w:val="24"/>
          <w:lang w:val="es-US"/>
        </w:rPr>
        <w:t>mejora en su remuneración anual</w:t>
      </w:r>
      <w:r w:rsidRPr="0012158F">
        <w:rPr>
          <w:rFonts w:ascii="Arial" w:hAnsi="Arial" w:cs="Arial"/>
          <w:sz w:val="24"/>
          <w:szCs w:val="24"/>
          <w:lang w:val="es-US"/>
        </w:rPr>
        <w:t xml:space="preserve"> ni pérdida de los derechos de carrera a quienes los ostentan</w:t>
      </w:r>
      <w:r>
        <w:rPr>
          <w:rFonts w:ascii="Arial" w:hAnsi="Arial" w:cs="Arial"/>
          <w:sz w:val="24"/>
          <w:szCs w:val="24"/>
          <w:lang w:val="es-US"/>
        </w:rPr>
        <w:t xml:space="preserve">, </w:t>
      </w:r>
      <w:r w:rsidRPr="0012158F">
        <w:rPr>
          <w:rFonts w:ascii="Arial" w:hAnsi="Arial" w:cs="Arial"/>
          <w:sz w:val="24"/>
          <w:szCs w:val="24"/>
        </w:rPr>
        <w:t xml:space="preserve">de conformidad con lo dispuesto en el </w:t>
      </w:r>
      <w:hyperlink r:id="rId10" w:history="1">
        <w:r w:rsidRPr="00C37551">
          <w:rPr>
            <w:rStyle w:val="Hipervnculo"/>
            <w:rFonts w:ascii="Arial" w:hAnsi="Arial" w:cs="Arial"/>
            <w:sz w:val="24"/>
            <w:szCs w:val="24"/>
          </w:rPr>
          <w:t>artículo 125 de la Constitución</w:t>
        </w:r>
      </w:hyperlink>
      <w:r>
        <w:rPr>
          <w:rFonts w:ascii="Arial" w:hAnsi="Arial" w:cs="Arial"/>
          <w:sz w:val="24"/>
          <w:szCs w:val="24"/>
        </w:rPr>
        <w:t>.</w:t>
      </w:r>
    </w:p>
    <w:p w:rsidR="00DF58C3" w:rsidRPr="00911237" w:rsidRDefault="00DF58C3" w:rsidP="00DF58C3">
      <w:pPr>
        <w:autoSpaceDE w:val="0"/>
        <w:autoSpaceDN w:val="0"/>
        <w:adjustRightInd w:val="0"/>
        <w:spacing w:after="0" w:line="240" w:lineRule="auto"/>
        <w:rPr>
          <w:rFonts w:ascii="Arial" w:hAnsi="Arial" w:cs="Arial"/>
          <w:color w:val="000000"/>
          <w:sz w:val="24"/>
          <w:szCs w:val="24"/>
        </w:rPr>
      </w:pPr>
    </w:p>
    <w:p w:rsidR="00DF58C3" w:rsidRPr="00911237" w:rsidRDefault="00DF58C3" w:rsidP="00DF58C3">
      <w:pPr>
        <w:autoSpaceDE w:val="0"/>
        <w:autoSpaceDN w:val="0"/>
        <w:adjustRightInd w:val="0"/>
        <w:spacing w:after="0" w:line="240" w:lineRule="auto"/>
        <w:jc w:val="both"/>
        <w:rPr>
          <w:rFonts w:ascii="Arial" w:hAnsi="Arial" w:cs="Arial"/>
          <w:color w:val="000000"/>
          <w:sz w:val="24"/>
          <w:szCs w:val="24"/>
        </w:rPr>
      </w:pPr>
      <w:r w:rsidRPr="00911237">
        <w:rPr>
          <w:rFonts w:ascii="Arial" w:hAnsi="Arial" w:cs="Arial"/>
          <w:color w:val="000000"/>
          <w:sz w:val="24"/>
          <w:szCs w:val="24"/>
        </w:rPr>
        <w:t>Que como consecuencia de la reforma efectuada, se hace necesario incorporar a los empleados a la nueva planta de personal de la entidad.</w:t>
      </w:r>
    </w:p>
    <w:p w:rsidR="00DF58C3" w:rsidRPr="00911237" w:rsidRDefault="00DF58C3" w:rsidP="00DF58C3">
      <w:pPr>
        <w:autoSpaceDE w:val="0"/>
        <w:autoSpaceDN w:val="0"/>
        <w:adjustRightInd w:val="0"/>
        <w:spacing w:after="0" w:line="240" w:lineRule="auto"/>
        <w:rPr>
          <w:rFonts w:ascii="Arial" w:hAnsi="Arial" w:cs="Arial"/>
          <w:color w:val="000000"/>
          <w:sz w:val="24"/>
          <w:szCs w:val="24"/>
        </w:rPr>
      </w:pPr>
    </w:p>
    <w:p w:rsidR="00DF58C3" w:rsidRPr="00911237" w:rsidRDefault="00DF58C3" w:rsidP="00DF58C3">
      <w:pPr>
        <w:autoSpaceDE w:val="0"/>
        <w:autoSpaceDN w:val="0"/>
        <w:adjustRightInd w:val="0"/>
        <w:spacing w:after="0" w:line="240" w:lineRule="auto"/>
        <w:rPr>
          <w:rFonts w:ascii="Arial" w:hAnsi="Arial" w:cs="Arial"/>
          <w:color w:val="000000"/>
          <w:sz w:val="24"/>
          <w:szCs w:val="24"/>
        </w:rPr>
      </w:pPr>
      <w:r w:rsidRPr="00911237">
        <w:rPr>
          <w:rFonts w:ascii="Arial" w:hAnsi="Arial" w:cs="Arial"/>
          <w:color w:val="000000"/>
          <w:sz w:val="24"/>
          <w:szCs w:val="24"/>
        </w:rPr>
        <w:t>En mérito de lo expuesto,</w:t>
      </w:r>
    </w:p>
    <w:p w:rsidR="00DF58C3" w:rsidRPr="00911237" w:rsidRDefault="00DF58C3" w:rsidP="00DF58C3">
      <w:pPr>
        <w:autoSpaceDE w:val="0"/>
        <w:autoSpaceDN w:val="0"/>
        <w:adjustRightInd w:val="0"/>
        <w:spacing w:after="0" w:line="240" w:lineRule="auto"/>
        <w:rPr>
          <w:rFonts w:ascii="Arial" w:hAnsi="Arial" w:cs="Arial"/>
          <w:color w:val="000000"/>
          <w:sz w:val="24"/>
          <w:szCs w:val="24"/>
        </w:rPr>
      </w:pPr>
    </w:p>
    <w:p w:rsidR="00DF58C3" w:rsidRPr="00911237" w:rsidRDefault="00DF58C3" w:rsidP="00DF58C3">
      <w:pPr>
        <w:autoSpaceDE w:val="0"/>
        <w:autoSpaceDN w:val="0"/>
        <w:adjustRightInd w:val="0"/>
        <w:spacing w:after="0" w:line="240" w:lineRule="auto"/>
        <w:jc w:val="center"/>
        <w:rPr>
          <w:rFonts w:ascii="Arial" w:hAnsi="Arial" w:cs="Arial"/>
          <w:b/>
          <w:bCs/>
          <w:color w:val="000000"/>
          <w:sz w:val="24"/>
          <w:szCs w:val="24"/>
        </w:rPr>
      </w:pPr>
      <w:r w:rsidRPr="00911237">
        <w:rPr>
          <w:rFonts w:ascii="Arial" w:hAnsi="Arial" w:cs="Arial"/>
          <w:b/>
          <w:bCs/>
          <w:color w:val="000000"/>
          <w:sz w:val="24"/>
          <w:szCs w:val="24"/>
        </w:rPr>
        <w:lastRenderedPageBreak/>
        <w:t>R E S U E L V E:</w:t>
      </w:r>
    </w:p>
    <w:p w:rsidR="00DF58C3" w:rsidRPr="00911237" w:rsidRDefault="00DF58C3" w:rsidP="00DF58C3">
      <w:pPr>
        <w:autoSpaceDE w:val="0"/>
        <w:autoSpaceDN w:val="0"/>
        <w:adjustRightInd w:val="0"/>
        <w:spacing w:after="0" w:line="240" w:lineRule="auto"/>
        <w:jc w:val="center"/>
        <w:rPr>
          <w:rFonts w:ascii="Arial" w:hAnsi="Arial" w:cs="Arial"/>
          <w:b/>
          <w:bCs/>
          <w:color w:val="000000"/>
          <w:sz w:val="24"/>
          <w:szCs w:val="24"/>
        </w:rPr>
      </w:pPr>
    </w:p>
    <w:p w:rsidR="00DF58C3" w:rsidRPr="00911237" w:rsidRDefault="00DF58C3" w:rsidP="00DF58C3">
      <w:pPr>
        <w:autoSpaceDE w:val="0"/>
        <w:autoSpaceDN w:val="0"/>
        <w:adjustRightInd w:val="0"/>
        <w:spacing w:after="0" w:line="240" w:lineRule="auto"/>
        <w:jc w:val="both"/>
        <w:rPr>
          <w:rFonts w:ascii="Arial" w:hAnsi="Arial" w:cs="Arial"/>
          <w:color w:val="000000"/>
          <w:sz w:val="24"/>
          <w:szCs w:val="24"/>
        </w:rPr>
      </w:pPr>
      <w:r w:rsidRPr="00B10024">
        <w:rPr>
          <w:rFonts w:ascii="Arial" w:hAnsi="Arial" w:cs="Arial"/>
          <w:b/>
          <w:bCs/>
          <w:color w:val="000000"/>
          <w:sz w:val="24"/>
          <w:szCs w:val="24"/>
        </w:rPr>
        <w:t>Artículo</w:t>
      </w:r>
      <w:r w:rsidRPr="00911237">
        <w:rPr>
          <w:rFonts w:ascii="Arial" w:hAnsi="Arial" w:cs="Arial"/>
          <w:b/>
          <w:bCs/>
          <w:color w:val="000000"/>
          <w:sz w:val="24"/>
          <w:szCs w:val="24"/>
        </w:rPr>
        <w:t xml:space="preserve"> 1. </w:t>
      </w:r>
      <w:r w:rsidRPr="00911237">
        <w:rPr>
          <w:rFonts w:ascii="Arial" w:hAnsi="Arial" w:cs="Arial"/>
          <w:b/>
          <w:bCs/>
          <w:i/>
          <w:color w:val="000000"/>
          <w:sz w:val="24"/>
          <w:szCs w:val="24"/>
        </w:rPr>
        <w:t>Incorporación</w:t>
      </w:r>
      <w:r w:rsidRPr="003F4A94">
        <w:rPr>
          <w:rFonts w:ascii="Arial" w:hAnsi="Arial" w:cs="Arial"/>
          <w:b/>
          <w:bCs/>
          <w:i/>
          <w:color w:val="000000"/>
          <w:sz w:val="24"/>
          <w:szCs w:val="24"/>
        </w:rPr>
        <w:t xml:space="preserve"> </w:t>
      </w:r>
      <w:r>
        <w:rPr>
          <w:rFonts w:ascii="Arial" w:hAnsi="Arial" w:cs="Arial"/>
          <w:b/>
          <w:bCs/>
          <w:i/>
          <w:color w:val="000000"/>
          <w:sz w:val="24"/>
          <w:szCs w:val="24"/>
        </w:rPr>
        <w:t>de los empleados a la nueva planta de personal</w:t>
      </w:r>
      <w:r w:rsidRPr="00911237">
        <w:rPr>
          <w:rFonts w:ascii="Arial" w:hAnsi="Arial" w:cs="Arial"/>
          <w:b/>
          <w:bCs/>
          <w:i/>
          <w:color w:val="000000"/>
          <w:sz w:val="24"/>
          <w:szCs w:val="24"/>
        </w:rPr>
        <w:t>.</w:t>
      </w:r>
      <w:r w:rsidRPr="00911237">
        <w:rPr>
          <w:rFonts w:ascii="Arial" w:hAnsi="Arial" w:cs="Arial"/>
          <w:b/>
          <w:bCs/>
          <w:color w:val="000000"/>
          <w:sz w:val="24"/>
          <w:szCs w:val="24"/>
        </w:rPr>
        <w:t xml:space="preserve"> </w:t>
      </w:r>
      <w:r w:rsidRPr="00911237">
        <w:rPr>
          <w:rFonts w:ascii="Arial" w:hAnsi="Arial" w:cs="Arial"/>
          <w:color w:val="000000"/>
          <w:sz w:val="24"/>
          <w:szCs w:val="24"/>
        </w:rPr>
        <w:t>Incorporar a los siguientes empleados a la nueva planta de personal de (nombre de la entidad)</w:t>
      </w:r>
    </w:p>
    <w:p w:rsidR="00DF58C3" w:rsidRPr="00911237" w:rsidRDefault="00DF58C3" w:rsidP="00DF58C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tbl>
      <w:tblPr>
        <w:tblW w:w="8824" w:type="dxa"/>
        <w:tblInd w:w="4" w:type="dxa"/>
        <w:tblLayout w:type="fixed"/>
        <w:tblCellMar>
          <w:left w:w="0" w:type="dxa"/>
          <w:right w:w="0" w:type="dxa"/>
        </w:tblCellMar>
        <w:tblLook w:val="01E0" w:firstRow="1" w:lastRow="1" w:firstColumn="1" w:lastColumn="1" w:noHBand="0" w:noVBand="0"/>
      </w:tblPr>
      <w:tblGrid>
        <w:gridCol w:w="1701"/>
        <w:gridCol w:w="1134"/>
        <w:gridCol w:w="1134"/>
        <w:gridCol w:w="2977"/>
        <w:gridCol w:w="1878"/>
      </w:tblGrid>
      <w:tr w:rsidR="00DF58C3" w:rsidRPr="00697357" w:rsidTr="008D6E9A">
        <w:trPr>
          <w:trHeight w:hRule="exact" w:val="331"/>
        </w:trPr>
        <w:tc>
          <w:tcPr>
            <w:tcW w:w="8824" w:type="dxa"/>
            <w:gridSpan w:val="5"/>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76" w:after="0" w:line="240" w:lineRule="auto"/>
              <w:ind w:left="142" w:right="-20"/>
              <w:jc w:val="center"/>
              <w:rPr>
                <w:rFonts w:ascii="Arial" w:eastAsia="Arial" w:hAnsi="Arial" w:cs="Arial"/>
                <w:b/>
                <w:color w:val="000000"/>
                <w:sz w:val="18"/>
                <w:szCs w:val="24"/>
              </w:rPr>
            </w:pPr>
            <w:r w:rsidRPr="00697357">
              <w:rPr>
                <w:rFonts w:ascii="Arial" w:eastAsia="Arial" w:hAnsi="Arial" w:cs="Arial"/>
                <w:b/>
                <w:color w:val="000000"/>
                <w:spacing w:val="2"/>
                <w:sz w:val="18"/>
                <w:szCs w:val="24"/>
              </w:rPr>
              <w:t>DES</w:t>
            </w:r>
            <w:r w:rsidRPr="00697357">
              <w:rPr>
                <w:rFonts w:ascii="Arial" w:eastAsia="Arial" w:hAnsi="Arial" w:cs="Arial"/>
                <w:b/>
                <w:color w:val="000000"/>
                <w:spacing w:val="-11"/>
                <w:sz w:val="18"/>
                <w:szCs w:val="24"/>
              </w:rPr>
              <w:t>P</w:t>
            </w:r>
            <w:r w:rsidRPr="00697357">
              <w:rPr>
                <w:rFonts w:ascii="Arial" w:eastAsia="Arial" w:hAnsi="Arial" w:cs="Arial"/>
                <w:b/>
                <w:color w:val="000000"/>
                <w:spacing w:val="2"/>
                <w:sz w:val="18"/>
                <w:szCs w:val="24"/>
              </w:rPr>
              <w:t>ACH</w:t>
            </w:r>
            <w:r w:rsidRPr="00697357">
              <w:rPr>
                <w:rFonts w:ascii="Arial" w:eastAsia="Arial" w:hAnsi="Arial" w:cs="Arial"/>
                <w:b/>
                <w:color w:val="000000"/>
                <w:sz w:val="18"/>
                <w:szCs w:val="24"/>
              </w:rPr>
              <w:t>O</w:t>
            </w:r>
            <w:r w:rsidRPr="00697357">
              <w:rPr>
                <w:rFonts w:ascii="Arial" w:eastAsia="Arial" w:hAnsi="Arial" w:cs="Arial"/>
                <w:b/>
                <w:color w:val="000000"/>
                <w:spacing w:val="8"/>
                <w:sz w:val="18"/>
                <w:szCs w:val="24"/>
              </w:rPr>
              <w:t xml:space="preserve"> </w:t>
            </w:r>
            <w:r w:rsidRPr="00697357">
              <w:rPr>
                <w:rFonts w:ascii="Arial" w:eastAsia="Arial" w:hAnsi="Arial" w:cs="Arial"/>
                <w:b/>
                <w:color w:val="000000"/>
                <w:spacing w:val="2"/>
                <w:sz w:val="18"/>
                <w:szCs w:val="24"/>
              </w:rPr>
              <w:t>DE</w:t>
            </w:r>
            <w:r w:rsidRPr="00697357">
              <w:rPr>
                <w:rFonts w:ascii="Arial" w:eastAsia="Arial" w:hAnsi="Arial" w:cs="Arial"/>
                <w:b/>
                <w:color w:val="000000"/>
                <w:sz w:val="18"/>
                <w:szCs w:val="24"/>
              </w:rPr>
              <w:t>L</w:t>
            </w:r>
            <w:r w:rsidRPr="00697357">
              <w:rPr>
                <w:rFonts w:ascii="Arial" w:eastAsia="Arial" w:hAnsi="Arial" w:cs="Arial"/>
                <w:b/>
                <w:color w:val="000000"/>
                <w:spacing w:val="7"/>
                <w:sz w:val="18"/>
                <w:szCs w:val="24"/>
              </w:rPr>
              <w:t xml:space="preserve"> (</w:t>
            </w:r>
            <w:r w:rsidRPr="00697357">
              <w:rPr>
                <w:rFonts w:ascii="Arial" w:eastAsia="Arial" w:hAnsi="Arial" w:cs="Arial"/>
                <w:b/>
                <w:color w:val="000000"/>
                <w:spacing w:val="2"/>
                <w:sz w:val="18"/>
                <w:szCs w:val="24"/>
              </w:rPr>
              <w:t>DIREC</w:t>
            </w:r>
            <w:r w:rsidRPr="00697357">
              <w:rPr>
                <w:rFonts w:ascii="Arial" w:eastAsia="Arial" w:hAnsi="Arial" w:cs="Arial"/>
                <w:b/>
                <w:color w:val="000000"/>
                <w:spacing w:val="-2"/>
                <w:sz w:val="18"/>
                <w:szCs w:val="24"/>
              </w:rPr>
              <w:t>T</w:t>
            </w:r>
            <w:r w:rsidRPr="00697357">
              <w:rPr>
                <w:rFonts w:ascii="Arial" w:eastAsia="Arial" w:hAnsi="Arial" w:cs="Arial"/>
                <w:b/>
                <w:color w:val="000000"/>
                <w:spacing w:val="2"/>
                <w:sz w:val="18"/>
                <w:szCs w:val="24"/>
              </w:rPr>
              <w:t>OR O QUIEN HAGA SUS VECES)</w:t>
            </w:r>
          </w:p>
        </w:tc>
      </w:tr>
      <w:tr w:rsidR="00DF58C3" w:rsidRPr="00697357" w:rsidTr="008D6E9A">
        <w:trPr>
          <w:trHeight w:hRule="exact" w:val="253"/>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 w:after="0" w:line="240" w:lineRule="auto"/>
              <w:ind w:left="288" w:right="-20"/>
              <w:rPr>
                <w:rFonts w:ascii="Arial" w:eastAsia="Arial" w:hAnsi="Arial" w:cs="Arial"/>
                <w:b/>
                <w:color w:val="000000"/>
                <w:sz w:val="18"/>
                <w:szCs w:val="24"/>
              </w:rPr>
            </w:pPr>
            <w:r w:rsidRPr="00697357">
              <w:rPr>
                <w:rFonts w:ascii="Arial" w:eastAsia="Arial" w:hAnsi="Arial" w:cs="Arial"/>
                <w:b/>
                <w:color w:val="000000"/>
                <w:spacing w:val="2"/>
                <w:w w:val="101"/>
                <w:sz w:val="18"/>
                <w:szCs w:val="24"/>
              </w:rPr>
              <w:t>CARGO</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 w:after="0" w:line="240" w:lineRule="auto"/>
              <w:ind w:left="43" w:right="-20"/>
              <w:rPr>
                <w:rFonts w:ascii="Arial" w:eastAsia="Arial" w:hAnsi="Arial" w:cs="Arial"/>
                <w:b/>
                <w:color w:val="000000"/>
                <w:sz w:val="18"/>
                <w:szCs w:val="24"/>
              </w:rPr>
            </w:pPr>
            <w:r w:rsidRPr="00697357">
              <w:rPr>
                <w:rFonts w:ascii="Arial" w:eastAsia="Arial" w:hAnsi="Arial" w:cs="Arial"/>
                <w:b/>
                <w:color w:val="000000"/>
                <w:spacing w:val="2"/>
                <w:sz w:val="18"/>
                <w:szCs w:val="24"/>
              </w:rPr>
              <w:t>CÓDIGO</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 w:after="0" w:line="240" w:lineRule="auto"/>
              <w:ind w:left="98" w:right="-20"/>
              <w:rPr>
                <w:rFonts w:ascii="Arial" w:eastAsia="Arial" w:hAnsi="Arial" w:cs="Arial"/>
                <w:b/>
                <w:color w:val="000000"/>
                <w:sz w:val="18"/>
                <w:szCs w:val="24"/>
              </w:rPr>
            </w:pPr>
            <w:r w:rsidRPr="00697357">
              <w:rPr>
                <w:rFonts w:ascii="Arial" w:eastAsia="Arial" w:hAnsi="Arial" w:cs="Arial"/>
                <w:b/>
                <w:color w:val="000000"/>
                <w:spacing w:val="2"/>
                <w:w w:val="101"/>
                <w:sz w:val="18"/>
                <w:szCs w:val="24"/>
              </w:rPr>
              <w:t>GRADO</w:t>
            </w: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 w:after="0" w:line="240" w:lineRule="auto"/>
              <w:ind w:left="567" w:right="962"/>
              <w:jc w:val="center"/>
              <w:rPr>
                <w:rFonts w:ascii="Arial" w:eastAsia="Arial" w:hAnsi="Arial" w:cs="Arial"/>
                <w:b/>
                <w:color w:val="000000"/>
                <w:sz w:val="18"/>
                <w:szCs w:val="24"/>
              </w:rPr>
            </w:pPr>
            <w:r w:rsidRPr="00697357">
              <w:rPr>
                <w:rFonts w:ascii="Arial" w:eastAsia="Arial" w:hAnsi="Arial" w:cs="Arial"/>
                <w:b/>
                <w:color w:val="000000"/>
                <w:spacing w:val="2"/>
                <w:w w:val="101"/>
                <w:sz w:val="18"/>
                <w:szCs w:val="24"/>
              </w:rPr>
              <w:t>NOMBRE</w:t>
            </w: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 w:after="0" w:line="240" w:lineRule="auto"/>
              <w:ind w:left="223" w:right="-20"/>
              <w:rPr>
                <w:rFonts w:ascii="Arial" w:eastAsia="Arial" w:hAnsi="Arial" w:cs="Arial"/>
                <w:b/>
                <w:color w:val="000000"/>
                <w:sz w:val="18"/>
                <w:szCs w:val="24"/>
              </w:rPr>
            </w:pPr>
            <w:r w:rsidRPr="00697357">
              <w:rPr>
                <w:rFonts w:ascii="Arial" w:eastAsia="Arial" w:hAnsi="Arial" w:cs="Arial"/>
                <w:b/>
                <w:color w:val="000000"/>
                <w:spacing w:val="2"/>
                <w:w w:val="102"/>
                <w:sz w:val="18"/>
                <w:szCs w:val="24"/>
              </w:rPr>
              <w:t>CÉDULA</w:t>
            </w:r>
          </w:p>
        </w:tc>
      </w:tr>
      <w:tr w:rsidR="00DF58C3" w:rsidRPr="00697357" w:rsidTr="008D6E9A">
        <w:trPr>
          <w:trHeight w:hRule="exact" w:val="274"/>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3" w:after="0" w:line="240" w:lineRule="auto"/>
              <w:ind w:right="-20"/>
              <w:rPr>
                <w:rFonts w:ascii="Arial" w:eastAsia="Arial" w:hAnsi="Arial" w:cs="Arial"/>
                <w:b/>
                <w:color w:val="000000"/>
                <w:sz w:val="18"/>
                <w:szCs w:val="24"/>
              </w:rPr>
            </w:pPr>
            <w:r w:rsidRPr="00697357">
              <w:rPr>
                <w:rFonts w:ascii="Arial" w:eastAsia="Arial" w:hAnsi="Arial" w:cs="Arial"/>
                <w:b/>
                <w:color w:val="000000"/>
                <w:spacing w:val="2"/>
                <w:sz w:val="18"/>
                <w:szCs w:val="24"/>
              </w:rPr>
              <w:t>Denominación)</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3" w:after="0" w:line="240" w:lineRule="auto"/>
              <w:ind w:left="136" w:right="-20"/>
              <w:rPr>
                <w:rFonts w:ascii="Arial" w:eastAsia="Arial" w:hAnsi="Arial" w:cs="Arial"/>
                <w:b/>
                <w:color w:val="000000"/>
                <w:sz w:val="18"/>
                <w:szCs w:val="24"/>
              </w:rPr>
            </w:pPr>
            <w:r w:rsidRPr="00697357">
              <w:rPr>
                <w:rFonts w:ascii="Arial" w:eastAsia="Arial" w:hAnsi="Arial" w:cs="Arial"/>
                <w:b/>
                <w:color w:val="000000"/>
                <w:spacing w:val="2"/>
                <w:sz w:val="18"/>
                <w:szCs w:val="24"/>
              </w:rPr>
              <w:t>(Códig</w:t>
            </w:r>
            <w:r w:rsidRPr="00697357">
              <w:rPr>
                <w:rFonts w:ascii="Arial" w:eastAsia="Arial" w:hAnsi="Arial" w:cs="Arial"/>
                <w:b/>
                <w:color w:val="000000"/>
                <w:sz w:val="18"/>
                <w:szCs w:val="24"/>
              </w:rPr>
              <w:t>o)</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3" w:after="0" w:line="240" w:lineRule="auto"/>
              <w:ind w:left="187" w:right="-20"/>
              <w:rPr>
                <w:rFonts w:ascii="Arial" w:eastAsia="Arial" w:hAnsi="Arial" w:cs="Arial"/>
                <w:b/>
                <w:color w:val="000000"/>
                <w:sz w:val="18"/>
                <w:szCs w:val="24"/>
              </w:rPr>
            </w:pPr>
            <w:r w:rsidRPr="00697357">
              <w:rPr>
                <w:rFonts w:ascii="Arial" w:eastAsia="Arial" w:hAnsi="Arial" w:cs="Arial"/>
                <w:b/>
                <w:color w:val="000000"/>
                <w:spacing w:val="2"/>
                <w:sz w:val="18"/>
                <w:szCs w:val="24"/>
              </w:rPr>
              <w:t>(Grad</w:t>
            </w:r>
            <w:r w:rsidRPr="00697357">
              <w:rPr>
                <w:rFonts w:ascii="Arial" w:eastAsia="Arial" w:hAnsi="Arial" w:cs="Arial"/>
                <w:b/>
                <w:color w:val="000000"/>
                <w:spacing w:val="1"/>
                <w:sz w:val="18"/>
                <w:szCs w:val="24"/>
              </w:rPr>
              <w:t>o</w:t>
            </w:r>
            <w:r w:rsidRPr="00697357">
              <w:rPr>
                <w:rFonts w:ascii="Arial" w:eastAsia="Arial" w:hAnsi="Arial" w:cs="Arial"/>
                <w:b/>
                <w:color w:val="000000"/>
                <w:sz w:val="18"/>
                <w:szCs w:val="24"/>
              </w:rPr>
              <w:t>)</w:t>
            </w: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3" w:after="0" w:line="240" w:lineRule="auto"/>
              <w:ind w:right="-20"/>
              <w:jc w:val="center"/>
              <w:rPr>
                <w:rFonts w:ascii="Arial" w:eastAsia="Arial" w:hAnsi="Arial" w:cs="Arial"/>
                <w:b/>
                <w:color w:val="000000"/>
                <w:sz w:val="18"/>
                <w:szCs w:val="24"/>
              </w:rPr>
            </w:pPr>
            <w:r w:rsidRPr="00697357">
              <w:rPr>
                <w:rFonts w:ascii="Arial" w:eastAsia="Arial" w:hAnsi="Arial" w:cs="Arial"/>
                <w:b/>
                <w:color w:val="000000"/>
                <w:spacing w:val="2"/>
                <w:sz w:val="18"/>
                <w:szCs w:val="24"/>
              </w:rPr>
              <w:t>(Nombr</w:t>
            </w:r>
            <w:r w:rsidRPr="00697357">
              <w:rPr>
                <w:rFonts w:ascii="Arial" w:eastAsia="Arial" w:hAnsi="Arial" w:cs="Arial"/>
                <w:b/>
                <w:color w:val="000000"/>
                <w:sz w:val="18"/>
                <w:szCs w:val="24"/>
              </w:rPr>
              <w:t>e</w:t>
            </w:r>
            <w:r w:rsidRPr="00697357">
              <w:rPr>
                <w:rFonts w:ascii="Arial" w:eastAsia="Arial" w:hAnsi="Arial" w:cs="Arial"/>
                <w:b/>
                <w:color w:val="000000"/>
                <w:spacing w:val="4"/>
                <w:sz w:val="18"/>
                <w:szCs w:val="24"/>
              </w:rPr>
              <w:t xml:space="preserve"> </w:t>
            </w:r>
            <w:r w:rsidRPr="00697357">
              <w:rPr>
                <w:rFonts w:ascii="Arial" w:eastAsia="Arial" w:hAnsi="Arial" w:cs="Arial"/>
                <w:b/>
                <w:color w:val="000000"/>
                <w:spacing w:val="2"/>
                <w:sz w:val="18"/>
                <w:szCs w:val="24"/>
              </w:rPr>
              <w:t>empleado)</w:t>
            </w:r>
            <w:r w:rsidRPr="00697357">
              <w:rPr>
                <w:rFonts w:ascii="Arial" w:eastAsia="Arial" w:hAnsi="Arial" w:cs="Arial"/>
                <w:b/>
                <w:color w:val="000000"/>
                <w:spacing w:val="3"/>
                <w:sz w:val="18"/>
                <w:szCs w:val="24"/>
              </w:rPr>
              <w:t xml:space="preserve"> </w:t>
            </w:r>
            <w:r w:rsidRPr="00697357">
              <w:rPr>
                <w:rFonts w:ascii="Arial" w:eastAsia="Arial" w:hAnsi="Arial" w:cs="Arial"/>
                <w:b/>
                <w:color w:val="000000"/>
                <w:spacing w:val="2"/>
                <w:sz w:val="18"/>
                <w:szCs w:val="24"/>
              </w:rPr>
              <w:t>incorporado)</w:t>
            </w: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3" w:after="0" w:line="240" w:lineRule="auto"/>
              <w:ind w:left="124" w:right="-20"/>
              <w:rPr>
                <w:rFonts w:ascii="Arial" w:eastAsia="Arial" w:hAnsi="Arial" w:cs="Arial"/>
                <w:b/>
                <w:color w:val="000000"/>
                <w:sz w:val="18"/>
                <w:szCs w:val="24"/>
              </w:rPr>
            </w:pPr>
            <w:r w:rsidRPr="00697357">
              <w:rPr>
                <w:rFonts w:ascii="Arial" w:eastAsia="Arial" w:hAnsi="Arial" w:cs="Arial"/>
                <w:b/>
                <w:color w:val="000000"/>
                <w:spacing w:val="3"/>
                <w:sz w:val="18"/>
                <w:szCs w:val="24"/>
              </w:rPr>
              <w:t>(</w:t>
            </w:r>
            <w:r w:rsidRPr="00697357">
              <w:rPr>
                <w:rFonts w:ascii="Arial" w:eastAsia="Arial" w:hAnsi="Arial" w:cs="Arial"/>
                <w:b/>
                <w:color w:val="000000"/>
                <w:spacing w:val="2"/>
                <w:sz w:val="18"/>
                <w:szCs w:val="24"/>
              </w:rPr>
              <w:t>Identificación)</w:t>
            </w:r>
          </w:p>
        </w:tc>
      </w:tr>
      <w:tr w:rsidR="00DF58C3" w:rsidRPr="00697357" w:rsidTr="008D6E9A">
        <w:trPr>
          <w:trHeight w:hRule="exact" w:val="274"/>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r>
      <w:tr w:rsidR="00DF58C3" w:rsidRPr="00697357" w:rsidTr="008D6E9A">
        <w:trPr>
          <w:trHeight w:hRule="exact" w:val="274"/>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r>
      <w:tr w:rsidR="00DF58C3" w:rsidRPr="00697357" w:rsidTr="008D6E9A">
        <w:trPr>
          <w:trHeight w:hRule="exact" w:val="294"/>
        </w:trPr>
        <w:tc>
          <w:tcPr>
            <w:tcW w:w="8824" w:type="dxa"/>
            <w:gridSpan w:val="5"/>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73" w:after="0" w:line="162" w:lineRule="exact"/>
              <w:ind w:right="-20"/>
              <w:jc w:val="center"/>
              <w:rPr>
                <w:rFonts w:ascii="Arial" w:eastAsia="Arial" w:hAnsi="Arial" w:cs="Arial"/>
                <w:b/>
                <w:color w:val="000000"/>
                <w:sz w:val="18"/>
                <w:szCs w:val="24"/>
              </w:rPr>
            </w:pPr>
            <w:r w:rsidRPr="00697357">
              <w:rPr>
                <w:rFonts w:ascii="Arial" w:eastAsia="Arial" w:hAnsi="Arial" w:cs="Arial"/>
                <w:b/>
                <w:color w:val="000000"/>
                <w:spacing w:val="2"/>
                <w:position w:val="-2"/>
                <w:sz w:val="18"/>
                <w:szCs w:val="24"/>
              </w:rPr>
              <w:t>DES</w:t>
            </w:r>
            <w:r w:rsidRPr="00697357">
              <w:rPr>
                <w:rFonts w:ascii="Arial" w:eastAsia="Arial" w:hAnsi="Arial" w:cs="Arial"/>
                <w:b/>
                <w:color w:val="000000"/>
                <w:spacing w:val="-11"/>
                <w:position w:val="-2"/>
                <w:sz w:val="18"/>
                <w:szCs w:val="24"/>
              </w:rPr>
              <w:t>P</w:t>
            </w:r>
            <w:r w:rsidRPr="00697357">
              <w:rPr>
                <w:rFonts w:ascii="Arial" w:eastAsia="Arial" w:hAnsi="Arial" w:cs="Arial"/>
                <w:b/>
                <w:color w:val="000000"/>
                <w:spacing w:val="2"/>
                <w:position w:val="-2"/>
                <w:sz w:val="18"/>
                <w:szCs w:val="24"/>
              </w:rPr>
              <w:t>ACH</w:t>
            </w:r>
            <w:r w:rsidRPr="00697357">
              <w:rPr>
                <w:rFonts w:ascii="Arial" w:eastAsia="Arial" w:hAnsi="Arial" w:cs="Arial"/>
                <w:b/>
                <w:color w:val="000000"/>
                <w:position w:val="-2"/>
                <w:sz w:val="18"/>
                <w:szCs w:val="24"/>
              </w:rPr>
              <w:t>O</w:t>
            </w:r>
            <w:r w:rsidRPr="00697357">
              <w:rPr>
                <w:rFonts w:ascii="Arial" w:eastAsia="Arial" w:hAnsi="Arial" w:cs="Arial"/>
                <w:b/>
                <w:color w:val="000000"/>
                <w:spacing w:val="8"/>
                <w:position w:val="-2"/>
                <w:sz w:val="18"/>
                <w:szCs w:val="24"/>
              </w:rPr>
              <w:t xml:space="preserve"> </w:t>
            </w:r>
            <w:r w:rsidRPr="00697357">
              <w:rPr>
                <w:rFonts w:ascii="Arial" w:eastAsia="Arial" w:hAnsi="Arial" w:cs="Arial"/>
                <w:b/>
                <w:color w:val="000000"/>
                <w:spacing w:val="2"/>
                <w:position w:val="-2"/>
                <w:sz w:val="18"/>
                <w:szCs w:val="24"/>
              </w:rPr>
              <w:t>DE</w:t>
            </w:r>
            <w:r w:rsidRPr="00697357">
              <w:rPr>
                <w:rFonts w:ascii="Arial" w:eastAsia="Arial" w:hAnsi="Arial" w:cs="Arial"/>
                <w:b/>
                <w:color w:val="000000"/>
                <w:position w:val="-2"/>
                <w:sz w:val="18"/>
                <w:szCs w:val="24"/>
              </w:rPr>
              <w:t>L</w:t>
            </w:r>
            <w:r w:rsidRPr="00697357">
              <w:rPr>
                <w:rFonts w:ascii="Arial" w:eastAsia="Arial" w:hAnsi="Arial" w:cs="Arial"/>
                <w:b/>
                <w:color w:val="000000"/>
                <w:spacing w:val="7"/>
                <w:position w:val="-2"/>
                <w:sz w:val="18"/>
                <w:szCs w:val="24"/>
              </w:rPr>
              <w:t xml:space="preserve"> (</w:t>
            </w:r>
            <w:r w:rsidRPr="00697357">
              <w:rPr>
                <w:rFonts w:ascii="Arial" w:eastAsia="Arial" w:hAnsi="Arial" w:cs="Arial"/>
                <w:b/>
                <w:color w:val="000000"/>
                <w:spacing w:val="2"/>
                <w:position w:val="-2"/>
                <w:sz w:val="18"/>
                <w:szCs w:val="24"/>
              </w:rPr>
              <w:t>SUBDIREC</w:t>
            </w:r>
            <w:r w:rsidRPr="00697357">
              <w:rPr>
                <w:rFonts w:ascii="Arial" w:eastAsia="Arial" w:hAnsi="Arial" w:cs="Arial"/>
                <w:b/>
                <w:color w:val="000000"/>
                <w:spacing w:val="-2"/>
                <w:position w:val="-2"/>
                <w:sz w:val="18"/>
                <w:szCs w:val="24"/>
              </w:rPr>
              <w:t>T</w:t>
            </w:r>
            <w:r w:rsidRPr="00697357">
              <w:rPr>
                <w:rFonts w:ascii="Arial" w:eastAsia="Arial" w:hAnsi="Arial" w:cs="Arial"/>
                <w:b/>
                <w:color w:val="000000"/>
                <w:spacing w:val="2"/>
                <w:position w:val="-2"/>
                <w:sz w:val="18"/>
                <w:szCs w:val="24"/>
              </w:rPr>
              <w:t xml:space="preserve">OR </w:t>
            </w:r>
            <w:r w:rsidRPr="00697357">
              <w:rPr>
                <w:rFonts w:ascii="Arial" w:eastAsia="Arial" w:hAnsi="Arial" w:cs="Arial"/>
                <w:b/>
                <w:color w:val="000000"/>
                <w:spacing w:val="2"/>
                <w:sz w:val="18"/>
                <w:szCs w:val="24"/>
              </w:rPr>
              <w:t>O QUIEN HAGA SUS VECES)</w:t>
            </w:r>
          </w:p>
        </w:tc>
      </w:tr>
      <w:tr w:rsidR="00DF58C3" w:rsidRPr="00697357" w:rsidTr="008D6E9A">
        <w:trPr>
          <w:trHeight w:hRule="exact" w:val="253"/>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0" w:after="0" w:line="179" w:lineRule="exact"/>
              <w:ind w:left="288" w:right="-20"/>
              <w:rPr>
                <w:rFonts w:ascii="Arial" w:eastAsia="Arial" w:hAnsi="Arial" w:cs="Arial"/>
                <w:b/>
                <w:color w:val="000000"/>
                <w:sz w:val="18"/>
                <w:szCs w:val="24"/>
              </w:rPr>
            </w:pPr>
            <w:r w:rsidRPr="00697357">
              <w:rPr>
                <w:rFonts w:ascii="Arial" w:eastAsia="Arial" w:hAnsi="Arial" w:cs="Arial"/>
                <w:b/>
                <w:color w:val="000000"/>
                <w:spacing w:val="2"/>
                <w:w w:val="101"/>
                <w:position w:val="-1"/>
                <w:sz w:val="18"/>
                <w:szCs w:val="24"/>
              </w:rPr>
              <w:t>CARGO</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0" w:after="0" w:line="179" w:lineRule="exact"/>
              <w:ind w:left="43" w:right="-20"/>
              <w:rPr>
                <w:rFonts w:ascii="Arial" w:eastAsia="Arial" w:hAnsi="Arial" w:cs="Arial"/>
                <w:b/>
                <w:color w:val="000000"/>
                <w:sz w:val="18"/>
                <w:szCs w:val="24"/>
              </w:rPr>
            </w:pPr>
            <w:r w:rsidRPr="00697357">
              <w:rPr>
                <w:rFonts w:ascii="Arial" w:eastAsia="Arial" w:hAnsi="Arial" w:cs="Arial"/>
                <w:b/>
                <w:color w:val="000000"/>
                <w:spacing w:val="2"/>
                <w:position w:val="-1"/>
                <w:sz w:val="18"/>
                <w:szCs w:val="24"/>
              </w:rPr>
              <w:t>CÓDIGO</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0" w:after="0" w:line="179" w:lineRule="exact"/>
              <w:ind w:left="71" w:right="-20"/>
              <w:rPr>
                <w:rFonts w:ascii="Arial" w:eastAsia="Arial" w:hAnsi="Arial" w:cs="Arial"/>
                <w:b/>
                <w:color w:val="000000"/>
                <w:sz w:val="18"/>
                <w:szCs w:val="24"/>
              </w:rPr>
            </w:pPr>
            <w:r w:rsidRPr="00697357">
              <w:rPr>
                <w:rFonts w:ascii="Arial" w:eastAsia="Arial" w:hAnsi="Arial" w:cs="Arial"/>
                <w:b/>
                <w:color w:val="000000"/>
                <w:spacing w:val="2"/>
                <w:w w:val="101"/>
                <w:position w:val="-1"/>
                <w:sz w:val="18"/>
                <w:szCs w:val="24"/>
              </w:rPr>
              <w:t>GRADO</w:t>
            </w: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0" w:after="0" w:line="179" w:lineRule="exact"/>
              <w:ind w:left="567" w:right="963"/>
              <w:jc w:val="center"/>
              <w:rPr>
                <w:rFonts w:ascii="Arial" w:eastAsia="Arial" w:hAnsi="Arial" w:cs="Arial"/>
                <w:b/>
                <w:color w:val="000000"/>
                <w:sz w:val="18"/>
                <w:szCs w:val="24"/>
              </w:rPr>
            </w:pPr>
            <w:r w:rsidRPr="00697357">
              <w:rPr>
                <w:rFonts w:ascii="Arial" w:eastAsia="Arial" w:hAnsi="Arial" w:cs="Arial"/>
                <w:b/>
                <w:color w:val="000000"/>
                <w:spacing w:val="2"/>
                <w:w w:val="101"/>
                <w:position w:val="-1"/>
                <w:sz w:val="18"/>
                <w:szCs w:val="24"/>
              </w:rPr>
              <w:t>NOMBRE</w:t>
            </w: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0" w:after="0" w:line="179" w:lineRule="exact"/>
              <w:ind w:left="223" w:right="-20"/>
              <w:rPr>
                <w:rFonts w:ascii="Arial" w:eastAsia="Arial" w:hAnsi="Arial" w:cs="Arial"/>
                <w:b/>
                <w:color w:val="000000"/>
                <w:sz w:val="18"/>
                <w:szCs w:val="24"/>
              </w:rPr>
            </w:pPr>
            <w:r w:rsidRPr="00697357">
              <w:rPr>
                <w:rFonts w:ascii="Arial" w:eastAsia="Arial" w:hAnsi="Arial" w:cs="Arial"/>
                <w:b/>
                <w:color w:val="000000"/>
                <w:spacing w:val="2"/>
                <w:w w:val="102"/>
                <w:position w:val="-1"/>
                <w:sz w:val="18"/>
                <w:szCs w:val="24"/>
              </w:rPr>
              <w:t>CÉDULA</w:t>
            </w:r>
          </w:p>
        </w:tc>
      </w:tr>
      <w:tr w:rsidR="00DF58C3" w:rsidRPr="00697357" w:rsidTr="008D6E9A">
        <w:trPr>
          <w:trHeight w:hRule="exact" w:val="511"/>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right="-20"/>
              <w:jc w:val="center"/>
              <w:rPr>
                <w:rFonts w:ascii="Arial" w:eastAsia="Arial" w:hAnsi="Arial" w:cs="Arial"/>
                <w:b/>
                <w:color w:val="000000"/>
                <w:sz w:val="18"/>
                <w:szCs w:val="24"/>
              </w:rPr>
            </w:pPr>
            <w:r w:rsidRPr="00697357">
              <w:rPr>
                <w:rFonts w:ascii="Arial" w:eastAsia="Arial" w:hAnsi="Arial" w:cs="Arial"/>
                <w:b/>
                <w:color w:val="000000"/>
                <w:spacing w:val="2"/>
                <w:sz w:val="18"/>
                <w:szCs w:val="24"/>
                <w:u w:val="single" w:color="4D4D4F"/>
              </w:rPr>
              <w:t>Denominación)</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left="136" w:right="-20"/>
              <w:rPr>
                <w:rFonts w:ascii="Arial" w:eastAsia="Arial" w:hAnsi="Arial" w:cs="Arial"/>
                <w:b/>
                <w:color w:val="000000"/>
                <w:sz w:val="18"/>
                <w:szCs w:val="24"/>
              </w:rPr>
            </w:pPr>
            <w:r w:rsidRPr="00697357">
              <w:rPr>
                <w:rFonts w:ascii="Arial" w:eastAsia="Arial" w:hAnsi="Arial" w:cs="Arial"/>
                <w:b/>
                <w:color w:val="000000"/>
                <w:spacing w:val="2"/>
                <w:sz w:val="18"/>
                <w:szCs w:val="24"/>
              </w:rPr>
              <w:t>(</w:t>
            </w:r>
            <w:r w:rsidRPr="00697357">
              <w:rPr>
                <w:rFonts w:ascii="Arial" w:eastAsia="Arial" w:hAnsi="Arial" w:cs="Arial"/>
                <w:b/>
                <w:color w:val="000000"/>
                <w:spacing w:val="2"/>
                <w:sz w:val="18"/>
                <w:szCs w:val="24"/>
                <w:u w:val="single" w:color="4D4D4F"/>
              </w:rPr>
              <w:t>Códig</w:t>
            </w:r>
            <w:r w:rsidRPr="00697357">
              <w:rPr>
                <w:rFonts w:ascii="Arial" w:eastAsia="Arial" w:hAnsi="Arial" w:cs="Arial"/>
                <w:b/>
                <w:color w:val="000000"/>
                <w:spacing w:val="1"/>
                <w:sz w:val="18"/>
                <w:szCs w:val="24"/>
                <w:u w:val="single" w:color="4D4D4F"/>
              </w:rPr>
              <w:t>o</w:t>
            </w:r>
            <w:r w:rsidRPr="00697357">
              <w:rPr>
                <w:rFonts w:ascii="Arial" w:eastAsia="Arial" w:hAnsi="Arial" w:cs="Arial"/>
                <w:b/>
                <w:color w:val="000000"/>
                <w:sz w:val="18"/>
                <w:szCs w:val="24"/>
              </w:rPr>
              <w:t>)</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left="158" w:right="-20"/>
              <w:rPr>
                <w:rFonts w:ascii="Arial" w:eastAsia="Arial" w:hAnsi="Arial" w:cs="Arial"/>
                <w:b/>
                <w:color w:val="000000"/>
                <w:sz w:val="18"/>
                <w:szCs w:val="24"/>
              </w:rPr>
            </w:pPr>
            <w:r w:rsidRPr="00697357">
              <w:rPr>
                <w:rFonts w:ascii="Arial" w:eastAsia="Arial" w:hAnsi="Arial" w:cs="Arial"/>
                <w:b/>
                <w:color w:val="000000"/>
                <w:spacing w:val="2"/>
                <w:sz w:val="18"/>
                <w:szCs w:val="24"/>
              </w:rPr>
              <w:t>(</w:t>
            </w:r>
            <w:r w:rsidRPr="00697357">
              <w:rPr>
                <w:rFonts w:ascii="Arial" w:eastAsia="Arial" w:hAnsi="Arial" w:cs="Arial"/>
                <w:b/>
                <w:color w:val="000000"/>
                <w:spacing w:val="2"/>
                <w:sz w:val="18"/>
                <w:szCs w:val="24"/>
                <w:u w:val="single" w:color="4D4D4F"/>
              </w:rPr>
              <w:t>Grado)</w:t>
            </w: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right="-20"/>
              <w:jc w:val="center"/>
              <w:rPr>
                <w:rFonts w:ascii="Arial" w:eastAsia="Arial" w:hAnsi="Arial" w:cs="Arial"/>
                <w:b/>
                <w:color w:val="000000"/>
                <w:sz w:val="18"/>
                <w:szCs w:val="24"/>
              </w:rPr>
            </w:pPr>
            <w:r w:rsidRPr="00697357">
              <w:rPr>
                <w:rFonts w:ascii="Arial" w:eastAsia="Arial" w:hAnsi="Arial" w:cs="Arial"/>
                <w:b/>
                <w:color w:val="000000"/>
                <w:spacing w:val="2"/>
                <w:sz w:val="18"/>
                <w:szCs w:val="24"/>
              </w:rPr>
              <w:t>(</w:t>
            </w:r>
            <w:r w:rsidRPr="00697357">
              <w:rPr>
                <w:rFonts w:ascii="Arial" w:eastAsia="Arial" w:hAnsi="Arial" w:cs="Arial"/>
                <w:b/>
                <w:color w:val="000000"/>
                <w:spacing w:val="2"/>
                <w:sz w:val="18"/>
                <w:szCs w:val="24"/>
                <w:u w:val="single" w:color="4D4D4F"/>
              </w:rPr>
              <w:t>Nombre empleado</w:t>
            </w:r>
            <w:r>
              <w:rPr>
                <w:rFonts w:ascii="Arial" w:eastAsia="Arial" w:hAnsi="Arial" w:cs="Arial"/>
                <w:b/>
                <w:color w:val="000000"/>
                <w:spacing w:val="2"/>
                <w:sz w:val="18"/>
                <w:szCs w:val="24"/>
                <w:u w:val="single" w:color="4D4D4F"/>
              </w:rPr>
              <w:t xml:space="preserve"> </w:t>
            </w:r>
            <w:r w:rsidRPr="00697357">
              <w:rPr>
                <w:rFonts w:ascii="Arial" w:eastAsia="Arial" w:hAnsi="Arial" w:cs="Arial"/>
                <w:b/>
                <w:color w:val="000000"/>
                <w:spacing w:val="2"/>
                <w:sz w:val="18"/>
                <w:szCs w:val="24"/>
                <w:u w:val="single" w:color="4D4D4F"/>
              </w:rPr>
              <w:t>incorporado)</w:t>
            </w: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left="124" w:right="-20"/>
              <w:rPr>
                <w:rFonts w:ascii="Arial" w:eastAsia="Arial" w:hAnsi="Arial" w:cs="Arial"/>
                <w:b/>
                <w:color w:val="000000"/>
                <w:sz w:val="18"/>
                <w:szCs w:val="24"/>
              </w:rPr>
            </w:pPr>
            <w:r w:rsidRPr="00697357">
              <w:rPr>
                <w:rFonts w:ascii="Arial" w:eastAsia="Arial" w:hAnsi="Arial" w:cs="Arial"/>
                <w:b/>
                <w:color w:val="000000"/>
                <w:spacing w:val="3"/>
                <w:sz w:val="18"/>
                <w:szCs w:val="24"/>
              </w:rPr>
              <w:t>(</w:t>
            </w:r>
            <w:r w:rsidRPr="00697357">
              <w:rPr>
                <w:rFonts w:ascii="Arial" w:eastAsia="Arial" w:hAnsi="Arial" w:cs="Arial"/>
                <w:b/>
                <w:color w:val="000000"/>
                <w:spacing w:val="2"/>
                <w:sz w:val="18"/>
                <w:szCs w:val="24"/>
                <w:u w:val="single" w:color="4D4D4F"/>
              </w:rPr>
              <w:t>Identificación)</w:t>
            </w:r>
          </w:p>
        </w:tc>
      </w:tr>
      <w:tr w:rsidR="00DF58C3" w:rsidRPr="00697357" w:rsidTr="008D6E9A">
        <w:trPr>
          <w:trHeight w:hRule="exact" w:val="274"/>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r>
      <w:tr w:rsidR="00DF58C3" w:rsidRPr="00697357" w:rsidTr="008D6E9A">
        <w:trPr>
          <w:trHeight w:hRule="exact" w:val="274"/>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r>
      <w:tr w:rsidR="00DF58C3" w:rsidRPr="00697357" w:rsidTr="008D6E9A">
        <w:trPr>
          <w:trHeight w:hRule="exact" w:val="274"/>
        </w:trPr>
        <w:tc>
          <w:tcPr>
            <w:tcW w:w="8824" w:type="dxa"/>
            <w:gridSpan w:val="5"/>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24" w:after="0" w:line="240" w:lineRule="auto"/>
              <w:ind w:left="2524" w:right="2482"/>
              <w:jc w:val="center"/>
              <w:rPr>
                <w:rFonts w:ascii="Arial" w:eastAsia="Arial" w:hAnsi="Arial" w:cs="Arial"/>
                <w:b/>
                <w:color w:val="000000"/>
                <w:sz w:val="18"/>
                <w:szCs w:val="24"/>
              </w:rPr>
            </w:pPr>
            <w:r w:rsidRPr="00697357">
              <w:rPr>
                <w:rFonts w:ascii="Arial" w:eastAsia="Arial" w:hAnsi="Arial" w:cs="Arial"/>
                <w:b/>
                <w:color w:val="000000"/>
                <w:spacing w:val="2"/>
                <w:sz w:val="18"/>
                <w:szCs w:val="24"/>
              </w:rPr>
              <w:t>PLAN</w:t>
            </w:r>
            <w:r w:rsidRPr="00697357">
              <w:rPr>
                <w:rFonts w:ascii="Arial" w:eastAsia="Arial" w:hAnsi="Arial" w:cs="Arial"/>
                <w:b/>
                <w:color w:val="000000"/>
                <w:spacing w:val="-10"/>
                <w:sz w:val="18"/>
                <w:szCs w:val="24"/>
              </w:rPr>
              <w:t>T</w:t>
            </w:r>
            <w:r w:rsidRPr="00697357">
              <w:rPr>
                <w:rFonts w:ascii="Arial" w:eastAsia="Arial" w:hAnsi="Arial" w:cs="Arial"/>
                <w:b/>
                <w:color w:val="000000"/>
                <w:sz w:val="18"/>
                <w:szCs w:val="24"/>
              </w:rPr>
              <w:t>A</w:t>
            </w:r>
            <w:r w:rsidRPr="00697357">
              <w:rPr>
                <w:rFonts w:ascii="Arial" w:eastAsia="Arial" w:hAnsi="Arial" w:cs="Arial"/>
                <w:b/>
                <w:color w:val="000000"/>
                <w:spacing w:val="21"/>
                <w:sz w:val="18"/>
                <w:szCs w:val="24"/>
              </w:rPr>
              <w:t xml:space="preserve"> </w:t>
            </w:r>
            <w:r w:rsidRPr="00697357">
              <w:rPr>
                <w:rFonts w:ascii="Arial" w:eastAsia="Arial" w:hAnsi="Arial" w:cs="Arial"/>
                <w:b/>
                <w:color w:val="000000"/>
                <w:spacing w:val="2"/>
                <w:w w:val="105"/>
                <w:sz w:val="18"/>
                <w:szCs w:val="24"/>
              </w:rPr>
              <w:t>GLOBAL</w:t>
            </w:r>
          </w:p>
        </w:tc>
      </w:tr>
      <w:tr w:rsidR="00DF58C3" w:rsidRPr="00697357" w:rsidTr="008D6E9A">
        <w:trPr>
          <w:trHeight w:hRule="exact" w:val="444"/>
        </w:trPr>
        <w:tc>
          <w:tcPr>
            <w:tcW w:w="1701" w:type="dxa"/>
            <w:tcBorders>
              <w:top w:val="single" w:sz="3" w:space="0" w:color="838383"/>
              <w:left w:val="single" w:sz="3" w:space="0" w:color="838383"/>
              <w:bottom w:val="single" w:sz="3" w:space="0" w:color="838383"/>
              <w:right w:val="single" w:sz="3" w:space="0" w:color="838383"/>
            </w:tcBorders>
            <w:shd w:val="clear" w:color="auto" w:fill="F4F4F4"/>
            <w:vAlign w:val="center"/>
          </w:tcPr>
          <w:p w:rsidR="00DF58C3" w:rsidRPr="00697357" w:rsidRDefault="00DF58C3" w:rsidP="008D6E9A">
            <w:pPr>
              <w:spacing w:after="0" w:line="173" w:lineRule="exact"/>
              <w:ind w:left="288" w:right="-20"/>
              <w:jc w:val="center"/>
              <w:rPr>
                <w:rFonts w:ascii="Arial" w:eastAsia="Arial" w:hAnsi="Arial" w:cs="Arial"/>
                <w:b/>
                <w:color w:val="000000"/>
                <w:sz w:val="18"/>
                <w:szCs w:val="24"/>
              </w:rPr>
            </w:pPr>
            <w:r w:rsidRPr="00697357">
              <w:rPr>
                <w:rFonts w:ascii="Arial" w:eastAsia="Arial" w:hAnsi="Arial" w:cs="Arial"/>
                <w:b/>
                <w:color w:val="000000"/>
                <w:spacing w:val="2"/>
                <w:w w:val="101"/>
                <w:sz w:val="18"/>
                <w:szCs w:val="24"/>
              </w:rPr>
              <w:t>CARGO</w:t>
            </w:r>
          </w:p>
        </w:tc>
        <w:tc>
          <w:tcPr>
            <w:tcW w:w="1134" w:type="dxa"/>
            <w:tcBorders>
              <w:top w:val="single" w:sz="3" w:space="0" w:color="838383"/>
              <w:left w:val="single" w:sz="3" w:space="0" w:color="838383"/>
              <w:bottom w:val="single" w:sz="3" w:space="0" w:color="838383"/>
              <w:right w:val="single" w:sz="3" w:space="0" w:color="838383"/>
            </w:tcBorders>
            <w:shd w:val="clear" w:color="auto" w:fill="F4F4F4"/>
            <w:vAlign w:val="center"/>
          </w:tcPr>
          <w:p w:rsidR="00DF58C3" w:rsidRPr="00697357" w:rsidRDefault="00DF58C3" w:rsidP="008D6E9A">
            <w:pPr>
              <w:spacing w:after="0" w:line="173" w:lineRule="exact"/>
              <w:ind w:left="34" w:right="-20"/>
              <w:jc w:val="center"/>
              <w:rPr>
                <w:rFonts w:ascii="Arial" w:eastAsia="Arial" w:hAnsi="Arial" w:cs="Arial"/>
                <w:b/>
                <w:color w:val="000000"/>
                <w:sz w:val="18"/>
                <w:szCs w:val="24"/>
              </w:rPr>
            </w:pPr>
            <w:r w:rsidRPr="00697357">
              <w:rPr>
                <w:rFonts w:ascii="Arial" w:eastAsia="Arial" w:hAnsi="Arial" w:cs="Arial"/>
                <w:b/>
                <w:color w:val="000000"/>
                <w:spacing w:val="2"/>
                <w:sz w:val="18"/>
                <w:szCs w:val="24"/>
              </w:rPr>
              <w:t>CÓDIGO</w:t>
            </w:r>
          </w:p>
        </w:tc>
        <w:tc>
          <w:tcPr>
            <w:tcW w:w="1134" w:type="dxa"/>
            <w:tcBorders>
              <w:top w:val="single" w:sz="3" w:space="0" w:color="838383"/>
              <w:left w:val="single" w:sz="3" w:space="0" w:color="838383"/>
              <w:bottom w:val="single" w:sz="3" w:space="0" w:color="838383"/>
              <w:right w:val="single" w:sz="3" w:space="0" w:color="838383"/>
            </w:tcBorders>
            <w:shd w:val="clear" w:color="auto" w:fill="F4F4F4"/>
            <w:vAlign w:val="center"/>
          </w:tcPr>
          <w:p w:rsidR="00DF58C3" w:rsidRPr="00697357" w:rsidRDefault="00DF58C3" w:rsidP="008D6E9A">
            <w:pPr>
              <w:spacing w:after="0" w:line="173" w:lineRule="exact"/>
              <w:ind w:left="61" w:right="-20"/>
              <w:jc w:val="center"/>
              <w:rPr>
                <w:rFonts w:ascii="Arial" w:eastAsia="Arial" w:hAnsi="Arial" w:cs="Arial"/>
                <w:b/>
                <w:color w:val="000000"/>
                <w:sz w:val="18"/>
                <w:szCs w:val="24"/>
              </w:rPr>
            </w:pPr>
            <w:r w:rsidRPr="00697357">
              <w:rPr>
                <w:rFonts w:ascii="Arial" w:eastAsia="Arial" w:hAnsi="Arial" w:cs="Arial"/>
                <w:b/>
                <w:color w:val="000000"/>
                <w:spacing w:val="2"/>
                <w:w w:val="101"/>
                <w:sz w:val="18"/>
                <w:szCs w:val="24"/>
              </w:rPr>
              <w:t>GRADO</w:t>
            </w:r>
          </w:p>
        </w:tc>
        <w:tc>
          <w:tcPr>
            <w:tcW w:w="2977" w:type="dxa"/>
            <w:tcBorders>
              <w:top w:val="single" w:sz="3" w:space="0" w:color="838383"/>
              <w:left w:val="single" w:sz="3" w:space="0" w:color="838383"/>
              <w:bottom w:val="single" w:sz="3" w:space="0" w:color="838383"/>
              <w:right w:val="single" w:sz="3" w:space="0" w:color="838383"/>
            </w:tcBorders>
            <w:shd w:val="clear" w:color="auto" w:fill="F4F4F4"/>
            <w:vAlign w:val="center"/>
          </w:tcPr>
          <w:p w:rsidR="00DF58C3" w:rsidRPr="00697357" w:rsidRDefault="00DF58C3" w:rsidP="008D6E9A">
            <w:pPr>
              <w:spacing w:after="0" w:line="173" w:lineRule="exact"/>
              <w:ind w:right="972"/>
              <w:jc w:val="center"/>
              <w:rPr>
                <w:rFonts w:ascii="Arial" w:eastAsia="Arial" w:hAnsi="Arial" w:cs="Arial"/>
                <w:b/>
                <w:color w:val="000000"/>
                <w:sz w:val="18"/>
                <w:szCs w:val="24"/>
              </w:rPr>
            </w:pPr>
            <w:r w:rsidRPr="00697357">
              <w:rPr>
                <w:rFonts w:ascii="Arial" w:eastAsia="Arial" w:hAnsi="Arial" w:cs="Arial"/>
                <w:b/>
                <w:color w:val="000000"/>
                <w:spacing w:val="2"/>
                <w:w w:val="101"/>
                <w:sz w:val="18"/>
                <w:szCs w:val="24"/>
              </w:rPr>
              <w:t>NOMBRE</w:t>
            </w:r>
          </w:p>
        </w:tc>
        <w:tc>
          <w:tcPr>
            <w:tcW w:w="1878" w:type="dxa"/>
            <w:tcBorders>
              <w:top w:val="single" w:sz="3" w:space="0" w:color="838383"/>
              <w:left w:val="single" w:sz="3" w:space="0" w:color="838383"/>
              <w:bottom w:val="single" w:sz="3" w:space="0" w:color="838383"/>
              <w:right w:val="single" w:sz="3" w:space="0" w:color="838383"/>
            </w:tcBorders>
            <w:shd w:val="clear" w:color="auto" w:fill="F4F4F4"/>
            <w:vAlign w:val="center"/>
          </w:tcPr>
          <w:p w:rsidR="00DF58C3" w:rsidRPr="00697357" w:rsidRDefault="00DF58C3" w:rsidP="008D6E9A">
            <w:pPr>
              <w:spacing w:after="0" w:line="173" w:lineRule="exact"/>
              <w:ind w:left="212" w:right="-20"/>
              <w:jc w:val="center"/>
              <w:rPr>
                <w:rFonts w:ascii="Arial" w:eastAsia="Arial" w:hAnsi="Arial" w:cs="Arial"/>
                <w:b/>
                <w:color w:val="000000"/>
                <w:sz w:val="18"/>
                <w:szCs w:val="24"/>
              </w:rPr>
            </w:pPr>
            <w:r w:rsidRPr="00697357">
              <w:rPr>
                <w:rFonts w:ascii="Arial" w:eastAsia="Arial" w:hAnsi="Arial" w:cs="Arial"/>
                <w:b/>
                <w:color w:val="000000"/>
                <w:spacing w:val="2"/>
                <w:w w:val="102"/>
                <w:sz w:val="18"/>
                <w:szCs w:val="24"/>
              </w:rPr>
              <w:t>CÉDULA</w:t>
            </w:r>
          </w:p>
        </w:tc>
      </w:tr>
      <w:tr w:rsidR="00DF58C3" w:rsidRPr="00697357" w:rsidTr="008D6E9A">
        <w:trPr>
          <w:trHeight w:hRule="exact" w:val="505"/>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left="152" w:right="-20"/>
              <w:rPr>
                <w:rFonts w:ascii="Arial" w:eastAsia="Arial" w:hAnsi="Arial" w:cs="Arial"/>
                <w:b/>
                <w:color w:val="000000"/>
                <w:sz w:val="18"/>
                <w:szCs w:val="24"/>
              </w:rPr>
            </w:pPr>
            <w:r w:rsidRPr="00697357">
              <w:rPr>
                <w:rFonts w:ascii="Arial" w:eastAsia="Arial" w:hAnsi="Arial" w:cs="Arial"/>
                <w:b/>
                <w:color w:val="000000"/>
                <w:spacing w:val="2"/>
                <w:sz w:val="18"/>
                <w:szCs w:val="24"/>
              </w:rPr>
              <w:t>(Denominación)</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left="126" w:right="-20"/>
              <w:rPr>
                <w:rFonts w:ascii="Arial" w:eastAsia="Arial" w:hAnsi="Arial" w:cs="Arial"/>
                <w:b/>
                <w:color w:val="000000"/>
                <w:sz w:val="18"/>
                <w:szCs w:val="24"/>
              </w:rPr>
            </w:pPr>
            <w:r w:rsidRPr="00697357">
              <w:rPr>
                <w:rFonts w:ascii="Arial" w:eastAsia="Arial" w:hAnsi="Arial" w:cs="Arial"/>
                <w:b/>
                <w:color w:val="000000"/>
                <w:spacing w:val="2"/>
                <w:sz w:val="18"/>
                <w:szCs w:val="24"/>
              </w:rPr>
              <w:t>(Códig</w:t>
            </w:r>
            <w:r w:rsidRPr="00697357">
              <w:rPr>
                <w:rFonts w:ascii="Arial" w:eastAsia="Arial" w:hAnsi="Arial" w:cs="Arial"/>
                <w:b/>
                <w:color w:val="000000"/>
                <w:sz w:val="18"/>
                <w:szCs w:val="24"/>
              </w:rPr>
              <w:t>o)</w:t>
            </w: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left="149" w:right="-20"/>
              <w:rPr>
                <w:rFonts w:ascii="Arial" w:eastAsia="Arial" w:hAnsi="Arial" w:cs="Arial"/>
                <w:b/>
                <w:color w:val="000000"/>
                <w:sz w:val="18"/>
                <w:szCs w:val="24"/>
              </w:rPr>
            </w:pPr>
            <w:r w:rsidRPr="00697357">
              <w:rPr>
                <w:rFonts w:ascii="Arial" w:eastAsia="Arial" w:hAnsi="Arial" w:cs="Arial"/>
                <w:b/>
                <w:color w:val="000000"/>
                <w:spacing w:val="2"/>
                <w:sz w:val="18"/>
                <w:szCs w:val="24"/>
              </w:rPr>
              <w:t>(Grado)</w:t>
            </w: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right="-20"/>
              <w:jc w:val="center"/>
              <w:rPr>
                <w:rFonts w:ascii="Arial" w:eastAsia="Arial" w:hAnsi="Arial" w:cs="Arial"/>
                <w:b/>
                <w:color w:val="000000"/>
                <w:sz w:val="18"/>
                <w:szCs w:val="24"/>
              </w:rPr>
            </w:pPr>
            <w:r w:rsidRPr="00697357">
              <w:rPr>
                <w:rFonts w:ascii="Arial" w:eastAsia="Arial" w:hAnsi="Arial" w:cs="Arial"/>
                <w:b/>
                <w:color w:val="000000"/>
                <w:spacing w:val="2"/>
                <w:sz w:val="18"/>
                <w:szCs w:val="24"/>
              </w:rPr>
              <w:t>(Nombr</w:t>
            </w:r>
            <w:r w:rsidRPr="00697357">
              <w:rPr>
                <w:rFonts w:ascii="Arial" w:eastAsia="Arial" w:hAnsi="Arial" w:cs="Arial"/>
                <w:b/>
                <w:color w:val="000000"/>
                <w:sz w:val="18"/>
                <w:szCs w:val="24"/>
              </w:rPr>
              <w:t>e</w:t>
            </w:r>
            <w:r w:rsidRPr="00697357">
              <w:rPr>
                <w:rFonts w:ascii="Arial" w:eastAsia="Arial" w:hAnsi="Arial" w:cs="Arial"/>
                <w:b/>
                <w:color w:val="000000"/>
                <w:spacing w:val="4"/>
                <w:sz w:val="18"/>
                <w:szCs w:val="24"/>
              </w:rPr>
              <w:t xml:space="preserve"> </w:t>
            </w:r>
            <w:r w:rsidRPr="00697357">
              <w:rPr>
                <w:rFonts w:ascii="Arial" w:eastAsia="Arial" w:hAnsi="Arial" w:cs="Arial"/>
                <w:b/>
                <w:color w:val="000000"/>
                <w:spacing w:val="2"/>
                <w:sz w:val="18"/>
                <w:szCs w:val="24"/>
              </w:rPr>
              <w:t>empleado</w:t>
            </w:r>
            <w:r w:rsidRPr="00697357">
              <w:rPr>
                <w:rFonts w:ascii="Arial" w:eastAsia="Arial" w:hAnsi="Arial" w:cs="Arial"/>
                <w:b/>
                <w:color w:val="000000"/>
                <w:spacing w:val="3"/>
                <w:sz w:val="18"/>
                <w:szCs w:val="24"/>
              </w:rPr>
              <w:t xml:space="preserve"> </w:t>
            </w:r>
            <w:r w:rsidRPr="00697357">
              <w:rPr>
                <w:rFonts w:ascii="Arial" w:eastAsia="Arial" w:hAnsi="Arial" w:cs="Arial"/>
                <w:b/>
                <w:color w:val="000000"/>
                <w:spacing w:val="2"/>
                <w:sz w:val="18"/>
                <w:szCs w:val="24"/>
              </w:rPr>
              <w:t>incorporado)</w:t>
            </w: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spacing w:before="10" w:after="0" w:line="240" w:lineRule="auto"/>
              <w:ind w:left="113" w:right="-20"/>
              <w:rPr>
                <w:rFonts w:ascii="Arial" w:eastAsia="Arial" w:hAnsi="Arial" w:cs="Arial"/>
                <w:b/>
                <w:color w:val="000000"/>
                <w:sz w:val="18"/>
                <w:szCs w:val="24"/>
              </w:rPr>
            </w:pPr>
            <w:r w:rsidRPr="00697357">
              <w:rPr>
                <w:rFonts w:ascii="Arial" w:eastAsia="Arial" w:hAnsi="Arial" w:cs="Arial"/>
                <w:b/>
                <w:color w:val="000000"/>
                <w:spacing w:val="3"/>
                <w:sz w:val="18"/>
                <w:szCs w:val="24"/>
              </w:rPr>
              <w:t>(</w:t>
            </w:r>
            <w:r w:rsidRPr="00697357">
              <w:rPr>
                <w:rFonts w:ascii="Arial" w:eastAsia="Arial" w:hAnsi="Arial" w:cs="Arial"/>
                <w:b/>
                <w:color w:val="000000"/>
                <w:spacing w:val="2"/>
                <w:sz w:val="18"/>
                <w:szCs w:val="24"/>
              </w:rPr>
              <w:t>Identificación)</w:t>
            </w:r>
          </w:p>
        </w:tc>
      </w:tr>
      <w:tr w:rsidR="00DF58C3" w:rsidRPr="00697357" w:rsidTr="008D6E9A">
        <w:trPr>
          <w:trHeight w:hRule="exact" w:val="274"/>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keepNext/>
              <w:keepLines/>
              <w:spacing w:before="480"/>
              <w:outlineLvl w:val="0"/>
              <w:rPr>
                <w:rFonts w:ascii="Arial" w:hAnsi="Arial" w:cs="Arial"/>
                <w:b/>
                <w:color w:val="000000"/>
                <w:sz w:val="18"/>
                <w:szCs w:val="24"/>
              </w:rPr>
            </w:pPr>
          </w:p>
        </w:tc>
      </w:tr>
      <w:tr w:rsidR="00DF58C3" w:rsidRPr="00697357" w:rsidTr="008D6E9A">
        <w:trPr>
          <w:trHeight w:hRule="exact" w:val="248"/>
        </w:trPr>
        <w:tc>
          <w:tcPr>
            <w:tcW w:w="1701"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134"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2977"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c>
          <w:tcPr>
            <w:tcW w:w="1878" w:type="dxa"/>
            <w:tcBorders>
              <w:top w:val="single" w:sz="3" w:space="0" w:color="838383"/>
              <w:left w:val="single" w:sz="3" w:space="0" w:color="838383"/>
              <w:bottom w:val="single" w:sz="3" w:space="0" w:color="838383"/>
              <w:right w:val="single" w:sz="3" w:space="0" w:color="838383"/>
            </w:tcBorders>
            <w:shd w:val="clear" w:color="auto" w:fill="F4F4F4"/>
          </w:tcPr>
          <w:p w:rsidR="00DF58C3" w:rsidRPr="00697357" w:rsidRDefault="00DF58C3" w:rsidP="008D6E9A">
            <w:pPr>
              <w:rPr>
                <w:rFonts w:ascii="Arial" w:hAnsi="Arial" w:cs="Arial"/>
                <w:b/>
                <w:color w:val="000000"/>
                <w:sz w:val="18"/>
                <w:szCs w:val="24"/>
              </w:rPr>
            </w:pPr>
          </w:p>
        </w:tc>
      </w:tr>
    </w:tbl>
    <w:p w:rsidR="00DF58C3" w:rsidRPr="00911237" w:rsidRDefault="00DF58C3" w:rsidP="00DF58C3">
      <w:pPr>
        <w:autoSpaceDE w:val="0"/>
        <w:autoSpaceDN w:val="0"/>
        <w:adjustRightInd w:val="0"/>
        <w:spacing w:after="0" w:line="240" w:lineRule="atLeast"/>
        <w:jc w:val="both"/>
        <w:rPr>
          <w:rFonts w:ascii="Arial" w:hAnsi="Arial" w:cs="Arial"/>
          <w:b/>
          <w:bCs/>
          <w:color w:val="000000"/>
          <w:sz w:val="24"/>
          <w:szCs w:val="24"/>
        </w:rPr>
      </w:pPr>
    </w:p>
    <w:p w:rsidR="00DF58C3" w:rsidRPr="00911237" w:rsidRDefault="00DF58C3" w:rsidP="00DF58C3">
      <w:pPr>
        <w:autoSpaceDE w:val="0"/>
        <w:autoSpaceDN w:val="0"/>
        <w:adjustRightInd w:val="0"/>
        <w:spacing w:after="0" w:line="240" w:lineRule="atLeast"/>
        <w:jc w:val="both"/>
        <w:rPr>
          <w:rFonts w:ascii="Arial" w:hAnsi="Arial" w:cs="Arial"/>
          <w:b/>
          <w:bCs/>
          <w:color w:val="000000"/>
          <w:sz w:val="24"/>
          <w:szCs w:val="24"/>
        </w:rPr>
      </w:pPr>
      <w:r w:rsidRPr="00B10024">
        <w:rPr>
          <w:rFonts w:ascii="Arial" w:hAnsi="Arial" w:cs="Arial"/>
          <w:b/>
          <w:bCs/>
          <w:color w:val="000000"/>
          <w:sz w:val="24"/>
          <w:szCs w:val="24"/>
        </w:rPr>
        <w:t>Artículo</w:t>
      </w:r>
      <w:r w:rsidRPr="00911237">
        <w:rPr>
          <w:rFonts w:ascii="Arial" w:hAnsi="Arial" w:cs="Arial"/>
          <w:b/>
          <w:bCs/>
          <w:color w:val="000000"/>
          <w:sz w:val="24"/>
          <w:szCs w:val="24"/>
        </w:rPr>
        <w:t xml:space="preserve"> 2. </w:t>
      </w:r>
      <w:r w:rsidRPr="00911237">
        <w:rPr>
          <w:rFonts w:ascii="Arial" w:hAnsi="Arial" w:cs="Arial"/>
          <w:b/>
          <w:bCs/>
          <w:i/>
          <w:color w:val="000000"/>
          <w:sz w:val="24"/>
          <w:szCs w:val="24"/>
        </w:rPr>
        <w:t>Empleados en licencia.</w:t>
      </w:r>
      <w:r w:rsidRPr="00911237">
        <w:rPr>
          <w:rFonts w:ascii="Arial" w:hAnsi="Arial" w:cs="Arial"/>
          <w:b/>
          <w:bCs/>
          <w:color w:val="000000"/>
          <w:sz w:val="24"/>
          <w:szCs w:val="24"/>
        </w:rPr>
        <w:t xml:space="preserve"> </w:t>
      </w:r>
      <w:r w:rsidRPr="00911237">
        <w:rPr>
          <w:rFonts w:ascii="Arial" w:hAnsi="Arial" w:cs="Arial"/>
          <w:sz w:val="24"/>
          <w:szCs w:val="24"/>
        </w:rPr>
        <w:t>Las licencias concedidas con anterioridad a la expedición de este acto administrativo continuarán produciendo sus efectos hasta el cumplimiento del término o la condición.</w:t>
      </w:r>
    </w:p>
    <w:p w:rsidR="00DF58C3" w:rsidRPr="00911237" w:rsidRDefault="00DF58C3" w:rsidP="00DF58C3">
      <w:pPr>
        <w:autoSpaceDE w:val="0"/>
        <w:autoSpaceDN w:val="0"/>
        <w:adjustRightInd w:val="0"/>
        <w:spacing w:after="0" w:line="240" w:lineRule="atLeast"/>
        <w:jc w:val="both"/>
        <w:rPr>
          <w:rFonts w:ascii="Arial" w:hAnsi="Arial" w:cs="Arial"/>
          <w:b/>
          <w:bCs/>
          <w:color w:val="000000"/>
          <w:sz w:val="24"/>
          <w:szCs w:val="24"/>
        </w:rPr>
      </w:pPr>
    </w:p>
    <w:p w:rsidR="00DF58C3" w:rsidRPr="0012158F" w:rsidRDefault="00DF58C3" w:rsidP="00DF58C3">
      <w:pPr>
        <w:autoSpaceDE w:val="0"/>
        <w:autoSpaceDN w:val="0"/>
        <w:adjustRightInd w:val="0"/>
        <w:spacing w:after="0" w:line="240" w:lineRule="atLeast"/>
        <w:jc w:val="both"/>
        <w:rPr>
          <w:rFonts w:ascii="Arial" w:eastAsiaTheme="minorEastAsia" w:hAnsi="Arial" w:cs="Arial"/>
          <w:sz w:val="24"/>
          <w:szCs w:val="24"/>
          <w:lang w:val="es-ES" w:eastAsia="ja-JP"/>
        </w:rPr>
      </w:pPr>
      <w:r w:rsidRPr="00B10024">
        <w:rPr>
          <w:rFonts w:ascii="Arial" w:hAnsi="Arial" w:cs="Arial"/>
          <w:b/>
          <w:bCs/>
          <w:color w:val="000000"/>
          <w:sz w:val="24"/>
          <w:szCs w:val="24"/>
        </w:rPr>
        <w:t xml:space="preserve">Artículo </w:t>
      </w:r>
      <w:r w:rsidRPr="00911237">
        <w:rPr>
          <w:rFonts w:ascii="Arial" w:hAnsi="Arial" w:cs="Arial"/>
          <w:b/>
          <w:bCs/>
          <w:color w:val="000000"/>
          <w:sz w:val="24"/>
          <w:szCs w:val="24"/>
        </w:rPr>
        <w:t xml:space="preserve">3. </w:t>
      </w:r>
      <w:r w:rsidRPr="00911237">
        <w:rPr>
          <w:rFonts w:ascii="Arial" w:hAnsi="Arial" w:cs="Arial"/>
          <w:b/>
          <w:bCs/>
          <w:i/>
          <w:color w:val="000000"/>
          <w:sz w:val="24"/>
          <w:szCs w:val="24"/>
        </w:rPr>
        <w:t xml:space="preserve">Empleados en comisión para desempeñar empleos de libre nombramiento y remoción o de periodo. </w:t>
      </w:r>
      <w:r w:rsidRPr="0012158F">
        <w:rPr>
          <w:rFonts w:ascii="Arial" w:eastAsiaTheme="minorEastAsia" w:hAnsi="Arial" w:cs="Arial"/>
          <w:sz w:val="24"/>
          <w:szCs w:val="24"/>
          <w:lang w:val="es-ES" w:eastAsia="ja-JP"/>
        </w:rPr>
        <w:t xml:space="preserve">Los </w:t>
      </w:r>
      <w:r w:rsidRPr="002539C1">
        <w:rPr>
          <w:rFonts w:ascii="Arial" w:eastAsiaTheme="minorEastAsia" w:hAnsi="Arial" w:cs="Arial"/>
          <w:sz w:val="24"/>
          <w:szCs w:val="24"/>
          <w:lang w:val="es-ES" w:eastAsia="ja-JP"/>
        </w:rPr>
        <w:t>empleados de carrera que se encuentren en comisión para desempeñar un cargo de libre nombramiento y remoción o de periodo, aunque se incorporan en su ca</w:t>
      </w:r>
      <w:r w:rsidRPr="0012158F">
        <w:rPr>
          <w:rFonts w:ascii="Arial" w:eastAsiaTheme="minorEastAsia" w:hAnsi="Arial" w:cs="Arial"/>
          <w:sz w:val="24"/>
          <w:szCs w:val="24"/>
          <w:lang w:val="es-ES" w:eastAsia="ja-JP"/>
        </w:rPr>
        <w:t>rgo de carrera, continúan cumpliendo las funciones que actualmente desempeñan y no es necesaria la expedición de un nuevo acto administrativo.</w:t>
      </w:r>
    </w:p>
    <w:p w:rsidR="00DF58C3" w:rsidRPr="00911237" w:rsidRDefault="00DF58C3" w:rsidP="00DF58C3">
      <w:pPr>
        <w:autoSpaceDE w:val="0"/>
        <w:autoSpaceDN w:val="0"/>
        <w:adjustRightInd w:val="0"/>
        <w:spacing w:after="0" w:line="240" w:lineRule="atLeast"/>
        <w:jc w:val="both"/>
        <w:rPr>
          <w:rFonts w:ascii="Arial" w:eastAsiaTheme="minorEastAsia" w:hAnsi="Arial" w:cs="Arial"/>
          <w:sz w:val="24"/>
          <w:szCs w:val="24"/>
          <w:lang w:val="es-ES" w:eastAsia="ja-JP"/>
        </w:rPr>
      </w:pPr>
    </w:p>
    <w:p w:rsidR="00DF58C3" w:rsidRPr="00911237" w:rsidRDefault="00DF58C3" w:rsidP="00DF58C3">
      <w:pPr>
        <w:autoSpaceDE w:val="0"/>
        <w:autoSpaceDN w:val="0"/>
        <w:adjustRightInd w:val="0"/>
        <w:spacing w:after="0" w:line="240" w:lineRule="atLeast"/>
        <w:jc w:val="both"/>
        <w:rPr>
          <w:rFonts w:ascii="Arial" w:hAnsi="Arial" w:cs="Arial"/>
          <w:sz w:val="24"/>
          <w:szCs w:val="24"/>
        </w:rPr>
      </w:pPr>
      <w:r w:rsidRPr="00B10024">
        <w:rPr>
          <w:rFonts w:ascii="Arial" w:hAnsi="Arial" w:cs="Arial"/>
          <w:b/>
          <w:bCs/>
          <w:color w:val="000000"/>
          <w:sz w:val="24"/>
          <w:szCs w:val="24"/>
        </w:rPr>
        <w:t xml:space="preserve">Artículo </w:t>
      </w:r>
      <w:r w:rsidRPr="00911237">
        <w:rPr>
          <w:rFonts w:ascii="Arial" w:hAnsi="Arial" w:cs="Arial"/>
          <w:b/>
          <w:bCs/>
          <w:color w:val="000000"/>
          <w:sz w:val="24"/>
          <w:szCs w:val="24"/>
        </w:rPr>
        <w:t xml:space="preserve">4. </w:t>
      </w:r>
      <w:r w:rsidRPr="00911237">
        <w:rPr>
          <w:rFonts w:ascii="Arial" w:hAnsi="Arial" w:cs="Arial"/>
          <w:b/>
          <w:bCs/>
          <w:i/>
          <w:color w:val="000000"/>
          <w:sz w:val="24"/>
          <w:szCs w:val="24"/>
        </w:rPr>
        <w:t xml:space="preserve">Empleados en encargo. </w:t>
      </w:r>
      <w:r w:rsidRPr="00911237">
        <w:rPr>
          <w:rFonts w:ascii="Arial" w:hAnsi="Arial" w:cs="Arial"/>
          <w:sz w:val="24"/>
          <w:szCs w:val="24"/>
        </w:rPr>
        <w:t>Los empleados que se encuentren en situación administrativa de encargo continuarán ejerciendo las funciones, salvo que la modificación de la nomenclatura establecida en el Decreto (número del Decreto) conlleve una equivalencia de empleos. En este evento no es necesaria la expedición de un nuevo acto administrativo.</w:t>
      </w:r>
    </w:p>
    <w:p w:rsidR="00DF58C3" w:rsidRPr="00911237" w:rsidRDefault="00DF58C3" w:rsidP="00DF58C3">
      <w:pPr>
        <w:autoSpaceDE w:val="0"/>
        <w:autoSpaceDN w:val="0"/>
        <w:adjustRightInd w:val="0"/>
        <w:spacing w:after="0" w:line="240" w:lineRule="atLeast"/>
        <w:jc w:val="both"/>
        <w:rPr>
          <w:rFonts w:ascii="Arial" w:hAnsi="Arial" w:cs="Arial"/>
          <w:sz w:val="24"/>
          <w:szCs w:val="24"/>
        </w:rPr>
      </w:pPr>
    </w:p>
    <w:p w:rsidR="00DF58C3" w:rsidRPr="00911237" w:rsidRDefault="00DF58C3" w:rsidP="00DF58C3">
      <w:pPr>
        <w:autoSpaceDE w:val="0"/>
        <w:autoSpaceDN w:val="0"/>
        <w:adjustRightInd w:val="0"/>
        <w:spacing w:after="0" w:line="240" w:lineRule="atLeast"/>
        <w:jc w:val="both"/>
        <w:rPr>
          <w:rFonts w:ascii="Arial" w:eastAsiaTheme="minorEastAsia" w:hAnsi="Arial" w:cs="Arial"/>
          <w:sz w:val="24"/>
          <w:szCs w:val="24"/>
          <w:lang w:val="es-ES" w:eastAsia="ja-JP"/>
        </w:rPr>
      </w:pPr>
      <w:r w:rsidRPr="00B10024">
        <w:rPr>
          <w:rFonts w:ascii="Arial" w:hAnsi="Arial" w:cs="Arial"/>
          <w:b/>
          <w:bCs/>
          <w:color w:val="000000"/>
          <w:sz w:val="24"/>
          <w:szCs w:val="24"/>
        </w:rPr>
        <w:t>Artículo</w:t>
      </w:r>
      <w:r w:rsidRPr="00911237">
        <w:rPr>
          <w:rFonts w:ascii="Arial" w:hAnsi="Arial" w:cs="Arial"/>
          <w:b/>
          <w:bCs/>
          <w:color w:val="000000"/>
          <w:sz w:val="24"/>
          <w:szCs w:val="24"/>
        </w:rPr>
        <w:t xml:space="preserve"> 5. </w:t>
      </w:r>
      <w:r w:rsidRPr="00911237">
        <w:rPr>
          <w:rFonts w:ascii="Arial" w:hAnsi="Arial" w:cs="Arial"/>
          <w:b/>
          <w:bCs/>
          <w:i/>
          <w:color w:val="000000"/>
          <w:sz w:val="24"/>
          <w:szCs w:val="24"/>
        </w:rPr>
        <w:t xml:space="preserve">Empleados suspendidos o separados del ejercicio de sus funciones. </w:t>
      </w:r>
      <w:r w:rsidRPr="00911237">
        <w:rPr>
          <w:rFonts w:ascii="Arial" w:hAnsi="Arial" w:cs="Arial"/>
          <w:sz w:val="24"/>
          <w:szCs w:val="24"/>
        </w:rPr>
        <w:t xml:space="preserve">La incorporación no cambia ni modifica la situación jurídica de los empleados que se encuentren con suspensión del cargo por medida de aseguramiento, con suspensión en el ejercicio del empleo como consecuencia de </w:t>
      </w:r>
      <w:r w:rsidRPr="00911237">
        <w:rPr>
          <w:rFonts w:ascii="Arial" w:hAnsi="Arial" w:cs="Arial"/>
          <w:sz w:val="24"/>
          <w:szCs w:val="24"/>
        </w:rPr>
        <w:lastRenderedPageBreak/>
        <w:t>un proceso disciplinario, con procesos en trámite por abandono de cargo o con actuaciones en trámite para declarar la insubsistencia por condena penal.</w:t>
      </w:r>
    </w:p>
    <w:p w:rsidR="00DF58C3" w:rsidRPr="00911237" w:rsidRDefault="00DF58C3" w:rsidP="00DF58C3">
      <w:pPr>
        <w:autoSpaceDE w:val="0"/>
        <w:autoSpaceDN w:val="0"/>
        <w:adjustRightInd w:val="0"/>
        <w:spacing w:after="0" w:line="240" w:lineRule="atLeast"/>
        <w:jc w:val="both"/>
        <w:rPr>
          <w:rFonts w:ascii="Arial" w:hAnsi="Arial" w:cs="Arial"/>
          <w:b/>
          <w:bCs/>
          <w:color w:val="000000"/>
          <w:sz w:val="24"/>
          <w:szCs w:val="24"/>
        </w:rPr>
      </w:pPr>
    </w:p>
    <w:p w:rsidR="00DF58C3" w:rsidRPr="00911237" w:rsidRDefault="00DF58C3" w:rsidP="00DF58C3">
      <w:pPr>
        <w:autoSpaceDE w:val="0"/>
        <w:autoSpaceDN w:val="0"/>
        <w:adjustRightInd w:val="0"/>
        <w:spacing w:after="0" w:line="240" w:lineRule="auto"/>
        <w:jc w:val="both"/>
        <w:rPr>
          <w:rFonts w:ascii="Arial" w:hAnsi="Arial" w:cs="Arial"/>
          <w:color w:val="000000"/>
          <w:sz w:val="24"/>
          <w:szCs w:val="24"/>
        </w:rPr>
      </w:pPr>
      <w:r w:rsidRPr="001E3D11">
        <w:rPr>
          <w:rFonts w:ascii="Arial" w:hAnsi="Arial" w:cs="Arial"/>
          <w:b/>
          <w:bCs/>
          <w:color w:val="000000"/>
          <w:sz w:val="24"/>
          <w:szCs w:val="24"/>
        </w:rPr>
        <w:t xml:space="preserve">Artículo </w:t>
      </w:r>
      <w:r w:rsidRPr="00911237">
        <w:rPr>
          <w:rFonts w:ascii="Arial" w:hAnsi="Arial" w:cs="Arial"/>
          <w:b/>
          <w:bCs/>
          <w:color w:val="000000"/>
          <w:sz w:val="24"/>
          <w:szCs w:val="24"/>
        </w:rPr>
        <w:t xml:space="preserve">6. </w:t>
      </w:r>
      <w:r w:rsidRPr="00911237">
        <w:rPr>
          <w:rFonts w:ascii="Arial" w:hAnsi="Arial" w:cs="Arial"/>
          <w:b/>
          <w:bCs/>
          <w:i/>
          <w:color w:val="000000"/>
          <w:sz w:val="24"/>
          <w:szCs w:val="24"/>
        </w:rPr>
        <w:t xml:space="preserve">Vigencia. </w:t>
      </w:r>
      <w:r w:rsidRPr="00911237">
        <w:rPr>
          <w:rFonts w:ascii="Arial" w:hAnsi="Arial" w:cs="Arial"/>
          <w:color w:val="000000"/>
          <w:sz w:val="24"/>
          <w:szCs w:val="24"/>
        </w:rPr>
        <w:t>La presente resolución rige a partir de la fecha de su expedición y deroga todas las disposiciones que le sean contrarias.</w:t>
      </w:r>
    </w:p>
    <w:p w:rsidR="00DF58C3" w:rsidRPr="00911237" w:rsidRDefault="00DF58C3" w:rsidP="00DF58C3">
      <w:pPr>
        <w:autoSpaceDE w:val="0"/>
        <w:autoSpaceDN w:val="0"/>
        <w:adjustRightInd w:val="0"/>
        <w:spacing w:after="0" w:line="240" w:lineRule="auto"/>
        <w:rPr>
          <w:rFonts w:ascii="Arial" w:hAnsi="Arial" w:cs="Arial"/>
          <w:color w:val="000000"/>
          <w:sz w:val="24"/>
          <w:szCs w:val="24"/>
        </w:rPr>
      </w:pPr>
    </w:p>
    <w:p w:rsidR="00DF58C3" w:rsidRPr="00911237" w:rsidRDefault="00DF58C3" w:rsidP="00DF58C3">
      <w:pPr>
        <w:autoSpaceDE w:val="0"/>
        <w:autoSpaceDN w:val="0"/>
        <w:adjustRightInd w:val="0"/>
        <w:spacing w:after="0" w:line="240" w:lineRule="auto"/>
        <w:jc w:val="center"/>
        <w:rPr>
          <w:rFonts w:ascii="Arial" w:hAnsi="Arial" w:cs="Arial"/>
          <w:b/>
          <w:bCs/>
          <w:color w:val="000000"/>
          <w:sz w:val="24"/>
          <w:szCs w:val="24"/>
        </w:rPr>
      </w:pPr>
      <w:r w:rsidRPr="00911237">
        <w:rPr>
          <w:rFonts w:ascii="Arial" w:hAnsi="Arial" w:cs="Arial"/>
          <w:b/>
          <w:bCs/>
          <w:color w:val="000000"/>
          <w:sz w:val="24"/>
          <w:szCs w:val="24"/>
        </w:rPr>
        <w:t>COMUNÍQUESE Y CÚMPLASE</w:t>
      </w:r>
    </w:p>
    <w:p w:rsidR="00DF58C3" w:rsidRPr="00911237" w:rsidRDefault="00DF58C3" w:rsidP="00DF58C3">
      <w:pPr>
        <w:autoSpaceDE w:val="0"/>
        <w:autoSpaceDN w:val="0"/>
        <w:adjustRightInd w:val="0"/>
        <w:spacing w:after="0" w:line="240" w:lineRule="auto"/>
        <w:rPr>
          <w:rFonts w:ascii="Arial" w:hAnsi="Arial" w:cs="Arial"/>
          <w:color w:val="000000"/>
          <w:sz w:val="24"/>
          <w:szCs w:val="24"/>
        </w:rPr>
      </w:pPr>
    </w:p>
    <w:p w:rsidR="00DF58C3" w:rsidRPr="00911237" w:rsidRDefault="00DF58C3" w:rsidP="00DF58C3">
      <w:pPr>
        <w:autoSpaceDE w:val="0"/>
        <w:autoSpaceDN w:val="0"/>
        <w:adjustRightInd w:val="0"/>
        <w:spacing w:after="0" w:line="240" w:lineRule="auto"/>
        <w:rPr>
          <w:rFonts w:ascii="Arial" w:hAnsi="Arial" w:cs="Arial"/>
          <w:color w:val="000000"/>
          <w:sz w:val="24"/>
          <w:szCs w:val="24"/>
        </w:rPr>
      </w:pPr>
      <w:r w:rsidRPr="00911237">
        <w:rPr>
          <w:rFonts w:ascii="Arial" w:hAnsi="Arial" w:cs="Arial"/>
          <w:color w:val="000000"/>
          <w:sz w:val="24"/>
          <w:szCs w:val="24"/>
        </w:rPr>
        <w:t>Dada en (Ciudad), a los</w:t>
      </w:r>
    </w:p>
    <w:p w:rsidR="00DF58C3" w:rsidRPr="00911237" w:rsidRDefault="00DF58C3" w:rsidP="00DF58C3">
      <w:pPr>
        <w:autoSpaceDE w:val="0"/>
        <w:autoSpaceDN w:val="0"/>
        <w:adjustRightInd w:val="0"/>
        <w:spacing w:after="0" w:line="240" w:lineRule="auto"/>
        <w:rPr>
          <w:rFonts w:ascii="Arial" w:hAnsi="Arial" w:cs="Arial"/>
          <w:b/>
          <w:bCs/>
          <w:strike/>
          <w:color w:val="000000"/>
          <w:sz w:val="24"/>
          <w:szCs w:val="24"/>
        </w:rPr>
      </w:pPr>
    </w:p>
    <w:p w:rsidR="00DF58C3" w:rsidRPr="00911237" w:rsidRDefault="00DF58C3" w:rsidP="00DF58C3">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__________________________</w:t>
      </w:r>
    </w:p>
    <w:p w:rsidR="00DF58C3" w:rsidRPr="00911237" w:rsidRDefault="00DF58C3" w:rsidP="00DF58C3">
      <w:pPr>
        <w:autoSpaceDE w:val="0"/>
        <w:autoSpaceDN w:val="0"/>
        <w:adjustRightInd w:val="0"/>
        <w:spacing w:after="0" w:line="240" w:lineRule="auto"/>
        <w:jc w:val="center"/>
        <w:rPr>
          <w:rFonts w:ascii="Arial" w:hAnsi="Arial" w:cs="Arial"/>
          <w:color w:val="000000"/>
          <w:sz w:val="24"/>
          <w:szCs w:val="24"/>
        </w:rPr>
      </w:pPr>
      <w:r w:rsidRPr="00911237">
        <w:rPr>
          <w:rFonts w:ascii="Arial" w:hAnsi="Arial" w:cs="Arial"/>
          <w:color w:val="000000"/>
          <w:sz w:val="24"/>
          <w:szCs w:val="24"/>
        </w:rPr>
        <w:t>(Nominador)</w:t>
      </w:r>
    </w:p>
    <w:p w:rsidR="00EA4653" w:rsidRDefault="00EA4653"/>
    <w:sectPr w:rsidR="00EA4653" w:rsidSect="00DF58C3">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05" w:rsidRDefault="00F97D05" w:rsidP="00DF58C3">
      <w:pPr>
        <w:spacing w:after="0" w:line="240" w:lineRule="auto"/>
      </w:pPr>
      <w:r>
        <w:separator/>
      </w:r>
    </w:p>
  </w:endnote>
  <w:endnote w:type="continuationSeparator" w:id="0">
    <w:p w:rsidR="00F97D05" w:rsidRDefault="00F97D05" w:rsidP="00DF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C3" w:rsidRDefault="00DF58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C3" w:rsidRDefault="00DF58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C3" w:rsidRDefault="00DF58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05" w:rsidRDefault="00F97D05" w:rsidP="00DF58C3">
      <w:pPr>
        <w:spacing w:after="0" w:line="240" w:lineRule="auto"/>
      </w:pPr>
      <w:r>
        <w:separator/>
      </w:r>
    </w:p>
  </w:footnote>
  <w:footnote w:type="continuationSeparator" w:id="0">
    <w:p w:rsidR="00F97D05" w:rsidRDefault="00F97D05" w:rsidP="00DF5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C3" w:rsidRDefault="00DF58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C3" w:rsidRPr="00533276" w:rsidRDefault="00DF58C3" w:rsidP="00533276">
    <w:pPr>
      <w:pStyle w:val="Encabezado"/>
      <w:jc w:val="both"/>
      <w:rPr>
        <w:rFonts w:asciiTheme="minorHAnsi" w:hAnsiTheme="minorHAnsi"/>
      </w:rPr>
    </w:pPr>
    <w:r w:rsidRPr="00533276">
      <w:rPr>
        <w:rFonts w:asciiTheme="minorHAnsi" w:hAnsiTheme="minorHAnsi"/>
      </w:rPr>
      <w:t>RESOLUCIÓN NÚMERO ______________________DE _________________</w:t>
    </w:r>
    <w:r w:rsidRPr="00533276">
      <w:rPr>
        <w:rFonts w:asciiTheme="minorHAnsi" w:hAnsiTheme="minorHAnsi"/>
        <w:lang w:val="es-ES"/>
      </w:rPr>
      <w:t xml:space="preserve"> </w:t>
    </w:r>
    <w:r w:rsidR="00533276">
      <w:rPr>
        <w:rFonts w:asciiTheme="minorHAnsi" w:hAnsiTheme="minorHAnsi"/>
        <w:lang w:val="es-ES"/>
      </w:rPr>
      <w:tab/>
    </w:r>
    <w:r w:rsidRPr="00533276">
      <w:rPr>
        <w:rFonts w:asciiTheme="minorHAnsi" w:hAnsiTheme="minorHAnsi"/>
        <w:lang w:val="es-ES"/>
      </w:rPr>
      <w:t xml:space="preserve">Página </w:t>
    </w:r>
    <w:r w:rsidRPr="00533276">
      <w:rPr>
        <w:rFonts w:asciiTheme="minorHAnsi" w:hAnsiTheme="minorHAnsi"/>
        <w:b/>
      </w:rPr>
      <w:fldChar w:fldCharType="begin"/>
    </w:r>
    <w:r w:rsidRPr="00533276">
      <w:rPr>
        <w:rFonts w:asciiTheme="minorHAnsi" w:hAnsiTheme="minorHAnsi"/>
        <w:b/>
      </w:rPr>
      <w:instrText>PAGE  \* Arabic  \* MERGEFORMAT</w:instrText>
    </w:r>
    <w:r w:rsidRPr="00533276">
      <w:rPr>
        <w:rFonts w:asciiTheme="minorHAnsi" w:hAnsiTheme="minorHAnsi"/>
        <w:b/>
      </w:rPr>
      <w:fldChar w:fldCharType="separate"/>
    </w:r>
    <w:r w:rsidR="00AA3CB9" w:rsidRPr="00AA3CB9">
      <w:rPr>
        <w:rFonts w:asciiTheme="minorHAnsi" w:hAnsiTheme="minorHAnsi"/>
        <w:b/>
        <w:noProof/>
        <w:lang w:val="es-ES"/>
      </w:rPr>
      <w:t>3</w:t>
    </w:r>
    <w:r w:rsidRPr="00533276">
      <w:rPr>
        <w:rFonts w:asciiTheme="minorHAnsi" w:hAnsiTheme="minorHAnsi"/>
        <w:b/>
      </w:rPr>
      <w:fldChar w:fldCharType="end"/>
    </w:r>
    <w:r w:rsidRPr="00533276">
      <w:rPr>
        <w:rFonts w:asciiTheme="minorHAnsi" w:hAnsiTheme="minorHAnsi"/>
        <w:lang w:val="es-ES"/>
      </w:rPr>
      <w:t xml:space="preserve"> de </w:t>
    </w:r>
    <w:r w:rsidRPr="00533276">
      <w:rPr>
        <w:rFonts w:asciiTheme="minorHAnsi" w:hAnsiTheme="minorHAnsi"/>
        <w:b/>
      </w:rPr>
      <w:fldChar w:fldCharType="begin"/>
    </w:r>
    <w:r w:rsidRPr="00533276">
      <w:rPr>
        <w:rFonts w:asciiTheme="minorHAnsi" w:hAnsiTheme="minorHAnsi"/>
        <w:b/>
      </w:rPr>
      <w:instrText>NUMPAGES  \* Arabic  \* MERGEFORMAT</w:instrText>
    </w:r>
    <w:r w:rsidRPr="00533276">
      <w:rPr>
        <w:rFonts w:asciiTheme="minorHAnsi" w:hAnsiTheme="minorHAnsi"/>
        <w:b/>
      </w:rPr>
      <w:fldChar w:fldCharType="separate"/>
    </w:r>
    <w:r w:rsidR="00AA3CB9" w:rsidRPr="00AA3CB9">
      <w:rPr>
        <w:rFonts w:asciiTheme="minorHAnsi" w:hAnsiTheme="minorHAnsi"/>
        <w:b/>
        <w:noProof/>
        <w:lang w:val="es-ES"/>
      </w:rPr>
      <w:t>3</w:t>
    </w:r>
    <w:r w:rsidRPr="00533276">
      <w:rPr>
        <w:rFonts w:asciiTheme="minorHAnsi" w:hAnsiTheme="minorHAnsi"/>
        <w:b/>
      </w:rPr>
      <w:fldChar w:fldCharType="end"/>
    </w:r>
  </w:p>
  <w:p w:rsidR="00DF58C3" w:rsidRPr="00533276" w:rsidRDefault="00DF58C3" w:rsidP="00DF58C3">
    <w:pPr>
      <w:pStyle w:val="Encabezado"/>
      <w:jc w:val="center"/>
      <w:rPr>
        <w:rFonts w:asciiTheme="minorHAnsi" w:hAnsiTheme="minorHAnsi"/>
      </w:rPr>
    </w:pPr>
  </w:p>
  <w:p w:rsidR="00DF58C3" w:rsidRPr="00533276" w:rsidRDefault="00DF58C3" w:rsidP="00DF58C3">
    <w:pPr>
      <w:pStyle w:val="Encabezado"/>
      <w:jc w:val="center"/>
      <w:rPr>
        <w:rFonts w:asciiTheme="minorHAnsi" w:hAnsiTheme="minorHAnsi"/>
      </w:rPr>
    </w:pPr>
    <w:r w:rsidRPr="00533276">
      <w:rPr>
        <w:rFonts w:asciiTheme="minorHAnsi" w:hAnsiTheme="minorHAnsi"/>
      </w:rPr>
      <w:t xml:space="preserve">“Por la cual se </w:t>
    </w:r>
    <w:r w:rsidRPr="00533276">
      <w:rPr>
        <w:rFonts w:asciiTheme="minorHAnsi" w:hAnsiTheme="minorHAnsi" w:cs="Arial"/>
        <w:color w:val="000000"/>
      </w:rPr>
      <w:t>incorporan los servidores públicos de (Entidad) a la nueva planta de personal</w:t>
    </w:r>
    <w:r w:rsidRPr="00533276">
      <w:rPr>
        <w:rFonts w:asciiTheme="minorHAnsi" w:hAnsiTheme="minorHAnsi"/>
      </w:rPr>
      <w:t>”</w:t>
    </w:r>
  </w:p>
  <w:p w:rsidR="00DF58C3" w:rsidRDefault="00DF58C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C3" w:rsidRDefault="00DF58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C3"/>
    <w:rsid w:val="002533D8"/>
    <w:rsid w:val="003C3F9A"/>
    <w:rsid w:val="00533276"/>
    <w:rsid w:val="006E3B88"/>
    <w:rsid w:val="006F7C1A"/>
    <w:rsid w:val="00782FB9"/>
    <w:rsid w:val="00AA3CB9"/>
    <w:rsid w:val="00B54E06"/>
    <w:rsid w:val="00DD360C"/>
    <w:rsid w:val="00DF58C3"/>
    <w:rsid w:val="00EA4653"/>
    <w:rsid w:val="00F97D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C3"/>
    <w:rPr>
      <w:rFonts w:ascii="Calibri" w:eastAsia="Calibri" w:hAnsi="Calibri" w:cs="Times New Roman"/>
    </w:rPr>
  </w:style>
  <w:style w:type="paragraph" w:styleId="Ttulo2">
    <w:name w:val="heading 2"/>
    <w:basedOn w:val="Normal"/>
    <w:next w:val="Normal"/>
    <w:link w:val="Ttulo2Car"/>
    <w:uiPriority w:val="9"/>
    <w:unhideWhenUsed/>
    <w:qFormat/>
    <w:rsid w:val="00DF5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58C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DF58C3"/>
    <w:rPr>
      <w:color w:val="0000FF"/>
      <w:u w:val="single"/>
    </w:rPr>
  </w:style>
  <w:style w:type="paragraph" w:styleId="Encabezado">
    <w:name w:val="header"/>
    <w:basedOn w:val="Normal"/>
    <w:link w:val="EncabezadoCar"/>
    <w:uiPriority w:val="99"/>
    <w:unhideWhenUsed/>
    <w:rsid w:val="00DF58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58C3"/>
    <w:rPr>
      <w:rFonts w:ascii="Calibri" w:eastAsia="Calibri" w:hAnsi="Calibri" w:cs="Times New Roman"/>
    </w:rPr>
  </w:style>
  <w:style w:type="paragraph" w:styleId="Piedepgina">
    <w:name w:val="footer"/>
    <w:basedOn w:val="Normal"/>
    <w:link w:val="PiedepginaCar"/>
    <w:uiPriority w:val="99"/>
    <w:unhideWhenUsed/>
    <w:rsid w:val="00DF58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58C3"/>
    <w:rPr>
      <w:rFonts w:ascii="Calibri" w:eastAsia="Calibri" w:hAnsi="Calibri" w:cs="Times New Roman"/>
    </w:rPr>
  </w:style>
  <w:style w:type="paragraph" w:styleId="Textodeglobo">
    <w:name w:val="Balloon Text"/>
    <w:basedOn w:val="Normal"/>
    <w:link w:val="TextodegloboCar"/>
    <w:uiPriority w:val="99"/>
    <w:semiHidden/>
    <w:unhideWhenUsed/>
    <w:rsid w:val="00DF58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8C3"/>
    <w:rPr>
      <w:rFonts w:ascii="Tahoma" w:eastAsia="Calibri" w:hAnsi="Tahoma" w:cs="Tahoma"/>
      <w:sz w:val="16"/>
      <w:szCs w:val="16"/>
    </w:rPr>
  </w:style>
  <w:style w:type="paragraph" w:styleId="Prrafodelista">
    <w:name w:val="List Paragraph"/>
    <w:basedOn w:val="Normal"/>
    <w:uiPriority w:val="34"/>
    <w:qFormat/>
    <w:rsid w:val="00DF58C3"/>
    <w:pPr>
      <w:ind w:left="720"/>
      <w:contextualSpacing/>
    </w:pPr>
  </w:style>
  <w:style w:type="character" w:styleId="Refdecomentario">
    <w:name w:val="annotation reference"/>
    <w:basedOn w:val="Fuentedeprrafopredeter"/>
    <w:uiPriority w:val="99"/>
    <w:semiHidden/>
    <w:unhideWhenUsed/>
    <w:rsid w:val="00DD360C"/>
    <w:rPr>
      <w:sz w:val="16"/>
      <w:szCs w:val="16"/>
    </w:rPr>
  </w:style>
  <w:style w:type="paragraph" w:styleId="Textocomentario">
    <w:name w:val="annotation text"/>
    <w:basedOn w:val="Normal"/>
    <w:link w:val="TextocomentarioCar"/>
    <w:uiPriority w:val="99"/>
    <w:semiHidden/>
    <w:unhideWhenUsed/>
    <w:rsid w:val="00DD3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60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D360C"/>
    <w:rPr>
      <w:b/>
      <w:bCs/>
    </w:rPr>
  </w:style>
  <w:style w:type="character" w:customStyle="1" w:styleId="AsuntodelcomentarioCar">
    <w:name w:val="Asunto del comentario Car"/>
    <w:basedOn w:val="TextocomentarioCar"/>
    <w:link w:val="Asuntodelcomentario"/>
    <w:uiPriority w:val="99"/>
    <w:semiHidden/>
    <w:rsid w:val="00DD360C"/>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C3"/>
    <w:rPr>
      <w:rFonts w:ascii="Calibri" w:eastAsia="Calibri" w:hAnsi="Calibri" w:cs="Times New Roman"/>
    </w:rPr>
  </w:style>
  <w:style w:type="paragraph" w:styleId="Ttulo2">
    <w:name w:val="heading 2"/>
    <w:basedOn w:val="Normal"/>
    <w:next w:val="Normal"/>
    <w:link w:val="Ttulo2Car"/>
    <w:uiPriority w:val="9"/>
    <w:unhideWhenUsed/>
    <w:qFormat/>
    <w:rsid w:val="00DF5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58C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DF58C3"/>
    <w:rPr>
      <w:color w:val="0000FF"/>
      <w:u w:val="single"/>
    </w:rPr>
  </w:style>
  <w:style w:type="paragraph" w:styleId="Encabezado">
    <w:name w:val="header"/>
    <w:basedOn w:val="Normal"/>
    <w:link w:val="EncabezadoCar"/>
    <w:uiPriority w:val="99"/>
    <w:unhideWhenUsed/>
    <w:rsid w:val="00DF58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58C3"/>
    <w:rPr>
      <w:rFonts w:ascii="Calibri" w:eastAsia="Calibri" w:hAnsi="Calibri" w:cs="Times New Roman"/>
    </w:rPr>
  </w:style>
  <w:style w:type="paragraph" w:styleId="Piedepgina">
    <w:name w:val="footer"/>
    <w:basedOn w:val="Normal"/>
    <w:link w:val="PiedepginaCar"/>
    <w:uiPriority w:val="99"/>
    <w:unhideWhenUsed/>
    <w:rsid w:val="00DF58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58C3"/>
    <w:rPr>
      <w:rFonts w:ascii="Calibri" w:eastAsia="Calibri" w:hAnsi="Calibri" w:cs="Times New Roman"/>
    </w:rPr>
  </w:style>
  <w:style w:type="paragraph" w:styleId="Textodeglobo">
    <w:name w:val="Balloon Text"/>
    <w:basedOn w:val="Normal"/>
    <w:link w:val="TextodegloboCar"/>
    <w:uiPriority w:val="99"/>
    <w:semiHidden/>
    <w:unhideWhenUsed/>
    <w:rsid w:val="00DF58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8C3"/>
    <w:rPr>
      <w:rFonts w:ascii="Tahoma" w:eastAsia="Calibri" w:hAnsi="Tahoma" w:cs="Tahoma"/>
      <w:sz w:val="16"/>
      <w:szCs w:val="16"/>
    </w:rPr>
  </w:style>
  <w:style w:type="paragraph" w:styleId="Prrafodelista">
    <w:name w:val="List Paragraph"/>
    <w:basedOn w:val="Normal"/>
    <w:uiPriority w:val="34"/>
    <w:qFormat/>
    <w:rsid w:val="00DF58C3"/>
    <w:pPr>
      <w:ind w:left="720"/>
      <w:contextualSpacing/>
    </w:pPr>
  </w:style>
  <w:style w:type="character" w:styleId="Refdecomentario">
    <w:name w:val="annotation reference"/>
    <w:basedOn w:val="Fuentedeprrafopredeter"/>
    <w:uiPriority w:val="99"/>
    <w:semiHidden/>
    <w:unhideWhenUsed/>
    <w:rsid w:val="00DD360C"/>
    <w:rPr>
      <w:sz w:val="16"/>
      <w:szCs w:val="16"/>
    </w:rPr>
  </w:style>
  <w:style w:type="paragraph" w:styleId="Textocomentario">
    <w:name w:val="annotation text"/>
    <w:basedOn w:val="Normal"/>
    <w:link w:val="TextocomentarioCar"/>
    <w:uiPriority w:val="99"/>
    <w:semiHidden/>
    <w:unhideWhenUsed/>
    <w:rsid w:val="00DD3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60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D360C"/>
    <w:rPr>
      <w:b/>
      <w:bCs/>
    </w:rPr>
  </w:style>
  <w:style w:type="character" w:customStyle="1" w:styleId="AsuntodelcomentarioCar">
    <w:name w:val="Asunto del comentario Car"/>
    <w:basedOn w:val="TextocomentarioCar"/>
    <w:link w:val="Asuntodelcomentario"/>
    <w:uiPriority w:val="99"/>
    <w:semiHidden/>
    <w:rsid w:val="00DD360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6286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ncionpublica.gov.co/sisjur/home/Norma1.jsp?i=186"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uncionpublica.gov.co/sisjur/home/Norma1.jsp?i=4125" TargetMode="External"/><Relationship Id="rId4" Type="http://schemas.openxmlformats.org/officeDocument/2006/relationships/webSettings" Target="webSettings.xml"/><Relationship Id="rId9" Type="http://schemas.openxmlformats.org/officeDocument/2006/relationships/hyperlink" Target="http://www.funcionpublica.gov.co/sisjur/home/Norma1.jsp?i=62866"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3</cp:revision>
  <dcterms:created xsi:type="dcterms:W3CDTF">2018-02-22T17:02:00Z</dcterms:created>
  <dcterms:modified xsi:type="dcterms:W3CDTF">2018-02-22T18:27:00Z</dcterms:modified>
</cp:coreProperties>
</file>