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5DA0F" w14:textId="77777777" w:rsidR="007F0F10" w:rsidRPr="007F0F10" w:rsidRDefault="007F0F10" w:rsidP="007F0F10">
      <w:pPr>
        <w:jc w:val="center"/>
        <w:rPr>
          <w:rFonts w:ascii="Helvetica" w:hAnsi="Helvetica" w:cs="Helvetica"/>
          <w:b/>
          <w:bCs/>
          <w:szCs w:val="28"/>
        </w:rPr>
      </w:pPr>
      <w:r w:rsidRPr="007F0F10">
        <w:rPr>
          <w:rFonts w:ascii="Helvetica" w:hAnsi="Helvetica" w:cs="Helvetica"/>
          <w:b/>
          <w:bCs/>
          <w:szCs w:val="28"/>
        </w:rPr>
        <w:t>Lista de Chequeo</w:t>
      </w:r>
    </w:p>
    <w:p w14:paraId="35047F0E" w14:textId="77777777" w:rsidR="007F0F10" w:rsidRPr="007F0F10" w:rsidRDefault="007F0F10" w:rsidP="007F0F10">
      <w:pPr>
        <w:jc w:val="center"/>
        <w:rPr>
          <w:rFonts w:ascii="Helvetica" w:hAnsi="Helvetica" w:cs="Helvetica"/>
          <w:b/>
          <w:bCs/>
          <w:szCs w:val="28"/>
        </w:rPr>
      </w:pPr>
      <w:r w:rsidRPr="007F0F10">
        <w:rPr>
          <w:rFonts w:ascii="Helvetica" w:hAnsi="Helvetica" w:cs="Helvetica"/>
          <w:b/>
          <w:bCs/>
          <w:szCs w:val="28"/>
        </w:rPr>
        <w:t>Tipo de Contrato: Interventoría</w:t>
      </w:r>
    </w:p>
    <w:p w14:paraId="7FAEE26D" w14:textId="65EF22D7" w:rsidR="007F0F10" w:rsidRPr="007F0F10" w:rsidRDefault="007F0F10" w:rsidP="007F0F10">
      <w:pPr>
        <w:jc w:val="center"/>
        <w:rPr>
          <w:rFonts w:ascii="Helvetica" w:hAnsi="Helvetica" w:cs="Helvetica"/>
          <w:b/>
          <w:bCs/>
          <w:szCs w:val="28"/>
        </w:rPr>
      </w:pPr>
      <w:r w:rsidRPr="007F0F10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7F0F10">
        <w:rPr>
          <w:rFonts w:ascii="Helvetica" w:hAnsi="Helvetica" w:cs="Helvetica"/>
          <w:b/>
          <w:bCs/>
          <w:szCs w:val="28"/>
        </w:rPr>
        <w:t>Concurso de Méritos Abierto</w:t>
      </w:r>
      <w:r w:rsidRPr="007F0F10">
        <w:rPr>
          <w:rFonts w:ascii="Helvetica" w:hAnsi="Helvetica" w:cs="Helvetica"/>
          <w:b/>
          <w:bCs/>
          <w:szCs w:val="28"/>
        </w:rPr>
        <w:t xml:space="preserve">  </w:t>
      </w:r>
      <w:bookmarkEnd w:id="0"/>
    </w:p>
    <w:p w14:paraId="5B939CE5" w14:textId="77777777" w:rsidR="00243F33" w:rsidRPr="007F0F10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1134"/>
        <w:gridCol w:w="1134"/>
      </w:tblGrid>
      <w:tr w:rsidR="007F0F10" w:rsidRPr="007F0F10" w14:paraId="4BE4AF45" w14:textId="77777777" w:rsidTr="007F0F10">
        <w:trPr>
          <w:trHeight w:val="208"/>
          <w:tblHeader/>
        </w:trPr>
        <w:tc>
          <w:tcPr>
            <w:tcW w:w="7372" w:type="dxa"/>
            <w:shd w:val="clear" w:color="auto" w:fill="F2F2F2" w:themeFill="background1" w:themeFillShade="F2"/>
            <w:noWrap/>
            <w:vAlign w:val="center"/>
          </w:tcPr>
          <w:p w14:paraId="48F6E305" w14:textId="5C189CCE" w:rsidR="007F0F10" w:rsidRPr="007F0F10" w:rsidRDefault="007F0F10" w:rsidP="007F0F10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7F0F10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00AE3" w14:textId="56302E82" w:rsidR="007F0F10" w:rsidRPr="007F0F10" w:rsidRDefault="007F0F10" w:rsidP="007F0F10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7F0F10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>Entregado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E78A9" w14:textId="55FF1144" w:rsidR="007F0F10" w:rsidRPr="007F0F10" w:rsidRDefault="007F0F10" w:rsidP="007F0F10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7F0F10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60944F43" w:rsidR="007F0F10" w:rsidRPr="007F0F10" w:rsidRDefault="007F0F10" w:rsidP="007F0F10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7F0F10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No aplica</w:t>
            </w:r>
          </w:p>
        </w:tc>
      </w:tr>
      <w:tr w:rsidR="002618B7" w:rsidRPr="007F0F10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556A324C" w:rsidR="002618B7" w:rsidRPr="007F0F10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7F0F10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7F0F10">
              <w:rPr>
                <w:rFonts w:ascii="Helvetica" w:hAnsi="Helvetica" w:cs="Helvetica"/>
                <w:sz w:val="19"/>
                <w:szCs w:val="19"/>
              </w:rPr>
              <w:t>1.4</w:t>
            </w:r>
            <w:r w:rsidR="00F33839" w:rsidRPr="007F0F10">
              <w:rPr>
                <w:rFonts w:ascii="Helvetica" w:hAnsi="Helvetica" w:cs="Helvetica"/>
                <w:sz w:val="19"/>
                <w:szCs w:val="19"/>
              </w:rPr>
              <w:t>4</w:t>
            </w:r>
            <w:r w:rsidRPr="007F0F10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7F0F10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7F0F10" w14:paraId="490458DB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18F253B5" w14:textId="5D2ED623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212A9" w14:textId="221CADFA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290F2" w14:textId="414B277D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6D1BA429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D24AF8F" w14:textId="7DF530C2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FD5D7" w14:textId="37D6FE06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9198" w14:textId="08D4EE0D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4AF7DB2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29CC229" w14:textId="0A839C07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744F" w14:textId="13111D51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FD99" w14:textId="644D0A7F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06AC1E04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990DF03" w14:textId="760574A2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8394D" w14:textId="6A452699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1630" w14:textId="1E9A5AED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1EF1A70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FD53A79" w14:textId="02601773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FE70" w14:textId="4E89B6F0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D74B" w14:textId="59453D1D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2DB7D24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38575CC2" w14:textId="1C2ECC76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601D" w14:textId="55635717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9DFA7" w14:textId="2A818CCC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7E831A5D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543F955C" w14:textId="1D7F9E08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D0A0" w14:textId="4DFBC0FC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5AAD" w14:textId="5A7DCADF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37FC8D4C" w14:textId="77777777" w:rsidTr="00C411BB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F3F7230" w14:textId="3FCDDFF8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CA694" w14:textId="7A600944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F6172" w14:textId="51506E69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079E1D2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A546F41" w14:textId="4B76A862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CD7B8" w14:textId="7B8BDEBE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9625" w14:textId="05CE3D0E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7EF67CA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F76C263" w14:textId="77777777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35A5" w14:textId="62A43C30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C113" w14:textId="647C96BA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1F6CC70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4B86F89E" w14:textId="340510E6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Aviso de Convocatoria Pública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C9619" w14:textId="5EBC681E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7089C" w14:textId="15A92AEE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7F0F10" w14:paraId="56778D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B1D37A2" w14:textId="77777777" w:rsidR="00CC111D" w:rsidRPr="007F0F10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Proyecto Pliego de Condiciones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C09A3" w14:textId="6ADF0BF3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A6623" w14:textId="18C2FFD1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CC111D" w:rsidRPr="007F0F10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6678B50A" w14:textId="77777777" w:rsidTr="00224931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B32BCD6" w14:textId="5A92BE15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319B0" w14:textId="1C5DA70A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D4B68" w14:textId="4FDDDBC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29FCA" w14:textId="0D458DD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2E2A19C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E76305A" w14:textId="12CE1772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Manifestación de Interés para proceso limitado </w:t>
            </w:r>
            <w:proofErr w:type="spellStart"/>
            <w:r w:rsidRPr="007F0F10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9D466" w14:textId="3C159A0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60F85" w14:textId="23C37655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76D3C7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D38208E" w14:textId="03713392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7F0F10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5A481" w14:textId="2A7EBD5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4B631" w14:textId="5B3270F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E3AAA" w14:textId="3923D28D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7A4E9E1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04873AE" w14:textId="4DB4D023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Observaciones al proyecto pliego de condiciones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A9EB3" w14:textId="7B720F68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ED40" w14:textId="072DC7E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4DF3F9FA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35E2C4B3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512C426" w14:textId="2670187B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Respuesta a observaciones al pliego de condiciones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B4DB" w14:textId="117C8CDF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013C" w14:textId="75801ED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3093833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7A0E224" w14:textId="253C8736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0541F" w14:textId="7D64966D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0952" w14:textId="71D594F3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CD285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61D9BF1" w14:textId="77777777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Pliego de condiciones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4208D" w14:textId="41247848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19D50" w14:textId="0F7D5414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59DEEF6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066C110" w14:textId="1694BE58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9614B" w14:textId="7594EB1A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67C53" w14:textId="6D0C4CBD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7F0F10" w14:paraId="78BD807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7D822A9" w14:textId="41B62157" w:rsidR="0052325D" w:rsidRPr="007F0F10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66405" w14:textId="04C1BFAC" w:rsidR="0052325D" w:rsidRPr="007F0F10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7D740" w14:textId="17E2EA13" w:rsidR="0052325D" w:rsidRPr="007F0F10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99E5E" w14:textId="773AA467" w:rsidR="0052325D" w:rsidRPr="007F0F10" w:rsidRDefault="0052325D" w:rsidP="0052325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6047BE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84BFA54" w14:textId="2C0F6BD4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F41E8" w14:textId="3073C5AF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02F82" w14:textId="436BC8B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9D5E4D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B570BC7" w14:textId="77777777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lastRenderedPageBreak/>
              <w:t>Adenda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BA5D1" w14:textId="519BF783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F234" w14:textId="49EAAC6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654831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86FB1D1" w14:textId="79847AE4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70C0" w14:textId="795C8F6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36B6" w14:textId="76D188F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3EEDE7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71AAC" w14:textId="2937FE25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70F53" w14:textId="444324CF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D0FE" w14:textId="0269838F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5BB7AFB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DC03ACC" w14:textId="57A7865F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Comunicación envío de las ofertas recibidas a los miembros del comité evaluador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C62BF" w14:textId="341108B3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33E4" w14:textId="48279D2A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A34592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DB9F842" w14:textId="4589EEED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5CD20" w14:textId="5C4E0E9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139A" w14:textId="41A7094F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D7BC12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8D53CEA" w14:textId="491BB7B6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E7FFF" w14:textId="61237474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532C" w14:textId="74B0F51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28A78134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C4732" w14:textId="76A928DF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>/es financiero/s)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4227B" w14:textId="14BB644C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B8FF1" w14:textId="4304B318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7F0F10" w14:paraId="39720D5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225F2D3" w14:textId="5F205640" w:rsidR="00F33839" w:rsidRPr="007F0F10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Informe de evaluación ponderables preliminar (Suscrito por el/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17287" w14:textId="31617741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371D8" w14:textId="0328CE09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34C46" w14:textId="4F74F0F2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7F0F10" w14:paraId="0AC7248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26DD6B8" w14:textId="66603B33" w:rsidR="00F33839" w:rsidRPr="007F0F10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231E" w14:textId="0CA21117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6FA4F" w14:textId="14B9798C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732174C3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7F0F10" w14:paraId="0BEC34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60AB835" w14:textId="5AB7B35B" w:rsidR="00F33839" w:rsidRPr="007F0F10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Subsanaciones al informe de evaluación preliminar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98F04" w14:textId="6061B093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0440E" w14:textId="40F31BE0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D3306B1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7F0F10" w14:paraId="211F7452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54D5E85" w14:textId="54689368" w:rsidR="00F33839" w:rsidRPr="007F0F10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01258" w14:textId="49E31EEB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CA7BE" w14:textId="2E19E05B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4ADF43A7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7F0F10" w14:paraId="7C4EDBE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EBE2C94" w14:textId="3494B2A2" w:rsidR="00F33839" w:rsidRPr="007F0F10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7F0F10" w:rsidRPr="007F0F10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7F0F10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10BD8" w14:textId="3512C34D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054C1" w14:textId="12106A65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7C3E1714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7F0F10" w14:paraId="2F1AF78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85827FA" w14:textId="180E2C61" w:rsidR="00F33839" w:rsidRPr="007F0F10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Informe de evaluación jurídica definitivo (Suscrito por el/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>/es jurídico/s)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29F06" w14:textId="5BFF454A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B971A" w14:textId="2D7FA061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55A4F7F9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7F0F10" w14:paraId="599CE93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2300E6C" w14:textId="573C2814" w:rsidR="00F33839" w:rsidRPr="007F0F10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Informe de evaluación técnica definitivo (Suscrito por el/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5ED9F" w14:textId="423491D9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9C2ED" w14:textId="2FFF961F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5741752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7F0F10" w14:paraId="61F061E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A83919A" w14:textId="76E239DE" w:rsidR="00F33839" w:rsidRPr="007F0F10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Informe de evaluación financiera definitivo (Suscrito por el/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>/es financiera/s)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5AF9E" w14:textId="288D8AA4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EFEBD" w14:textId="4D29C41E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2CDC6B20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F33839" w:rsidRPr="007F0F10" w14:paraId="60728D9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90E7576" w14:textId="491B250A" w:rsidR="00F33839" w:rsidRPr="007F0F10" w:rsidRDefault="00F33839" w:rsidP="00F3383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Informe de evaluación ponderables definitiva (Suscrito por el/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CF58D" w14:textId="1F066C57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F937" w14:textId="5477048B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98866" w14:textId="74F63883" w:rsidR="00F33839" w:rsidRPr="007F0F10" w:rsidRDefault="00F33839" w:rsidP="00F3383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3CCF01E1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25D40A2" w14:textId="146A9335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4CFD" w14:textId="347D5DCC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39FB" w14:textId="11DF0C3D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59175915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67B28F4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62BFD1E" w14:textId="2DB6834F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Subsanaciones al informe de evaluación definitivo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A5A77" w14:textId="68DA99D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D56A7" w14:textId="22D13684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6288E65D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0B16A5E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6C21B3E" w14:textId="53BE3546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Observaciones de los oferentes sobre la evaluación definitiva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BD072" w14:textId="7C58A93C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884BA" w14:textId="624B1251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88D9" w14:textId="30A6455C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2F66B4C6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B154831" w14:textId="6A32ADB8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definitiva (Suscrito por el/</w:t>
            </w:r>
            <w:proofErr w:type="gramStart"/>
            <w:r w:rsidRPr="007F0F10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/es </w:t>
            </w:r>
            <w:r w:rsidR="007F0F10" w:rsidRPr="007F0F10">
              <w:rPr>
                <w:rFonts w:ascii="Helvetica" w:hAnsi="Helvetica" w:cs="Helvetica"/>
                <w:sz w:val="19"/>
                <w:szCs w:val="19"/>
              </w:rPr>
              <w:t>correspondientes</w:t>
            </w:r>
            <w:r w:rsidRPr="007F0F10">
              <w:rPr>
                <w:rFonts w:ascii="Helvetica" w:hAnsi="Helvetica" w:cs="Helvetica"/>
                <w:sz w:val="19"/>
                <w:szCs w:val="19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F76DD" w14:textId="52966C8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FC7E3" w14:textId="307312E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33DE" w14:textId="6DF5835C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0FD6BF7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7C0EF2D" w14:textId="70490D18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45215" w14:textId="646CCC4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DED6F" w14:textId="29EB1BAA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45BBC95D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58A20DF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6FCC049" w14:textId="3C4152C7" w:rsidR="00932069" w:rsidRPr="007F0F10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96C4F" w14:textId="4840E52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D10F4" w14:textId="40861F74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4143B34E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932069" w:rsidRPr="007F0F10" w:rsidRDefault="00932069" w:rsidP="00932069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7F0F10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7F0F10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7F0F10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7F0F10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7F0F10" w14:paraId="11E9B4A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442EC54" w14:textId="5B563602" w:rsidR="00932069" w:rsidRPr="007F0F10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13965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A3A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86BA2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4DC48432" w14:textId="4034ADE5" w:rsidR="00932069" w:rsidRPr="007F0F10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052FA" w14:textId="136983C5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E803" w14:textId="51F0E28C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72CA4E2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44FFD4" w14:textId="0BD5F36E" w:rsidR="00932069" w:rsidRPr="007F0F10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5C3B" w14:textId="3E1C45E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12C9" w14:textId="1F393115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272A9CF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24A194" w14:textId="581F7F9A" w:rsidR="00932069" w:rsidRPr="007F0F10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9730" w14:textId="507B9B7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DFE8" w14:textId="31089B58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292B12E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CF671A" w14:textId="1A4901D5" w:rsidR="00932069" w:rsidRPr="007F0F10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lastRenderedPageBreak/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30B31" w14:textId="50728B8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19DD" w14:textId="555EDB8F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543FD2A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8D571A0" w14:textId="52403530" w:rsidR="00932069" w:rsidRPr="007F0F10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C731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61E4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3666DD5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F81F26B" w14:textId="13517111" w:rsidR="00932069" w:rsidRPr="007F0F10" w:rsidRDefault="0052325D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B5DC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7B3D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18C3361E" w:rsidR="00932069" w:rsidRPr="007F0F10" w:rsidRDefault="00932069" w:rsidP="00932069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7F0F10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7F0F10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932069" w:rsidRPr="007F0F10" w14:paraId="2725A77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AC20AE9" w14:textId="77235DFA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9825B" w14:textId="4FC93D1A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AC49D" w14:textId="7639E85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7356AEEA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B379D6" w14:textId="14305312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5C036" w14:textId="4641FD1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BBDAC" w14:textId="0DDE2FB3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2229B86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5D2F1F6" w14:textId="63B2A6C9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4434" w14:textId="5046184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A76ED" w14:textId="2C1E91B8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3E691F1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F814303" w14:textId="631C43DD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BB9A" w14:textId="6E8DE0F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0A44" w14:textId="0DC1C80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46CCB57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1D99262" w14:textId="3EEA57E8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B72E" w14:textId="6861590E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D4A08" w14:textId="64D01CB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577A0DE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E2CC4A9" w14:textId="3B1827A3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16DD2" w14:textId="0C728408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EF6D0" w14:textId="203FD29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21C071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5AB9BA" w14:textId="183B7171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D515" w14:textId="19CE7A6E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6F88" w14:textId="03E9EB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0957938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849D6D9" w14:textId="145430D8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3194" w14:textId="4361151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C013" w14:textId="126B4043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441142F6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229D94" w14:textId="5E798718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40956" w14:textId="167E37F3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0886" w14:textId="26F7F64E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02EDAAB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EFD413A" w14:textId="4CEB4F2C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21D8" w14:textId="44B78C7D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11CC" w14:textId="101256D5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4F00FE0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2BB7E1B" w14:textId="63DFBB45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1B82A" w14:textId="7594F8E8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F274" w14:textId="66B77D58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0A3E264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1E384B" w14:textId="0326B9EB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88B6" w14:textId="2A66F75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8482" w14:textId="4707940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5F7DDD1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D4EE210" w14:textId="307E4BCD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32DBF" w14:textId="2EC0A91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B91F" w14:textId="3A9DBD2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2820B5B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A9892AC" w14:textId="328BF080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DB54" w14:textId="6AED0DC5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EF53" w14:textId="7221682C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2408A76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9E844FD" w14:textId="45F3BF2D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B5C07" w14:textId="1D327465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64245" w14:textId="5173CFE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7F3F44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52BBFC6" w14:textId="0AC2905F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8D8CF" w14:textId="3B41AAC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25AC9" w14:textId="258FA70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444F56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42AC713" w14:textId="6383809D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40B74" w14:textId="2B59C58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83C07" w14:textId="32FC3A59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64DCC54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487DD6B" w14:textId="46EA05BD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619A7" w14:textId="5B217D22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F5F5" w14:textId="2344820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56DF7CAF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489785C" w14:textId="1AEB036C" w:rsidR="00932069" w:rsidRPr="007F0F10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180C" w14:textId="4869064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647CB" w14:textId="61A5CB1D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5F0EEF7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BF1DD7" w14:textId="060E3BC4" w:rsidR="00932069" w:rsidRPr="007F0F10" w:rsidRDefault="0052325D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899E4" w14:textId="6CA0FDF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C967" w14:textId="47554DCB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932069" w:rsidRPr="007F0F10" w:rsidRDefault="00932069" w:rsidP="00932069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7F0F10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7F0F10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7F0F10" w14:paraId="5BF174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D8D5C7A" w14:textId="291E886B" w:rsidR="00932069" w:rsidRPr="007F0F10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18026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E04C0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1D7CE80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90E8B2B" w14:textId="6453C4C9" w:rsidR="00932069" w:rsidRPr="007F0F10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lastRenderedPageBreak/>
              <w:t>Acta de liquidación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DCD76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DD5E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6904908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BDDB9CB" w14:textId="027F23E7" w:rsidR="00932069" w:rsidRPr="007F0F10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D8081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B3F3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766502"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7F0F10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7F0F10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932069" w:rsidRPr="007F0F10" w:rsidRDefault="00932069" w:rsidP="0093206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7F0F10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603F428A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4EB9253" w14:textId="77777777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4ED71A23" w14:textId="75E88963" w:rsidR="00932069" w:rsidRPr="007F0F10" w:rsidRDefault="00932069" w:rsidP="0093206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7F0F10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7F0F10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7F0F10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8331" w14:textId="77777777" w:rsidR="007F0F10" w:rsidRDefault="007F0F10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154A7CD" w14:textId="77777777" w:rsidR="007F0F10" w:rsidRDefault="007F0F10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71B638F" w14:textId="77777777" w:rsidR="007F0F10" w:rsidRDefault="007F0F10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813CDCC" w14:textId="77777777" w:rsidR="007F0F10" w:rsidRDefault="007F0F10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6692F5" w14:textId="20C747A2" w:rsidR="00653CD6" w:rsidRPr="007F0F10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7F0F10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3D78" w14:textId="77777777" w:rsidR="007F0F10" w:rsidRDefault="007F0F10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5C44F9" w14:textId="77777777" w:rsidR="007F0F10" w:rsidRDefault="007F0F10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E25EE7" w14:textId="77777777" w:rsidR="007F0F10" w:rsidRDefault="007F0F10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82E2D68" w14:textId="77777777" w:rsidR="007F0F10" w:rsidRDefault="007F0F10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020AEED" w14:textId="2D5F9D9C" w:rsidR="00653CD6" w:rsidRPr="007F0F10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7F0F10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653CD6" w:rsidRPr="007F0F10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51F4F49B" w:rsidR="00653CD6" w:rsidRPr="007F0F10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7F0F10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7F0F10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2CE93691" w:rsidR="00653CD6" w:rsidRPr="007F0F10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7F0F10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7F0F10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7F0F10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7F0F10" w:rsidSect="007F0F10">
      <w:headerReference w:type="default" r:id="rId11"/>
      <w:footerReference w:type="default" r:id="rId12"/>
      <w:pgSz w:w="12250" w:h="15850"/>
      <w:pgMar w:top="1928" w:right="1193" w:bottom="2977" w:left="1400" w:header="84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B0433" w14:textId="77777777" w:rsidR="00766502" w:rsidRDefault="00766502">
      <w:r>
        <w:separator/>
      </w:r>
    </w:p>
  </w:endnote>
  <w:endnote w:type="continuationSeparator" w:id="0">
    <w:p w14:paraId="2D501970" w14:textId="77777777" w:rsidR="00766502" w:rsidRDefault="0076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7F0F10" w14:paraId="6E31A5C7" w14:textId="77777777" w:rsidTr="00CD28EA">
      <w:tc>
        <w:tcPr>
          <w:tcW w:w="2929" w:type="dxa"/>
          <w:hideMark/>
        </w:tcPr>
        <w:p w14:paraId="681B86D9" w14:textId="77777777" w:rsidR="007F0F10" w:rsidRDefault="007F0F10" w:rsidP="007F0F10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B1A321" wp14:editId="16CBE8C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0" b="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4A3FBF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a&#10;Xhrb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>
            <w:rPr>
              <w:rFonts w:ascii="Helvetica" w:hAnsi="Helvetica"/>
              <w:sz w:val="14"/>
              <w:szCs w:val="14"/>
              <w:lang w:val="es-CO"/>
            </w:rPr>
            <w:t xml:space="preserve">Carrera 6 No. 12-62 </w:t>
          </w:r>
        </w:p>
        <w:p w14:paraId="031126AD" w14:textId="77777777" w:rsidR="007F0F10" w:rsidRDefault="007F0F10" w:rsidP="007F0F10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Bogotá, D.C. Colombia </w:t>
          </w:r>
        </w:p>
        <w:p w14:paraId="44056748" w14:textId="77777777" w:rsidR="007F0F10" w:rsidRDefault="007F0F10" w:rsidP="007F0F10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Teléfono: 601 7395656  </w:t>
          </w:r>
        </w:p>
        <w:p w14:paraId="1E5803FC" w14:textId="77777777" w:rsidR="007F0F10" w:rsidRDefault="007F0F10" w:rsidP="007F0F10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Fax: 601 7395657 </w:t>
          </w:r>
        </w:p>
        <w:p w14:paraId="319DA853" w14:textId="77777777" w:rsidR="007F0F10" w:rsidRDefault="007F0F10" w:rsidP="007F0F10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</w:tcPr>
        <w:p w14:paraId="084F4076" w14:textId="77777777" w:rsidR="007F0F10" w:rsidRDefault="007F0F10" w:rsidP="007F0F10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Internet: </w:t>
          </w:r>
          <w:hyperlink r:id="rId1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www.funcionpublica.gov.co</w:t>
            </w:r>
          </w:hyperlink>
        </w:p>
        <w:p w14:paraId="6368AD35" w14:textId="77777777" w:rsidR="007F0F10" w:rsidRDefault="007F0F10" w:rsidP="007F0F10">
          <w:pPr>
            <w:pStyle w:val="Piedepgina"/>
            <w:rPr>
              <w:rFonts w:ascii="Helvetica" w:hAnsi="Helvetica"/>
              <w:sz w:val="14"/>
              <w:szCs w:val="14"/>
            </w:rPr>
          </w:pPr>
        </w:p>
        <w:p w14:paraId="41C9A8E3" w14:textId="77777777" w:rsidR="007F0F10" w:rsidRDefault="007F0F10" w:rsidP="007F0F10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Email: </w:t>
          </w:r>
          <w:hyperlink r:id="rId2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eva@funcionpublica.gov.co</w:t>
            </w:r>
          </w:hyperlink>
        </w:p>
        <w:p w14:paraId="7060F61C" w14:textId="77777777" w:rsidR="007F0F10" w:rsidRDefault="007F0F10" w:rsidP="007F0F10">
          <w:pPr>
            <w:pStyle w:val="Piedepgina"/>
            <w:rPr>
              <w:rFonts w:ascii="Helvetica" w:hAnsi="Helvetica"/>
              <w:sz w:val="14"/>
              <w:szCs w:val="14"/>
            </w:rPr>
          </w:pPr>
        </w:p>
      </w:tc>
      <w:tc>
        <w:tcPr>
          <w:tcW w:w="2930" w:type="dxa"/>
          <w:hideMark/>
        </w:tcPr>
        <w:p w14:paraId="52CE94B8" w14:textId="77777777" w:rsidR="007F0F10" w:rsidRDefault="007F0F10" w:rsidP="007F0F10">
          <w:pPr>
            <w:pStyle w:val="Piedepgina"/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  <w:t>F Versión 01 - Fecha: 2024-08-23</w:t>
          </w:r>
        </w:p>
        <w:p w14:paraId="5A2C3D1F" w14:textId="77777777" w:rsidR="007F0F10" w:rsidRDefault="007F0F10" w:rsidP="007F0F10">
          <w:pPr>
            <w:pStyle w:val="DAFPPiedepgina"/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p w14:paraId="76BE2FC6" w14:textId="77777777" w:rsidR="007F0F10" w:rsidRDefault="007F0F10">
    <w:pPr>
      <w:pStyle w:val="Piedepgina"/>
      <w:jc w:val="right"/>
    </w:pPr>
  </w:p>
  <w:p w14:paraId="00BC3429" w14:textId="77777777" w:rsidR="007F0F10" w:rsidRDefault="007F0F10">
    <w:pPr>
      <w:pStyle w:val="Piedepgina"/>
      <w:jc w:val="right"/>
    </w:pPr>
  </w:p>
  <w:sdt>
    <w:sdtPr>
      <w:id w:val="1288705997"/>
      <w:docPartObj>
        <w:docPartGallery w:val="Page Numbers (Bottom of Page)"/>
        <w:docPartUnique/>
      </w:docPartObj>
    </w:sdtPr>
    <w:sdtContent>
      <w:p w14:paraId="531DD78B" w14:textId="793BA880" w:rsidR="007F0F10" w:rsidRDefault="007F0F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7796112D" w:rsidR="00653CD6" w:rsidRDefault="00653CD6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FC029" w14:textId="77777777" w:rsidR="00766502" w:rsidRDefault="00766502">
      <w:r>
        <w:separator/>
      </w:r>
    </w:p>
  </w:footnote>
  <w:footnote w:type="continuationSeparator" w:id="0">
    <w:p w14:paraId="0AC96345" w14:textId="77777777" w:rsidR="00766502" w:rsidRDefault="0076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21A7ABAD" w:rsidR="00653CD6" w:rsidRDefault="007F0F10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noProof/>
      </w:rPr>
      <w:drawing>
        <wp:inline distT="0" distB="0" distL="0" distR="0" wp14:anchorId="3871D594" wp14:editId="021B5E6B">
          <wp:extent cx="1130300" cy="528955"/>
          <wp:effectExtent l="0" t="0" r="0" b="4445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56F1A" w14:textId="77777777" w:rsidR="00653CD6" w:rsidRPr="00243F33" w:rsidRDefault="00653CD6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E1676"/>
    <w:rsid w:val="000F0D3F"/>
    <w:rsid w:val="00120845"/>
    <w:rsid w:val="00160EE6"/>
    <w:rsid w:val="001E0078"/>
    <w:rsid w:val="00235471"/>
    <w:rsid w:val="00243F33"/>
    <w:rsid w:val="00247E2F"/>
    <w:rsid w:val="002618B7"/>
    <w:rsid w:val="00291FC5"/>
    <w:rsid w:val="002C44AF"/>
    <w:rsid w:val="00342800"/>
    <w:rsid w:val="003B6612"/>
    <w:rsid w:val="0045289D"/>
    <w:rsid w:val="00486B1C"/>
    <w:rsid w:val="004C3A81"/>
    <w:rsid w:val="005134D8"/>
    <w:rsid w:val="005200AB"/>
    <w:rsid w:val="0052325D"/>
    <w:rsid w:val="005363F7"/>
    <w:rsid w:val="00595454"/>
    <w:rsid w:val="005F78E5"/>
    <w:rsid w:val="00601ABD"/>
    <w:rsid w:val="0061186F"/>
    <w:rsid w:val="006328D6"/>
    <w:rsid w:val="0064028A"/>
    <w:rsid w:val="006455A1"/>
    <w:rsid w:val="00653CD6"/>
    <w:rsid w:val="006D7B34"/>
    <w:rsid w:val="00755A9F"/>
    <w:rsid w:val="00766502"/>
    <w:rsid w:val="00776DD4"/>
    <w:rsid w:val="007C7AAA"/>
    <w:rsid w:val="007F0F10"/>
    <w:rsid w:val="0080211A"/>
    <w:rsid w:val="00872D58"/>
    <w:rsid w:val="008B432C"/>
    <w:rsid w:val="00932069"/>
    <w:rsid w:val="00933171"/>
    <w:rsid w:val="009A4DFB"/>
    <w:rsid w:val="009E6B24"/>
    <w:rsid w:val="00A2398A"/>
    <w:rsid w:val="00A57BAD"/>
    <w:rsid w:val="00B06597"/>
    <w:rsid w:val="00B4579E"/>
    <w:rsid w:val="00B55F14"/>
    <w:rsid w:val="00B95F60"/>
    <w:rsid w:val="00C20DD2"/>
    <w:rsid w:val="00C22205"/>
    <w:rsid w:val="00C411BB"/>
    <w:rsid w:val="00C44A64"/>
    <w:rsid w:val="00C63F9A"/>
    <w:rsid w:val="00C71A51"/>
    <w:rsid w:val="00CC111D"/>
    <w:rsid w:val="00CD2C03"/>
    <w:rsid w:val="00CD3E94"/>
    <w:rsid w:val="00CD7987"/>
    <w:rsid w:val="00CE4D1F"/>
    <w:rsid w:val="00D07EE9"/>
    <w:rsid w:val="00D4001A"/>
    <w:rsid w:val="00D41813"/>
    <w:rsid w:val="00D70167"/>
    <w:rsid w:val="00E127D7"/>
    <w:rsid w:val="00E80E01"/>
    <w:rsid w:val="00F33839"/>
    <w:rsid w:val="00F5539A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7F0F10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7F0F10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EC824-9A54-4563-8078-36C48F03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2024-08-29T13:56:00Z</dcterms:created>
  <dcterms:modified xsi:type="dcterms:W3CDTF">2024-08-29T13:56:00Z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