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CCB" w:rsidRPr="005D0CCB" w:rsidRDefault="005D0CCB" w:rsidP="005D0CCB">
      <w:pPr>
        <w:jc w:val="center"/>
        <w:rPr>
          <w:rFonts w:ascii="Helvetica" w:hAnsi="Helvetica" w:cs="Helvetica"/>
          <w:b/>
          <w:bCs/>
          <w:color w:val="4D4D4D"/>
          <w:sz w:val="24"/>
        </w:rPr>
      </w:pPr>
      <w:r w:rsidRPr="005D0CCB">
        <w:rPr>
          <w:rFonts w:ascii="Helvetica" w:hAnsi="Helvetica" w:cs="Helvetica"/>
          <w:b/>
          <w:bCs/>
          <w:color w:val="4D4D4D"/>
          <w:sz w:val="24"/>
        </w:rPr>
        <w:t>Directiva presidencial 01 de 2022</w:t>
      </w:r>
    </w:p>
    <w:p w:rsidR="005D0CCB" w:rsidRPr="005D0CCB" w:rsidRDefault="005D0CCB" w:rsidP="005D0CCB">
      <w:pPr>
        <w:jc w:val="center"/>
        <w:rPr>
          <w:rFonts w:ascii="Helvetica" w:hAnsi="Helvetica" w:cs="Helvetica"/>
          <w:color w:val="4D4D4D"/>
          <w:sz w:val="24"/>
        </w:rPr>
      </w:pPr>
      <w:r w:rsidRPr="005D0CCB">
        <w:rPr>
          <w:rFonts w:ascii="Helvetica" w:hAnsi="Helvetica" w:cs="Helvetica"/>
          <w:b/>
          <w:bCs/>
          <w:color w:val="4D4D4D"/>
          <w:sz w:val="24"/>
        </w:rPr>
        <w:t>Contratación de prestación de servicios profesionales y de apoyo a la gestión</w:t>
      </w:r>
    </w:p>
    <w:p w:rsidR="005F78E5" w:rsidRPr="005D0CCB" w:rsidRDefault="005F78E5">
      <w:pPr>
        <w:pStyle w:val="Textoindependiente"/>
        <w:rPr>
          <w:rFonts w:ascii="Helvetica" w:hAnsi="Helvetica" w:cs="Helvetica"/>
          <w:color w:val="4D4D4D"/>
          <w:sz w:val="22"/>
          <w:szCs w:val="22"/>
        </w:rPr>
      </w:pPr>
    </w:p>
    <w:p w:rsidR="00C63F9A" w:rsidRPr="005D0CCB" w:rsidRDefault="00C63F9A" w:rsidP="00C63F9A">
      <w:pPr>
        <w:jc w:val="both"/>
        <w:rPr>
          <w:rFonts w:ascii="Helvetica" w:hAnsi="Helvetica" w:cs="Helvetica"/>
          <w:b/>
          <w:bCs/>
          <w:color w:val="4D4D4D"/>
        </w:rPr>
      </w:pPr>
      <w:r w:rsidRPr="005D0CCB">
        <w:rPr>
          <w:rFonts w:ascii="Helvetica" w:hAnsi="Helvetica" w:cs="Helvetica"/>
          <w:b/>
          <w:bCs/>
          <w:i/>
          <w:color w:val="948A54" w:themeColor="background2" w:themeShade="80"/>
        </w:rPr>
        <w:t>NOMBRE Y CARGO DE QUIEN</w:t>
      </w:r>
      <w:bookmarkStart w:id="0" w:name="_GoBack"/>
      <w:bookmarkEnd w:id="0"/>
      <w:r w:rsidRPr="005D0CCB">
        <w:rPr>
          <w:rFonts w:ascii="Helvetica" w:hAnsi="Helvetica" w:cs="Helvetica"/>
          <w:b/>
          <w:bCs/>
          <w:i/>
          <w:color w:val="948A54" w:themeColor="background2" w:themeShade="80"/>
        </w:rPr>
        <w:t xml:space="preserve"> SOLICITA LA CONTRATACIÓN</w:t>
      </w:r>
      <w:r w:rsidRPr="005D0CCB">
        <w:rPr>
          <w:rFonts w:ascii="Helvetica" w:hAnsi="Helvetica" w:cs="Helvetica"/>
        </w:rPr>
        <w:t xml:space="preserve"> </w:t>
      </w:r>
      <w:r w:rsidRPr="005D0CCB">
        <w:rPr>
          <w:rFonts w:ascii="Helvetica" w:hAnsi="Helvetica" w:cs="Helvetica"/>
          <w:color w:val="4D4D4D"/>
        </w:rPr>
        <w:t xml:space="preserve">en mi calidad de líder de la necesidad de contratación, y en cumplimiento a la Directiva Presidencial No. 01 de 2022 del 17 de enero de 2022, que indica en su numeral </w:t>
      </w:r>
      <w:r w:rsidRPr="005D0CCB">
        <w:rPr>
          <w:rFonts w:ascii="Helvetica" w:hAnsi="Helvetica" w:cs="Helvetica"/>
          <w:bCs/>
          <w:i/>
          <w:color w:val="4D4D4D"/>
        </w:rPr>
        <w:t>1.</w:t>
      </w:r>
      <w:r w:rsidRPr="005D0CCB">
        <w:rPr>
          <w:rFonts w:ascii="Helvetica" w:hAnsi="Helvetica" w:cs="Helvetica"/>
          <w:i/>
          <w:color w:val="4D4D4D"/>
        </w:rPr>
        <w:t xml:space="preserve"> “</w:t>
      </w:r>
      <w:r w:rsidRPr="005D0CCB">
        <w:rPr>
          <w:rFonts w:ascii="Helvetica" w:hAnsi="Helvetica" w:cs="Helvetica"/>
          <w:i/>
          <w:iCs/>
          <w:color w:val="4D4D4D"/>
        </w:rPr>
        <w:t>Antes de la suscripción de cualquier contrato de prestación de servicios profesionales y de apoyo a la gestión, se deberá verificar si el contratista, esto es, la persona natural o jurídica, tiene suscrito con cualquier entidad del estado, algún otro u otros contratos de la misma naturaleza, para lo cual deberá apoyarse en las plataformas tecnológicas del Estado, tales como, el Sistema Electrónico para la Contratación SECOP (https:colombiacompra.gov.co/secop/secop) y el Portal Anticorrupción de Colombia PACO (https:portalpaco.gov.co/). Lo anterior con la finalidad de verificar la capacidad e idoneidad del contratista para ejecutar múltiples contratos de prestación de servicios profesionales o de apoyo a la gestión.”</w:t>
      </w:r>
      <w:r w:rsidRPr="005D0CCB">
        <w:rPr>
          <w:rFonts w:ascii="Helvetica" w:hAnsi="Helvetica" w:cs="Helvetica"/>
          <w:color w:val="4D4D4D"/>
        </w:rPr>
        <w:t>, mediante el presente anexo dejo constancia que verifiqué lo siguiente:</w:t>
      </w:r>
    </w:p>
    <w:p w:rsidR="00C63F9A" w:rsidRPr="005D0CCB" w:rsidRDefault="00C63F9A" w:rsidP="00C63F9A">
      <w:pPr>
        <w:jc w:val="both"/>
        <w:rPr>
          <w:rFonts w:ascii="Helvetica" w:hAnsi="Helvetica" w:cs="Helvetica"/>
        </w:rPr>
      </w:pPr>
    </w:p>
    <w:p w:rsidR="00C63F9A" w:rsidRPr="005D0CCB" w:rsidRDefault="00C63F9A" w:rsidP="00C63F9A">
      <w:pPr>
        <w:jc w:val="both"/>
        <w:rPr>
          <w:rFonts w:ascii="Helvetica" w:hAnsi="Helvetica" w:cs="Helvetica"/>
          <w:color w:val="4D4D4D"/>
        </w:rPr>
      </w:pPr>
      <w:r w:rsidRPr="005D0CCB">
        <w:rPr>
          <w:rFonts w:ascii="Helvetica" w:hAnsi="Helvetica" w:cs="Helvetica"/>
          <w:color w:val="4D4D4D"/>
        </w:rPr>
        <w:t xml:space="preserve">Que el aspirante para celebrar un contrato de prestación de servicios </w:t>
      </w:r>
      <w:r w:rsidRPr="005D0CCB">
        <w:rPr>
          <w:rFonts w:ascii="Helvetica" w:hAnsi="Helvetica" w:cs="Helvetica"/>
          <w:b/>
          <w:bCs/>
          <w:i/>
          <w:color w:val="948A54" w:themeColor="background2" w:themeShade="80"/>
        </w:rPr>
        <w:t>indicar si son profesionales o de apoyo a la gestión</w:t>
      </w:r>
      <w:r w:rsidRPr="005D0CCB">
        <w:rPr>
          <w:rFonts w:ascii="Helvetica" w:hAnsi="Helvetica" w:cs="Helvetica"/>
        </w:rPr>
        <w:t xml:space="preserve"> </w:t>
      </w:r>
      <w:r w:rsidRPr="005D0CCB">
        <w:rPr>
          <w:rFonts w:ascii="Helvetica" w:hAnsi="Helvetica" w:cs="Helvetica"/>
          <w:color w:val="4D4D4D"/>
        </w:rPr>
        <w:t>con el Departamento Administrativo de Función Pública,</w:t>
      </w:r>
      <w:r w:rsidRPr="005D0CCB">
        <w:rPr>
          <w:rFonts w:ascii="Helvetica" w:hAnsi="Helvetica" w:cs="Helvetica"/>
          <w:b/>
          <w:bCs/>
        </w:rPr>
        <w:t xml:space="preserve"> </w:t>
      </w:r>
      <w:r w:rsidRPr="005D0CCB">
        <w:rPr>
          <w:rFonts w:ascii="Helvetica" w:hAnsi="Helvetica" w:cs="Helvetica"/>
          <w:b/>
          <w:bCs/>
          <w:i/>
          <w:color w:val="948A54" w:themeColor="background2" w:themeShade="80"/>
        </w:rPr>
        <w:t>nombre del contratista</w:t>
      </w:r>
      <w:r w:rsidRPr="005D0CCB">
        <w:rPr>
          <w:rFonts w:ascii="Helvetica" w:hAnsi="Helvetica" w:cs="Helvetica"/>
          <w:color w:val="4D4D4D"/>
        </w:rPr>
        <w:t xml:space="preserve">, identificado con Cédula de Ciudadanía/NIT No. </w:t>
      </w:r>
      <w:proofErr w:type="spellStart"/>
      <w:r w:rsidRPr="005D0CCB">
        <w:rPr>
          <w:rFonts w:ascii="Helvetica" w:hAnsi="Helvetica" w:cs="Helvetica"/>
          <w:b/>
          <w:bCs/>
          <w:i/>
          <w:color w:val="948A54" w:themeColor="background2" w:themeShade="80"/>
        </w:rPr>
        <w:t>xxxxxxxxxx</w:t>
      </w:r>
      <w:proofErr w:type="spellEnd"/>
      <w:r w:rsidRPr="005D0CCB">
        <w:rPr>
          <w:rFonts w:ascii="Helvetica" w:hAnsi="Helvetica" w:cs="Helvetica"/>
          <w:b/>
          <w:bCs/>
          <w:i/>
          <w:color w:val="948A54" w:themeColor="background2" w:themeShade="80"/>
        </w:rPr>
        <w:t>,</w:t>
      </w:r>
      <w:r w:rsidRPr="005D0CCB">
        <w:rPr>
          <w:rFonts w:ascii="Helvetica" w:hAnsi="Helvetica" w:cs="Helvetica"/>
        </w:rPr>
        <w:t xml:space="preserve"> </w:t>
      </w:r>
      <w:r w:rsidRPr="005D0CCB">
        <w:rPr>
          <w:rFonts w:ascii="Helvetica" w:hAnsi="Helvetica" w:cs="Helvetica"/>
          <w:color w:val="4D4D4D"/>
        </w:rPr>
        <w:t xml:space="preserve">SÍ </w:t>
      </w:r>
      <w:proofErr w:type="gramStart"/>
      <w:r w:rsidRPr="005D0CCB">
        <w:rPr>
          <w:rFonts w:ascii="Helvetica" w:hAnsi="Helvetica" w:cs="Helvetica"/>
          <w:color w:val="4D4D4D"/>
        </w:rPr>
        <w:t xml:space="preserve">(  </w:t>
      </w:r>
      <w:proofErr w:type="gramEnd"/>
      <w:r w:rsidRPr="005D0CCB">
        <w:rPr>
          <w:rFonts w:ascii="Helvetica" w:hAnsi="Helvetica" w:cs="Helvetica"/>
          <w:color w:val="4D4D4D"/>
        </w:rPr>
        <w:t xml:space="preserve"> ) NO (   ) tiene a la fecha, contratos suscritos con otra(s) entidad(es) del Estado que se relacionan a continuación:</w:t>
      </w:r>
    </w:p>
    <w:p w:rsidR="00C63F9A" w:rsidRPr="005D0CCB" w:rsidRDefault="00C63F9A" w:rsidP="00C63F9A">
      <w:pPr>
        <w:jc w:val="center"/>
        <w:rPr>
          <w:rFonts w:ascii="Helvetica" w:hAnsi="Helvetica" w:cs="Helvetica"/>
        </w:rPr>
      </w:pPr>
    </w:p>
    <w:tbl>
      <w:tblPr>
        <w:tblStyle w:val="Tablaconcuadrcula"/>
        <w:tblW w:w="0" w:type="auto"/>
        <w:jc w:val="center"/>
        <w:tblLook w:val="04A0" w:firstRow="1" w:lastRow="0" w:firstColumn="1" w:lastColumn="0" w:noHBand="0" w:noVBand="1"/>
      </w:tblPr>
      <w:tblGrid>
        <w:gridCol w:w="1846"/>
        <w:gridCol w:w="2623"/>
        <w:gridCol w:w="2469"/>
        <w:gridCol w:w="2623"/>
      </w:tblGrid>
      <w:tr w:rsidR="00C63F9A" w:rsidRPr="005D0CCB" w:rsidTr="00F33569">
        <w:trPr>
          <w:trHeight w:val="459"/>
          <w:jc w:val="center"/>
        </w:trPr>
        <w:tc>
          <w:tcPr>
            <w:tcW w:w="1846" w:type="dxa"/>
            <w:shd w:val="clear" w:color="auto" w:fill="808080" w:themeFill="background1" w:themeFillShade="80"/>
            <w:vAlign w:val="center"/>
          </w:tcPr>
          <w:p w:rsidR="00C63F9A" w:rsidRPr="005D0CCB" w:rsidRDefault="00C63F9A" w:rsidP="00C63F9A">
            <w:pPr>
              <w:jc w:val="center"/>
              <w:rPr>
                <w:rFonts w:ascii="Helvetica" w:hAnsi="Helvetica" w:cs="Helvetica"/>
                <w:b/>
                <w:bCs/>
                <w:color w:val="FFFFFF" w:themeColor="background1"/>
              </w:rPr>
            </w:pPr>
            <w:r w:rsidRPr="005D0CCB">
              <w:rPr>
                <w:rFonts w:ascii="Helvetica" w:hAnsi="Helvetica" w:cs="Helvetica"/>
                <w:b/>
                <w:bCs/>
                <w:color w:val="FFFFFF" w:themeColor="background1"/>
              </w:rPr>
              <w:t>Número de contrato</w:t>
            </w:r>
          </w:p>
        </w:tc>
        <w:tc>
          <w:tcPr>
            <w:tcW w:w="2623" w:type="dxa"/>
            <w:shd w:val="clear" w:color="auto" w:fill="808080" w:themeFill="background1" w:themeFillShade="80"/>
            <w:vAlign w:val="center"/>
          </w:tcPr>
          <w:p w:rsidR="00C63F9A" w:rsidRPr="005D0CCB" w:rsidRDefault="00C63F9A" w:rsidP="00C63F9A">
            <w:pPr>
              <w:jc w:val="center"/>
              <w:rPr>
                <w:rFonts w:ascii="Helvetica" w:hAnsi="Helvetica" w:cs="Helvetica"/>
                <w:b/>
                <w:bCs/>
                <w:color w:val="FFFFFF" w:themeColor="background1"/>
              </w:rPr>
            </w:pPr>
            <w:r w:rsidRPr="005D0CCB">
              <w:rPr>
                <w:rFonts w:ascii="Helvetica" w:hAnsi="Helvetica" w:cs="Helvetica"/>
                <w:b/>
                <w:bCs/>
                <w:color w:val="FFFFFF" w:themeColor="background1"/>
              </w:rPr>
              <w:t>Objeto del contrato</w:t>
            </w:r>
          </w:p>
        </w:tc>
        <w:tc>
          <w:tcPr>
            <w:tcW w:w="2469" w:type="dxa"/>
            <w:shd w:val="clear" w:color="auto" w:fill="808080" w:themeFill="background1" w:themeFillShade="80"/>
            <w:vAlign w:val="center"/>
          </w:tcPr>
          <w:p w:rsidR="00C63F9A" w:rsidRPr="005D0CCB" w:rsidRDefault="00C63F9A" w:rsidP="00C63F9A">
            <w:pPr>
              <w:jc w:val="center"/>
              <w:rPr>
                <w:rFonts w:ascii="Helvetica" w:hAnsi="Helvetica" w:cs="Helvetica"/>
                <w:b/>
                <w:bCs/>
                <w:color w:val="FFFFFF" w:themeColor="background1"/>
              </w:rPr>
            </w:pPr>
            <w:r w:rsidRPr="005D0CCB">
              <w:rPr>
                <w:rFonts w:ascii="Helvetica" w:hAnsi="Helvetica" w:cs="Helvetica"/>
                <w:b/>
                <w:bCs/>
                <w:color w:val="FFFFFF" w:themeColor="background1"/>
              </w:rPr>
              <w:t>Valor del contrato</w:t>
            </w:r>
          </w:p>
        </w:tc>
        <w:tc>
          <w:tcPr>
            <w:tcW w:w="2623" w:type="dxa"/>
            <w:shd w:val="clear" w:color="auto" w:fill="808080" w:themeFill="background1" w:themeFillShade="80"/>
            <w:vAlign w:val="center"/>
          </w:tcPr>
          <w:p w:rsidR="00C63F9A" w:rsidRPr="005D0CCB" w:rsidRDefault="00C63F9A" w:rsidP="00C63F9A">
            <w:pPr>
              <w:jc w:val="center"/>
              <w:rPr>
                <w:rFonts w:ascii="Helvetica" w:hAnsi="Helvetica" w:cs="Helvetica"/>
                <w:b/>
                <w:bCs/>
                <w:color w:val="FFFFFF" w:themeColor="background1"/>
              </w:rPr>
            </w:pPr>
            <w:r w:rsidRPr="005D0CCB">
              <w:rPr>
                <w:rFonts w:ascii="Helvetica" w:hAnsi="Helvetica" w:cs="Helvetica"/>
                <w:b/>
                <w:bCs/>
                <w:color w:val="FFFFFF" w:themeColor="background1"/>
              </w:rPr>
              <w:t>Entidad contratante</w:t>
            </w:r>
          </w:p>
        </w:tc>
      </w:tr>
      <w:tr w:rsidR="00C63F9A" w:rsidRPr="005D0CCB" w:rsidTr="00F33569">
        <w:trPr>
          <w:trHeight w:val="236"/>
          <w:jc w:val="center"/>
        </w:trPr>
        <w:tc>
          <w:tcPr>
            <w:tcW w:w="1846" w:type="dxa"/>
          </w:tcPr>
          <w:p w:rsidR="00C63F9A" w:rsidRPr="005D0CCB" w:rsidRDefault="00C63F9A" w:rsidP="009142F8">
            <w:pPr>
              <w:jc w:val="both"/>
              <w:rPr>
                <w:rFonts w:ascii="Helvetica" w:hAnsi="Helvetica" w:cs="Helvetica"/>
              </w:rPr>
            </w:pPr>
          </w:p>
        </w:tc>
        <w:tc>
          <w:tcPr>
            <w:tcW w:w="2623" w:type="dxa"/>
          </w:tcPr>
          <w:p w:rsidR="00C63F9A" w:rsidRPr="005D0CCB" w:rsidRDefault="00C63F9A" w:rsidP="009142F8">
            <w:pPr>
              <w:jc w:val="both"/>
              <w:rPr>
                <w:rFonts w:ascii="Helvetica" w:hAnsi="Helvetica" w:cs="Helvetica"/>
              </w:rPr>
            </w:pPr>
          </w:p>
        </w:tc>
        <w:tc>
          <w:tcPr>
            <w:tcW w:w="2469" w:type="dxa"/>
          </w:tcPr>
          <w:p w:rsidR="00C63F9A" w:rsidRPr="005D0CCB" w:rsidRDefault="00C63F9A" w:rsidP="009142F8">
            <w:pPr>
              <w:jc w:val="both"/>
              <w:rPr>
                <w:rFonts w:ascii="Helvetica" w:hAnsi="Helvetica" w:cs="Helvetica"/>
              </w:rPr>
            </w:pPr>
          </w:p>
        </w:tc>
        <w:tc>
          <w:tcPr>
            <w:tcW w:w="2623" w:type="dxa"/>
          </w:tcPr>
          <w:p w:rsidR="00C63F9A" w:rsidRPr="005D0CCB" w:rsidRDefault="00C63F9A" w:rsidP="009142F8">
            <w:pPr>
              <w:jc w:val="both"/>
              <w:rPr>
                <w:rFonts w:ascii="Helvetica" w:hAnsi="Helvetica" w:cs="Helvetica"/>
              </w:rPr>
            </w:pPr>
          </w:p>
        </w:tc>
      </w:tr>
      <w:tr w:rsidR="00C63F9A" w:rsidRPr="005D0CCB" w:rsidTr="00F33569">
        <w:trPr>
          <w:trHeight w:val="222"/>
          <w:jc w:val="center"/>
        </w:trPr>
        <w:tc>
          <w:tcPr>
            <w:tcW w:w="1846" w:type="dxa"/>
          </w:tcPr>
          <w:p w:rsidR="00C63F9A" w:rsidRPr="005D0CCB" w:rsidRDefault="00C63F9A" w:rsidP="009142F8">
            <w:pPr>
              <w:jc w:val="both"/>
              <w:rPr>
                <w:rFonts w:ascii="Helvetica" w:hAnsi="Helvetica" w:cs="Helvetica"/>
              </w:rPr>
            </w:pPr>
          </w:p>
        </w:tc>
        <w:tc>
          <w:tcPr>
            <w:tcW w:w="2623" w:type="dxa"/>
          </w:tcPr>
          <w:p w:rsidR="00C63F9A" w:rsidRPr="005D0CCB" w:rsidRDefault="00C63F9A" w:rsidP="009142F8">
            <w:pPr>
              <w:jc w:val="both"/>
              <w:rPr>
                <w:rFonts w:ascii="Helvetica" w:hAnsi="Helvetica" w:cs="Helvetica"/>
              </w:rPr>
            </w:pPr>
          </w:p>
        </w:tc>
        <w:tc>
          <w:tcPr>
            <w:tcW w:w="2469" w:type="dxa"/>
          </w:tcPr>
          <w:p w:rsidR="00C63F9A" w:rsidRPr="005D0CCB" w:rsidRDefault="00C63F9A" w:rsidP="009142F8">
            <w:pPr>
              <w:jc w:val="both"/>
              <w:rPr>
                <w:rFonts w:ascii="Helvetica" w:hAnsi="Helvetica" w:cs="Helvetica"/>
              </w:rPr>
            </w:pPr>
          </w:p>
        </w:tc>
        <w:tc>
          <w:tcPr>
            <w:tcW w:w="2623" w:type="dxa"/>
          </w:tcPr>
          <w:p w:rsidR="00C63F9A" w:rsidRPr="005D0CCB" w:rsidRDefault="00C63F9A" w:rsidP="009142F8">
            <w:pPr>
              <w:jc w:val="both"/>
              <w:rPr>
                <w:rFonts w:ascii="Helvetica" w:hAnsi="Helvetica" w:cs="Helvetica"/>
              </w:rPr>
            </w:pPr>
          </w:p>
        </w:tc>
      </w:tr>
    </w:tbl>
    <w:p w:rsidR="00C63F9A" w:rsidRPr="005D0CCB" w:rsidRDefault="00C63F9A" w:rsidP="00C63F9A">
      <w:pPr>
        <w:jc w:val="both"/>
        <w:rPr>
          <w:rFonts w:ascii="Helvetica" w:hAnsi="Helvetica" w:cs="Helvetica"/>
        </w:rPr>
      </w:pPr>
    </w:p>
    <w:p w:rsidR="00C63F9A" w:rsidRPr="005D0CCB" w:rsidRDefault="00C63F9A" w:rsidP="00C63F9A">
      <w:pPr>
        <w:jc w:val="both"/>
        <w:rPr>
          <w:rFonts w:ascii="Helvetica" w:hAnsi="Helvetica" w:cs="Helvetica"/>
          <w:color w:val="4D4D4D"/>
        </w:rPr>
      </w:pPr>
      <w:r w:rsidRPr="005D0CCB">
        <w:rPr>
          <w:rFonts w:ascii="Helvetica" w:hAnsi="Helvetica" w:cs="Helvetica"/>
          <w:color w:val="4D4D4D"/>
        </w:rPr>
        <w:t xml:space="preserve">Con base en lo anterior, realizado el análisis correspondiente se verificó que dicho aspirante está en capacidad para suscribir y ejecutar con el Departamento Administrativo de Función Pública, el contrato cuyo objeto es </w:t>
      </w:r>
      <w:r w:rsidRPr="005D0CCB">
        <w:rPr>
          <w:rFonts w:ascii="Helvetica" w:hAnsi="Helvetica" w:cs="Helvetica"/>
          <w:b/>
          <w:bCs/>
          <w:i/>
          <w:color w:val="948A54" w:themeColor="background2" w:themeShade="80"/>
        </w:rPr>
        <w:t>XXXXXXXX</w:t>
      </w:r>
      <w:r w:rsidRPr="005D0CCB">
        <w:rPr>
          <w:rFonts w:ascii="Helvetica" w:hAnsi="Helvetica" w:cs="Helvetica"/>
          <w:b/>
          <w:bCs/>
          <w:i/>
          <w:color w:val="4D4D4D"/>
        </w:rPr>
        <w:t>;</w:t>
      </w:r>
      <w:r w:rsidRPr="005D0CCB">
        <w:rPr>
          <w:rFonts w:ascii="Helvetica" w:hAnsi="Helvetica" w:cs="Helvetica"/>
          <w:b/>
          <w:bCs/>
          <w:color w:val="4D4D4D"/>
        </w:rPr>
        <w:t xml:space="preserve"> </w:t>
      </w:r>
      <w:r w:rsidRPr="005D0CCB">
        <w:rPr>
          <w:rFonts w:ascii="Helvetica" w:hAnsi="Helvetica" w:cs="Helvetica"/>
          <w:color w:val="4D4D4D"/>
        </w:rPr>
        <w:t xml:space="preserve">así mismo, </w:t>
      </w:r>
      <w:r w:rsidRPr="005D0CCB">
        <w:rPr>
          <w:rFonts w:ascii="Helvetica" w:hAnsi="Helvetica" w:cs="Helvetica"/>
          <w:b/>
          <w:bCs/>
          <w:i/>
          <w:color w:val="948A54" w:themeColor="background2" w:themeShade="80"/>
        </w:rPr>
        <w:t>EL NOMBRE DEL CONTRATISTA</w:t>
      </w:r>
      <w:r w:rsidRPr="005D0CCB">
        <w:rPr>
          <w:rFonts w:ascii="Helvetica" w:hAnsi="Helvetica" w:cs="Helvetica"/>
        </w:rPr>
        <w:t xml:space="preserve"> </w:t>
      </w:r>
      <w:r w:rsidRPr="005D0CCB">
        <w:rPr>
          <w:rFonts w:ascii="Helvetica" w:hAnsi="Helvetica" w:cs="Helvetica"/>
          <w:color w:val="4D4D4D"/>
        </w:rPr>
        <w:t xml:space="preserve">se compromete cabalmente a ejecutar las obligaciones derivadas del contrato a suscribir, y a informar al Departamento Administrativo de Función Pública la suscripción de contratos de prestación de servicios con otras entidades durante la ejecución del contrato, para lo cual coadyuva el presente documento con su respectiva firma. </w:t>
      </w:r>
    </w:p>
    <w:p w:rsidR="00C63F9A" w:rsidRPr="005D0CCB" w:rsidRDefault="00C63F9A" w:rsidP="00C63F9A">
      <w:pPr>
        <w:jc w:val="both"/>
        <w:rPr>
          <w:rFonts w:ascii="Helvetica" w:hAnsi="Helvetica" w:cs="Helvetica"/>
          <w:color w:val="4D4D4D"/>
          <w:u w:val="single"/>
        </w:rPr>
      </w:pPr>
    </w:p>
    <w:p w:rsidR="00C63F9A" w:rsidRPr="005D0CCB" w:rsidRDefault="00C63F9A" w:rsidP="00C63F9A">
      <w:pPr>
        <w:jc w:val="both"/>
        <w:rPr>
          <w:rFonts w:ascii="Helvetica" w:hAnsi="Helvetica" w:cs="Helvetica"/>
          <w:color w:val="4D4D4D"/>
        </w:rPr>
      </w:pPr>
      <w:r w:rsidRPr="005D0CCB">
        <w:rPr>
          <w:rFonts w:ascii="Helvetica" w:hAnsi="Helvetica" w:cs="Helvetica"/>
          <w:color w:val="4D4D4D"/>
        </w:rPr>
        <w:t>Este documento hace parte integral del Estudio Previo y se incorporará al SECOP II, en el acápite correspondiente.</w:t>
      </w:r>
    </w:p>
    <w:p w:rsidR="00C63F9A" w:rsidRPr="005D0CCB" w:rsidRDefault="00C63F9A" w:rsidP="00C63F9A">
      <w:pPr>
        <w:jc w:val="both"/>
        <w:rPr>
          <w:rFonts w:ascii="Helvetica" w:hAnsi="Helvetica" w:cs="Helvetica"/>
          <w:color w:val="4D4D4D"/>
          <w:u w:val="single"/>
        </w:rPr>
      </w:pPr>
    </w:p>
    <w:p w:rsidR="00C63F9A" w:rsidRPr="005D0CCB" w:rsidRDefault="00C63F9A" w:rsidP="00C63F9A">
      <w:pPr>
        <w:jc w:val="both"/>
        <w:rPr>
          <w:rFonts w:ascii="Helvetica" w:hAnsi="Helvetica" w:cs="Helvetica"/>
          <w:color w:val="4D4D4D"/>
        </w:rPr>
      </w:pPr>
      <w:r w:rsidRPr="005D0CCB">
        <w:rPr>
          <w:rFonts w:ascii="Helvetica" w:hAnsi="Helvetica" w:cs="Helvetica"/>
          <w:color w:val="4D4D4D"/>
        </w:rPr>
        <w:t xml:space="preserve">A los </w:t>
      </w:r>
      <w:r w:rsidRPr="005D0CCB">
        <w:rPr>
          <w:rFonts w:ascii="Helvetica" w:hAnsi="Helvetica" w:cs="Helvetica"/>
          <w:b/>
          <w:bCs/>
          <w:color w:val="4D4D4D"/>
        </w:rPr>
        <w:t>XXXXX</w:t>
      </w:r>
      <w:r w:rsidRPr="005D0CCB">
        <w:rPr>
          <w:rFonts w:ascii="Helvetica" w:hAnsi="Helvetica" w:cs="Helvetica"/>
          <w:color w:val="4D4D4D"/>
        </w:rPr>
        <w:t xml:space="preserve"> días del mes de </w:t>
      </w:r>
      <w:r w:rsidR="00F5539A" w:rsidRPr="005D0CCB">
        <w:rPr>
          <w:rFonts w:ascii="Helvetica" w:hAnsi="Helvetica" w:cs="Helvetica"/>
          <w:color w:val="4D4D4D"/>
        </w:rPr>
        <w:t xml:space="preserve">enero </w:t>
      </w:r>
      <w:r w:rsidRPr="005D0CCB">
        <w:rPr>
          <w:rFonts w:ascii="Helvetica" w:hAnsi="Helvetica" w:cs="Helvetica"/>
          <w:color w:val="4D4D4D"/>
        </w:rPr>
        <w:t>de 2023</w:t>
      </w:r>
    </w:p>
    <w:p w:rsidR="00C63F9A" w:rsidRPr="005D0CCB" w:rsidRDefault="00C63F9A" w:rsidP="00C63F9A">
      <w:pPr>
        <w:jc w:val="both"/>
        <w:rPr>
          <w:rFonts w:ascii="Helvetica" w:hAnsi="Helvetica" w:cs="Helvetica"/>
          <w:b/>
          <w:bCs/>
          <w:color w:val="4D4D4D"/>
          <w:u w:val="single"/>
        </w:rPr>
      </w:pPr>
    </w:p>
    <w:p w:rsidR="00C63F9A" w:rsidRPr="005D0CCB" w:rsidRDefault="00C63F9A" w:rsidP="00C63F9A">
      <w:pPr>
        <w:jc w:val="both"/>
        <w:rPr>
          <w:rFonts w:ascii="Helvetica" w:hAnsi="Helvetica" w:cs="Helvetica"/>
          <w:color w:val="4D4D4D"/>
          <w:u w:val="single"/>
        </w:rPr>
      </w:pPr>
    </w:p>
    <w:p w:rsidR="00C63F9A" w:rsidRPr="005D0CCB" w:rsidRDefault="00C63F9A" w:rsidP="00C63F9A">
      <w:pPr>
        <w:jc w:val="both"/>
        <w:rPr>
          <w:rFonts w:ascii="Helvetica" w:hAnsi="Helvetica" w:cs="Helvetica"/>
          <w:color w:val="4D4D4D"/>
        </w:rPr>
      </w:pPr>
      <w:r w:rsidRPr="005D0CCB">
        <w:rPr>
          <w:rFonts w:ascii="Helvetica" w:hAnsi="Helvetica" w:cs="Helvetica"/>
          <w:color w:val="4D4D4D"/>
        </w:rPr>
        <w:t xml:space="preserve"> </w:t>
      </w:r>
    </w:p>
    <w:p w:rsidR="00C63F9A" w:rsidRPr="005D0CCB" w:rsidRDefault="00C63F9A" w:rsidP="00C63F9A">
      <w:pPr>
        <w:jc w:val="both"/>
        <w:rPr>
          <w:rFonts w:ascii="Helvetica" w:hAnsi="Helvetica" w:cs="Helvetica"/>
          <w:color w:val="4D4D4D"/>
        </w:rPr>
      </w:pPr>
    </w:p>
    <w:p w:rsidR="00C63F9A" w:rsidRPr="005D0CCB" w:rsidRDefault="00C63F9A" w:rsidP="00C63F9A">
      <w:pPr>
        <w:jc w:val="both"/>
        <w:rPr>
          <w:rFonts w:ascii="Helvetica" w:hAnsi="Helvetica" w:cs="Helvetica"/>
          <w:color w:val="4D4D4D"/>
        </w:rPr>
      </w:pPr>
      <w:r w:rsidRPr="005D0CCB">
        <w:rPr>
          <w:rFonts w:ascii="Helvetica" w:hAnsi="Helvetica" w:cs="Helvetica"/>
          <w:color w:val="4D4D4D"/>
        </w:rPr>
        <w:t>NOMBRE: ______________________                      Me comprometo con lo indicado:</w:t>
      </w:r>
    </w:p>
    <w:p w:rsidR="00C63F9A" w:rsidRPr="005D0CCB" w:rsidRDefault="00C63F9A" w:rsidP="00C63F9A">
      <w:pPr>
        <w:jc w:val="both"/>
        <w:rPr>
          <w:rFonts w:ascii="Helvetica" w:hAnsi="Helvetica" w:cs="Helvetica"/>
        </w:rPr>
      </w:pPr>
      <w:r w:rsidRPr="005D0CCB">
        <w:rPr>
          <w:rFonts w:ascii="Helvetica" w:hAnsi="Helvetica" w:cs="Helvetica"/>
          <w:color w:val="4D4D4D"/>
        </w:rPr>
        <w:t>CARGO: ________________________                     Firma</w:t>
      </w:r>
      <w:r w:rsidRPr="005D0CCB">
        <w:rPr>
          <w:rFonts w:ascii="Helvetica" w:hAnsi="Helvetica" w:cs="Helvetica"/>
        </w:rPr>
        <w:t xml:space="preserve">:  </w:t>
      </w:r>
    </w:p>
    <w:p w:rsidR="00C63F9A" w:rsidRPr="005D0CCB" w:rsidRDefault="00C63F9A" w:rsidP="00C63F9A">
      <w:pPr>
        <w:jc w:val="both"/>
        <w:rPr>
          <w:rFonts w:ascii="Helvetica" w:hAnsi="Helvetica" w:cs="Helvetica"/>
          <w:b/>
          <w:bCs/>
          <w:i/>
          <w:color w:val="948A54" w:themeColor="background2" w:themeShade="80"/>
        </w:rPr>
      </w:pPr>
      <w:r w:rsidRPr="005D0CCB">
        <w:rPr>
          <w:rFonts w:ascii="Helvetica" w:hAnsi="Helvetica" w:cs="Helvetica"/>
          <w:color w:val="4D4D4D"/>
        </w:rPr>
        <w:t xml:space="preserve">LÍDER DE LA NECESIDAD         </w:t>
      </w:r>
      <w:r w:rsidR="005D0CCB">
        <w:rPr>
          <w:rFonts w:ascii="Helvetica" w:hAnsi="Helvetica" w:cs="Helvetica"/>
          <w:color w:val="4D4D4D"/>
        </w:rPr>
        <w:t xml:space="preserve">                               </w:t>
      </w:r>
      <w:r w:rsidRPr="005D0CCB">
        <w:rPr>
          <w:rFonts w:ascii="Helvetica" w:hAnsi="Helvetica" w:cs="Helvetica"/>
          <w:color w:val="4D4D4D"/>
        </w:rPr>
        <w:t xml:space="preserve">C.C: </w:t>
      </w:r>
      <w:proofErr w:type="spellStart"/>
      <w:r w:rsidRPr="005D0CCB">
        <w:rPr>
          <w:rFonts w:ascii="Helvetica" w:hAnsi="Helvetica" w:cs="Helvetica"/>
          <w:b/>
          <w:bCs/>
          <w:i/>
          <w:color w:val="948A54" w:themeColor="background2" w:themeShade="80"/>
        </w:rPr>
        <w:t>xxxxxxxxxx</w:t>
      </w:r>
      <w:proofErr w:type="spellEnd"/>
      <w:r w:rsidRPr="005D0CCB">
        <w:rPr>
          <w:rFonts w:ascii="Helvetica" w:hAnsi="Helvetica" w:cs="Helvetica"/>
          <w:b/>
          <w:bCs/>
          <w:i/>
          <w:color w:val="948A54" w:themeColor="background2" w:themeShade="80"/>
        </w:rPr>
        <w:t xml:space="preserve">   </w:t>
      </w:r>
    </w:p>
    <w:sectPr w:rsidR="00C63F9A" w:rsidRPr="005D0CCB" w:rsidSect="005D0CCB">
      <w:headerReference w:type="default" r:id="rId8"/>
      <w:footerReference w:type="default" r:id="rId9"/>
      <w:pgSz w:w="12250" w:h="15850"/>
      <w:pgMar w:top="1600" w:right="1193" w:bottom="1460" w:left="1400" w:header="8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ADD" w:rsidRDefault="00EB3ADD">
      <w:r>
        <w:separator/>
      </w:r>
    </w:p>
  </w:endnote>
  <w:endnote w:type="continuationSeparator" w:id="0">
    <w:p w:rsidR="00EB3ADD" w:rsidRDefault="00EB3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543432"/>
      <w:docPartObj>
        <w:docPartGallery w:val="Page Numbers (Bottom of Page)"/>
        <w:docPartUnique/>
      </w:docPartObj>
    </w:sdtPr>
    <w:sdtEndPr>
      <w:rPr>
        <w:rFonts w:ascii="Helvetica" w:hAnsi="Helvetica" w:cs="Helvetica"/>
        <w:color w:val="4D4D4D"/>
        <w:sz w:val="14"/>
        <w:szCs w:val="14"/>
      </w:rPr>
    </w:sdtEndPr>
    <w:sdtContent>
      <w:p w:rsidR="005D0CCB" w:rsidRPr="005D0CCB" w:rsidRDefault="005D0CCB">
        <w:pPr>
          <w:pStyle w:val="Piedepgina"/>
          <w:jc w:val="right"/>
          <w:rPr>
            <w:rFonts w:ascii="Helvetica" w:hAnsi="Helvetica" w:cs="Helvetica"/>
            <w:color w:val="4D4D4D"/>
            <w:sz w:val="14"/>
            <w:szCs w:val="14"/>
          </w:rPr>
        </w:pPr>
        <w:r w:rsidRPr="005D0CCB">
          <w:rPr>
            <w:rFonts w:ascii="Helvetica" w:hAnsi="Helvetica" w:cs="Helvetica"/>
            <w:color w:val="4D4D4D"/>
            <w:sz w:val="14"/>
            <w:szCs w:val="14"/>
          </w:rPr>
          <w:fldChar w:fldCharType="begin"/>
        </w:r>
        <w:r w:rsidRPr="005D0CCB">
          <w:rPr>
            <w:rFonts w:ascii="Helvetica" w:hAnsi="Helvetica" w:cs="Helvetica"/>
            <w:color w:val="4D4D4D"/>
            <w:sz w:val="14"/>
            <w:szCs w:val="14"/>
          </w:rPr>
          <w:instrText>PAGE   \* MERGEFORMAT</w:instrText>
        </w:r>
        <w:r w:rsidRPr="005D0CCB">
          <w:rPr>
            <w:rFonts w:ascii="Helvetica" w:hAnsi="Helvetica" w:cs="Helvetica"/>
            <w:color w:val="4D4D4D"/>
            <w:sz w:val="14"/>
            <w:szCs w:val="14"/>
          </w:rPr>
          <w:fldChar w:fldCharType="separate"/>
        </w:r>
        <w:r w:rsidR="00F46011">
          <w:rPr>
            <w:rFonts w:ascii="Helvetica" w:hAnsi="Helvetica" w:cs="Helvetica"/>
            <w:noProof/>
            <w:color w:val="4D4D4D"/>
            <w:sz w:val="14"/>
            <w:szCs w:val="14"/>
          </w:rPr>
          <w:t>1</w:t>
        </w:r>
        <w:r w:rsidRPr="005D0CCB">
          <w:rPr>
            <w:rFonts w:ascii="Helvetica" w:hAnsi="Helvetica" w:cs="Helvetica"/>
            <w:color w:val="4D4D4D"/>
            <w:sz w:val="14"/>
            <w:szCs w:val="14"/>
          </w:rPr>
          <w:fldChar w:fldCharType="end"/>
        </w:r>
      </w:p>
    </w:sdtContent>
  </w:sd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32"/>
      <w:gridCol w:w="3032"/>
      <w:gridCol w:w="3033"/>
    </w:tblGrid>
    <w:tr w:rsidR="005D0CCB" w:rsidRPr="005D0CCB" w:rsidTr="003E51A7">
      <w:trPr>
        <w:trHeight w:val="1380"/>
      </w:trPr>
      <w:tc>
        <w:tcPr>
          <w:tcW w:w="3032" w:type="dxa"/>
          <w:shd w:val="clear" w:color="auto" w:fill="auto"/>
        </w:tcPr>
        <w:p w:rsidR="005D0CCB" w:rsidRPr="005D0CCB" w:rsidRDefault="005D0CCB" w:rsidP="005D0CCB">
          <w:pPr>
            <w:pStyle w:val="Piedepgina"/>
            <w:ind w:right="360"/>
            <w:rPr>
              <w:rFonts w:ascii="Helvetica" w:hAnsi="Helvetica" w:cs="Helvetica"/>
              <w:color w:val="4D4D4D"/>
              <w:sz w:val="14"/>
              <w:szCs w:val="14"/>
              <w:lang w:val="es-CO"/>
            </w:rPr>
          </w:pPr>
          <w:r w:rsidRPr="005D0CCB">
            <w:rPr>
              <w:rFonts w:ascii="Helvetica" w:hAnsi="Helvetica" w:cs="Helvetica"/>
              <w:noProof/>
              <w:color w:val="4D4D4D"/>
              <w:sz w:val="14"/>
              <w:szCs w:val="14"/>
              <w:lang w:val="es-CO" w:eastAsia="es-CO"/>
            </w:rPr>
            <mc:AlternateContent>
              <mc:Choice Requires="wps">
                <w:drawing>
                  <wp:anchor distT="0" distB="0" distL="114300" distR="114300" simplePos="0" relativeHeight="251659264" behindDoc="0" locked="0" layoutInCell="1" allowOverlap="1" wp14:anchorId="3C05DA3B" wp14:editId="4791E6DE">
                    <wp:simplePos x="0" y="0"/>
                    <wp:positionH relativeFrom="column">
                      <wp:posOffset>0</wp:posOffset>
                    </wp:positionH>
                    <wp:positionV relativeFrom="paragraph">
                      <wp:posOffset>-147955</wp:posOffset>
                    </wp:positionV>
                    <wp:extent cx="5638800" cy="0"/>
                    <wp:effectExtent l="0" t="0" r="25400" b="25400"/>
                    <wp:wrapNone/>
                    <wp:docPr id="33" name="Conector recto 33"/>
                    <wp:cNvGraphicFramePr/>
                    <a:graphic xmlns:a="http://schemas.openxmlformats.org/drawingml/2006/main">
                      <a:graphicData uri="http://schemas.microsoft.com/office/word/2010/wordprocessingShape">
                        <wps:wsp>
                          <wps:cNvCnPr/>
                          <wps:spPr>
                            <a:xfrm>
                              <a:off x="0" y="0"/>
                              <a:ext cx="563880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5268D71" id="Conector recto 3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65pt" to="44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" strokecolor="windowText" strokeweight=".25pt">
                    <v:stroke joinstyle="miter"/>
                  </v:line>
                </w:pict>
              </mc:Fallback>
            </mc:AlternateContent>
          </w:r>
          <w:r w:rsidRPr="005D0CCB">
            <w:rPr>
              <w:rFonts w:ascii="Helvetica" w:hAnsi="Helvetica" w:cs="Helvetica"/>
              <w:color w:val="4D4D4D"/>
              <w:sz w:val="14"/>
              <w:szCs w:val="14"/>
              <w:lang w:val="es-CO"/>
            </w:rPr>
            <w:t xml:space="preserve">Carrera 6 No. 12-62 </w:t>
          </w:r>
        </w:p>
        <w:p w:rsidR="005D0CCB" w:rsidRPr="005D0CCB" w:rsidRDefault="005D0CCB" w:rsidP="005D0CCB">
          <w:pPr>
            <w:pStyle w:val="Piedepgina"/>
            <w:ind w:right="360"/>
            <w:rPr>
              <w:rFonts w:ascii="Helvetica" w:hAnsi="Helvetica" w:cs="Helvetica"/>
              <w:color w:val="4D4D4D"/>
              <w:sz w:val="14"/>
              <w:szCs w:val="14"/>
              <w:lang w:val="es-CO"/>
            </w:rPr>
          </w:pPr>
          <w:r w:rsidRPr="005D0CCB">
            <w:rPr>
              <w:rFonts w:ascii="Helvetica" w:hAnsi="Helvetica" w:cs="Helvetica"/>
              <w:color w:val="4D4D4D"/>
              <w:sz w:val="14"/>
              <w:szCs w:val="14"/>
              <w:lang w:val="es-CO"/>
            </w:rPr>
            <w:t xml:space="preserve">Bogotá, D.C. Colombia </w:t>
          </w:r>
        </w:p>
        <w:p w:rsidR="005D0CCB" w:rsidRPr="005D0CCB" w:rsidRDefault="005D0CCB" w:rsidP="005D0CCB">
          <w:pPr>
            <w:pStyle w:val="Piedepgina"/>
            <w:rPr>
              <w:rFonts w:ascii="Helvetica" w:hAnsi="Helvetica" w:cs="Helvetica"/>
              <w:color w:val="4D4D4D"/>
              <w:sz w:val="14"/>
              <w:szCs w:val="14"/>
              <w:lang w:val="es-CO"/>
            </w:rPr>
          </w:pPr>
          <w:r w:rsidRPr="005D0CCB">
            <w:rPr>
              <w:rFonts w:ascii="Helvetica" w:hAnsi="Helvetica" w:cs="Helvetica"/>
              <w:color w:val="4D4D4D"/>
              <w:sz w:val="14"/>
              <w:szCs w:val="14"/>
              <w:lang w:val="es-CO"/>
            </w:rPr>
            <w:t xml:space="preserve">Teléfono: 601 7395656  </w:t>
          </w:r>
        </w:p>
        <w:p w:rsidR="005D0CCB" w:rsidRPr="005D0CCB" w:rsidRDefault="005D0CCB" w:rsidP="005D0CCB">
          <w:pPr>
            <w:pStyle w:val="Piedepgina"/>
            <w:rPr>
              <w:rFonts w:ascii="Helvetica" w:hAnsi="Helvetica" w:cs="Helvetica"/>
              <w:color w:val="4D4D4D"/>
              <w:sz w:val="14"/>
              <w:szCs w:val="14"/>
              <w:lang w:val="es-CO"/>
            </w:rPr>
          </w:pPr>
          <w:r w:rsidRPr="005D0CCB">
            <w:rPr>
              <w:rFonts w:ascii="Helvetica" w:hAnsi="Helvetica" w:cs="Helvetica"/>
              <w:color w:val="4D4D4D"/>
              <w:sz w:val="14"/>
              <w:szCs w:val="14"/>
              <w:lang w:val="es-CO"/>
            </w:rPr>
            <w:t xml:space="preserve">Fax: 601 7395657 </w:t>
          </w:r>
        </w:p>
        <w:p w:rsidR="005D0CCB" w:rsidRPr="005D0CCB" w:rsidRDefault="005D0CCB" w:rsidP="005D0CCB">
          <w:pPr>
            <w:pStyle w:val="Piedepgina"/>
            <w:rPr>
              <w:rFonts w:ascii="Helvetica" w:hAnsi="Helvetica" w:cs="Helvetica"/>
              <w:color w:val="4D4D4D"/>
              <w:sz w:val="14"/>
              <w:szCs w:val="14"/>
              <w:lang w:val="es-CO"/>
            </w:rPr>
          </w:pPr>
          <w:r w:rsidRPr="005D0CCB">
            <w:rPr>
              <w:rFonts w:ascii="Helvetica" w:hAnsi="Helvetica" w:cs="Helvetica"/>
              <w:color w:val="4D4D4D"/>
              <w:sz w:val="14"/>
              <w:szCs w:val="14"/>
              <w:lang w:val="es-CO"/>
            </w:rPr>
            <w:t>Código Postal: 111711</w:t>
          </w:r>
        </w:p>
      </w:tc>
      <w:tc>
        <w:tcPr>
          <w:tcW w:w="3032" w:type="dxa"/>
          <w:shd w:val="clear" w:color="auto" w:fill="auto"/>
        </w:tcPr>
        <w:p w:rsidR="005D0CCB" w:rsidRPr="005D0CCB" w:rsidRDefault="005D0CCB" w:rsidP="005D0CCB">
          <w:pPr>
            <w:pStyle w:val="Piedepgina"/>
            <w:rPr>
              <w:rFonts w:ascii="Helvetica" w:hAnsi="Helvetica" w:cs="Helvetica"/>
              <w:color w:val="4D4D4D"/>
              <w:sz w:val="14"/>
              <w:szCs w:val="14"/>
              <w:lang w:val="en-US"/>
            </w:rPr>
          </w:pPr>
          <w:r w:rsidRPr="005D0CCB">
            <w:rPr>
              <w:rFonts w:ascii="Helvetica" w:hAnsi="Helvetica" w:cs="Helvetica"/>
              <w:color w:val="4D4D4D"/>
              <w:sz w:val="14"/>
              <w:szCs w:val="14"/>
              <w:lang w:val="en-US"/>
            </w:rPr>
            <w:t xml:space="preserve">Internet: </w:t>
          </w:r>
          <w:hyperlink r:id="rId1" w:history="1">
            <w:r w:rsidRPr="005D0CCB">
              <w:rPr>
                <w:rStyle w:val="Hipervnculo"/>
                <w:rFonts w:cs="Helvetica"/>
                <w:color w:val="4D4D4D"/>
                <w:sz w:val="14"/>
                <w:szCs w:val="14"/>
                <w:lang w:val="en-US"/>
              </w:rPr>
              <w:t>www.funcionpublica.gov.co</w:t>
            </w:r>
          </w:hyperlink>
        </w:p>
        <w:p w:rsidR="005D0CCB" w:rsidRPr="005D0CCB" w:rsidRDefault="005D0CCB" w:rsidP="005D0CCB">
          <w:pPr>
            <w:pStyle w:val="Piedepgina"/>
            <w:rPr>
              <w:rFonts w:ascii="Helvetica" w:hAnsi="Helvetica" w:cs="Helvetica"/>
              <w:color w:val="4D4D4D"/>
              <w:sz w:val="14"/>
              <w:szCs w:val="14"/>
              <w:lang w:val="en-US"/>
            </w:rPr>
          </w:pPr>
          <w:r w:rsidRPr="005D0CCB">
            <w:rPr>
              <w:rFonts w:ascii="Helvetica" w:hAnsi="Helvetica" w:cs="Helvetica"/>
              <w:color w:val="4D4D4D"/>
              <w:sz w:val="14"/>
              <w:szCs w:val="14"/>
              <w:lang w:val="en-US"/>
            </w:rPr>
            <w:t xml:space="preserve"> </w:t>
          </w:r>
        </w:p>
        <w:p w:rsidR="005D0CCB" w:rsidRPr="005D0CCB" w:rsidRDefault="005D0CCB" w:rsidP="005D0CCB">
          <w:pPr>
            <w:pStyle w:val="Piedepgina"/>
            <w:rPr>
              <w:rFonts w:ascii="Helvetica" w:hAnsi="Helvetica" w:cs="Helvetica"/>
              <w:color w:val="4D4D4D"/>
              <w:sz w:val="14"/>
              <w:szCs w:val="14"/>
              <w:lang w:val="en-US"/>
            </w:rPr>
          </w:pPr>
          <w:r w:rsidRPr="005D0CCB">
            <w:rPr>
              <w:rFonts w:ascii="Helvetica" w:hAnsi="Helvetica" w:cs="Helvetica"/>
              <w:color w:val="4D4D4D"/>
              <w:sz w:val="14"/>
              <w:szCs w:val="14"/>
              <w:lang w:val="en-US"/>
            </w:rPr>
            <w:t xml:space="preserve">Email: </w:t>
          </w:r>
          <w:hyperlink r:id="rId2" w:history="1">
            <w:r w:rsidRPr="005D0CCB">
              <w:rPr>
                <w:rStyle w:val="Hipervnculo"/>
                <w:rFonts w:cs="Helvetica"/>
                <w:color w:val="4D4D4D"/>
                <w:sz w:val="14"/>
                <w:szCs w:val="14"/>
                <w:lang w:val="en-US"/>
              </w:rPr>
              <w:t>eva@funcionpublica.gov.co</w:t>
            </w:r>
          </w:hyperlink>
        </w:p>
        <w:p w:rsidR="005D0CCB" w:rsidRPr="005D0CCB" w:rsidRDefault="005D0CCB" w:rsidP="005D0CCB">
          <w:pPr>
            <w:pStyle w:val="Piedepgina"/>
            <w:rPr>
              <w:rFonts w:ascii="Helvetica" w:hAnsi="Helvetica" w:cs="Helvetica"/>
              <w:color w:val="4D4D4D"/>
              <w:sz w:val="14"/>
              <w:szCs w:val="14"/>
              <w:lang w:val="en-US"/>
            </w:rPr>
          </w:pPr>
        </w:p>
      </w:tc>
      <w:tc>
        <w:tcPr>
          <w:tcW w:w="3033" w:type="dxa"/>
          <w:shd w:val="clear" w:color="auto" w:fill="auto"/>
        </w:tcPr>
        <w:p w:rsidR="005D0CCB" w:rsidRPr="005D0CCB" w:rsidRDefault="005D0CCB" w:rsidP="005D0CCB">
          <w:pPr>
            <w:pStyle w:val="Piedepgina"/>
            <w:rPr>
              <w:rFonts w:ascii="Helvetica" w:hAnsi="Helvetica" w:cs="Helvetica"/>
              <w:color w:val="4D4D4D"/>
              <w:sz w:val="14"/>
              <w:szCs w:val="14"/>
              <w:lang w:val="es-CO"/>
            </w:rPr>
          </w:pPr>
          <w:r w:rsidRPr="005D0CCB">
            <w:rPr>
              <w:rFonts w:ascii="Helvetica" w:hAnsi="Helvetica" w:cs="Helvetica"/>
              <w:color w:val="4D4D4D"/>
              <w:sz w:val="14"/>
              <w:szCs w:val="14"/>
              <w:lang w:val="es-CO"/>
            </w:rPr>
            <w:t>F Versión 0</w:t>
          </w:r>
          <w:r w:rsidR="00F46011">
            <w:rPr>
              <w:rFonts w:ascii="Helvetica" w:hAnsi="Helvetica" w:cs="Helvetica"/>
              <w:color w:val="4D4D4D"/>
              <w:sz w:val="14"/>
              <w:szCs w:val="14"/>
              <w:lang w:val="es-CO"/>
            </w:rPr>
            <w:t>3</w:t>
          </w:r>
          <w:r>
            <w:rPr>
              <w:rFonts w:ascii="Helvetica" w:hAnsi="Helvetica" w:cs="Helvetica"/>
              <w:color w:val="4D4D4D"/>
              <w:sz w:val="14"/>
              <w:szCs w:val="14"/>
              <w:lang w:val="es-CO"/>
            </w:rPr>
            <w:t xml:space="preserve"> - </w:t>
          </w:r>
          <w:r w:rsidRPr="005D0CCB">
            <w:rPr>
              <w:rFonts w:ascii="Helvetica" w:hAnsi="Helvetica" w:cs="Helvetica"/>
              <w:color w:val="4D4D4D"/>
              <w:sz w:val="14"/>
              <w:szCs w:val="14"/>
              <w:lang w:val="es-CO"/>
            </w:rPr>
            <w:t>Fecha: 202</w:t>
          </w:r>
          <w:r w:rsidR="00F46011">
            <w:rPr>
              <w:rFonts w:ascii="Helvetica" w:hAnsi="Helvetica" w:cs="Helvetica"/>
              <w:color w:val="4D4D4D"/>
              <w:sz w:val="14"/>
              <w:szCs w:val="14"/>
              <w:lang w:val="es-CO"/>
            </w:rPr>
            <w:t>4</w:t>
          </w:r>
          <w:r>
            <w:rPr>
              <w:rFonts w:ascii="Helvetica" w:hAnsi="Helvetica" w:cs="Helvetica"/>
              <w:color w:val="4D4D4D"/>
              <w:sz w:val="14"/>
              <w:szCs w:val="14"/>
              <w:lang w:val="es-CO"/>
            </w:rPr>
            <w:t>-0</w:t>
          </w:r>
          <w:r w:rsidR="00F46011">
            <w:rPr>
              <w:rFonts w:ascii="Helvetica" w:hAnsi="Helvetica" w:cs="Helvetica"/>
              <w:color w:val="4D4D4D"/>
              <w:sz w:val="14"/>
              <w:szCs w:val="14"/>
              <w:lang w:val="es-CO"/>
            </w:rPr>
            <w:t>6</w:t>
          </w:r>
          <w:r>
            <w:rPr>
              <w:rFonts w:ascii="Helvetica" w:hAnsi="Helvetica" w:cs="Helvetica"/>
              <w:color w:val="4D4D4D"/>
              <w:sz w:val="14"/>
              <w:szCs w:val="14"/>
              <w:lang w:val="es-CO"/>
            </w:rPr>
            <w:t>-</w:t>
          </w:r>
          <w:r w:rsidR="00F46011">
            <w:rPr>
              <w:rFonts w:ascii="Helvetica" w:hAnsi="Helvetica" w:cs="Helvetica"/>
              <w:color w:val="4D4D4D"/>
              <w:sz w:val="14"/>
              <w:szCs w:val="14"/>
              <w:lang w:val="es-CO"/>
            </w:rPr>
            <w:t>24</w:t>
          </w:r>
        </w:p>
        <w:p w:rsidR="005D0CCB" w:rsidRPr="005D0CCB" w:rsidRDefault="005D0CCB" w:rsidP="005D0CCB">
          <w:pPr>
            <w:pStyle w:val="Piedepgina"/>
            <w:rPr>
              <w:rFonts w:ascii="Helvetica" w:hAnsi="Helvetica" w:cs="Helvetica"/>
              <w:color w:val="4D4D4D"/>
              <w:sz w:val="14"/>
              <w:szCs w:val="14"/>
              <w:lang w:val="es-CO"/>
            </w:rPr>
          </w:pPr>
        </w:p>
        <w:p w:rsidR="005D0CCB" w:rsidRPr="005D0CCB" w:rsidRDefault="005D0CCB" w:rsidP="005D0CCB">
          <w:pPr>
            <w:pStyle w:val="DAFPPiedepgina"/>
            <w:rPr>
              <w:rFonts w:ascii="Helvetica" w:eastAsia="Times New Roman" w:hAnsi="Helvetica" w:cs="Helvetica"/>
              <w:color w:val="4D4D4D"/>
              <w:sz w:val="14"/>
              <w:szCs w:val="14"/>
              <w:lang w:eastAsia="es-ES"/>
            </w:rPr>
          </w:pPr>
          <w:r w:rsidRPr="005D0CCB">
            <w:rPr>
              <w:rFonts w:ascii="Helvetica" w:eastAsia="Times New Roman" w:hAnsi="Helvetica" w:cs="Helvetica"/>
              <w:color w:val="4D4D4D"/>
              <w:sz w:val="14"/>
              <w:szCs w:val="14"/>
              <w:lang w:eastAsia="es-ES"/>
            </w:rPr>
            <w:t>Si este documento se encuentra impreso no se garantiza su vigencia</w:t>
          </w:r>
          <w:r>
            <w:rPr>
              <w:rFonts w:ascii="Helvetica" w:eastAsia="Times New Roman" w:hAnsi="Helvetica" w:cs="Helvetica"/>
              <w:color w:val="4D4D4D"/>
              <w:sz w:val="14"/>
              <w:szCs w:val="14"/>
              <w:lang w:eastAsia="es-ES"/>
            </w:rPr>
            <w:t xml:space="preserve">. </w:t>
          </w:r>
          <w:r w:rsidRPr="005D0CCB">
            <w:rPr>
              <w:rFonts w:ascii="Helvetica" w:eastAsia="Times New Roman" w:hAnsi="Helvetica" w:cs="Helvetica"/>
              <w:color w:val="4D4D4D"/>
              <w:sz w:val="14"/>
              <w:szCs w:val="14"/>
              <w:lang w:eastAsia="es-ES"/>
            </w:rPr>
            <w:t>La versión vigente reposa en el Sistema Integrado de Planeación y Gestión (Intranet)</w:t>
          </w:r>
        </w:p>
      </w:tc>
    </w:tr>
  </w:tbl>
  <w:p w:rsidR="005F78E5" w:rsidRPr="005D0CCB" w:rsidRDefault="005F78E5" w:rsidP="005D0C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ADD" w:rsidRDefault="00EB3ADD">
      <w:r>
        <w:separator/>
      </w:r>
    </w:p>
  </w:footnote>
  <w:footnote w:type="continuationSeparator" w:id="0">
    <w:p w:rsidR="00EB3ADD" w:rsidRDefault="00EB3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8E5" w:rsidRPr="00F46011" w:rsidRDefault="00F46011" w:rsidP="00F46011">
    <w:pPr>
      <w:pStyle w:val="Encabezado"/>
      <w:jc w:val="center"/>
    </w:pPr>
    <w:r>
      <w:rPr>
        <w:noProof/>
        <w:lang w:val="es-CO" w:eastAsia="es-CO"/>
      </w:rPr>
      <w:drawing>
        <wp:inline distT="0" distB="0" distL="0" distR="0" wp14:anchorId="7744645F" wp14:editId="15CB78F7">
          <wp:extent cx="1285008" cy="540000"/>
          <wp:effectExtent l="0" t="0" r="0" b="0"/>
          <wp:docPr id="3" name="Imagen 3" descr="Escudo de armas de Colombia con texto de Función Pública " title="Logo de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ion pública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008"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B0C63"/>
    <w:multiLevelType w:val="hybridMultilevel"/>
    <w:tmpl w:val="C8CCEAB4"/>
    <w:lvl w:ilvl="0" w:tplc="952A0B14">
      <w:start w:val="1"/>
      <w:numFmt w:val="decimal"/>
      <w:lvlText w:val="%1."/>
      <w:lvlJc w:val="left"/>
      <w:pPr>
        <w:ind w:left="400" w:hanging="284"/>
        <w:jc w:val="right"/>
      </w:pPr>
      <w:rPr>
        <w:rFonts w:ascii="Arial MT" w:eastAsia="Arial MT" w:hAnsi="Arial MT" w:cs="Arial MT" w:hint="default"/>
        <w:spacing w:val="-1"/>
        <w:w w:val="100"/>
        <w:sz w:val="22"/>
        <w:szCs w:val="22"/>
        <w:lang w:val="es-ES" w:eastAsia="en-US" w:bidi="ar-SA"/>
      </w:rPr>
    </w:lvl>
    <w:lvl w:ilvl="1" w:tplc="81C86274">
      <w:start w:val="1"/>
      <w:numFmt w:val="lowerLetter"/>
      <w:lvlText w:val="%2)"/>
      <w:lvlJc w:val="left"/>
      <w:pPr>
        <w:ind w:left="863" w:hanging="360"/>
      </w:pPr>
      <w:rPr>
        <w:rFonts w:ascii="Arial" w:eastAsia="Arial" w:hAnsi="Arial" w:cs="Arial" w:hint="default"/>
        <w:i/>
        <w:iCs/>
        <w:spacing w:val="-1"/>
        <w:w w:val="100"/>
        <w:sz w:val="22"/>
        <w:szCs w:val="22"/>
        <w:lang w:val="es-ES" w:eastAsia="en-US" w:bidi="ar-SA"/>
      </w:rPr>
    </w:lvl>
    <w:lvl w:ilvl="2" w:tplc="77488358">
      <w:start w:val="1"/>
      <w:numFmt w:val="decimal"/>
      <w:lvlText w:val="%3."/>
      <w:lvlJc w:val="left"/>
      <w:pPr>
        <w:ind w:left="1046" w:hanging="358"/>
      </w:pPr>
      <w:rPr>
        <w:rFonts w:ascii="Arial MT" w:eastAsia="Arial MT" w:hAnsi="Arial MT" w:cs="Arial MT" w:hint="default"/>
        <w:w w:val="100"/>
        <w:sz w:val="24"/>
        <w:szCs w:val="24"/>
        <w:lang w:val="es-ES" w:eastAsia="en-US" w:bidi="ar-SA"/>
      </w:rPr>
    </w:lvl>
    <w:lvl w:ilvl="3" w:tplc="5CA0D244">
      <w:numFmt w:val="bullet"/>
      <w:lvlText w:val="-"/>
      <w:lvlJc w:val="left"/>
      <w:pPr>
        <w:ind w:left="1482" w:hanging="363"/>
      </w:pPr>
      <w:rPr>
        <w:rFonts w:ascii="Arial MT" w:eastAsia="Arial MT" w:hAnsi="Arial MT" w:cs="Arial MT" w:hint="default"/>
        <w:w w:val="100"/>
        <w:sz w:val="22"/>
        <w:szCs w:val="22"/>
        <w:lang w:val="es-ES" w:eastAsia="en-US" w:bidi="ar-SA"/>
      </w:rPr>
    </w:lvl>
    <w:lvl w:ilvl="4" w:tplc="1A2C55CA">
      <w:numFmt w:val="bullet"/>
      <w:lvlText w:val="•"/>
      <w:lvlJc w:val="left"/>
      <w:pPr>
        <w:ind w:left="2683" w:hanging="363"/>
      </w:pPr>
      <w:rPr>
        <w:rFonts w:hint="default"/>
        <w:lang w:val="es-ES" w:eastAsia="en-US" w:bidi="ar-SA"/>
      </w:rPr>
    </w:lvl>
    <w:lvl w:ilvl="5" w:tplc="A940AADC">
      <w:numFmt w:val="bullet"/>
      <w:lvlText w:val="•"/>
      <w:lvlJc w:val="left"/>
      <w:pPr>
        <w:ind w:left="3886" w:hanging="363"/>
      </w:pPr>
      <w:rPr>
        <w:rFonts w:hint="default"/>
        <w:lang w:val="es-ES" w:eastAsia="en-US" w:bidi="ar-SA"/>
      </w:rPr>
    </w:lvl>
    <w:lvl w:ilvl="6" w:tplc="5B30C148">
      <w:numFmt w:val="bullet"/>
      <w:lvlText w:val="•"/>
      <w:lvlJc w:val="left"/>
      <w:pPr>
        <w:ind w:left="5089" w:hanging="363"/>
      </w:pPr>
      <w:rPr>
        <w:rFonts w:hint="default"/>
        <w:lang w:val="es-ES" w:eastAsia="en-US" w:bidi="ar-SA"/>
      </w:rPr>
    </w:lvl>
    <w:lvl w:ilvl="7" w:tplc="833035FA">
      <w:numFmt w:val="bullet"/>
      <w:lvlText w:val="•"/>
      <w:lvlJc w:val="left"/>
      <w:pPr>
        <w:ind w:left="6292" w:hanging="363"/>
      </w:pPr>
      <w:rPr>
        <w:rFonts w:hint="default"/>
        <w:lang w:val="es-ES" w:eastAsia="en-US" w:bidi="ar-SA"/>
      </w:rPr>
    </w:lvl>
    <w:lvl w:ilvl="8" w:tplc="35406264">
      <w:numFmt w:val="bullet"/>
      <w:lvlText w:val="•"/>
      <w:lvlJc w:val="left"/>
      <w:pPr>
        <w:ind w:left="7496" w:hanging="363"/>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8E5"/>
    <w:rsid w:val="0003232E"/>
    <w:rsid w:val="0008206A"/>
    <w:rsid w:val="00160EE6"/>
    <w:rsid w:val="001E0078"/>
    <w:rsid w:val="00365CD4"/>
    <w:rsid w:val="005200AB"/>
    <w:rsid w:val="005D0CCB"/>
    <w:rsid w:val="005F78E5"/>
    <w:rsid w:val="006455A1"/>
    <w:rsid w:val="00650598"/>
    <w:rsid w:val="00755A9F"/>
    <w:rsid w:val="00872D58"/>
    <w:rsid w:val="00933171"/>
    <w:rsid w:val="00A57BAD"/>
    <w:rsid w:val="00C451F7"/>
    <w:rsid w:val="00C63F9A"/>
    <w:rsid w:val="00D51BE4"/>
    <w:rsid w:val="00EB3ADD"/>
    <w:rsid w:val="00F33569"/>
    <w:rsid w:val="00F46011"/>
    <w:rsid w:val="00F5539A"/>
    <w:rsid w:val="00FA45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FB6E8"/>
  <w15:docId w15:val="{A24CBBAE-F88F-4DED-AA8E-52D5B3DF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405" w:right="205"/>
      <w:outlineLv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Ttulo">
    <w:name w:val="Title"/>
    <w:basedOn w:val="Normal"/>
    <w:uiPriority w:val="1"/>
    <w:qFormat/>
    <w:pPr>
      <w:spacing w:before="10"/>
      <w:ind w:left="60"/>
    </w:pPr>
    <w:rPr>
      <w:rFonts w:ascii="Times New Roman" w:eastAsia="Times New Roman" w:hAnsi="Times New Roman" w:cs="Times New Roman"/>
      <w:sz w:val="24"/>
      <w:szCs w:val="24"/>
    </w:rPr>
  </w:style>
  <w:style w:type="paragraph" w:styleId="Prrafodelista">
    <w:name w:val="List Paragraph"/>
    <w:basedOn w:val="Normal"/>
    <w:uiPriority w:val="1"/>
    <w:qFormat/>
    <w:pPr>
      <w:ind w:left="1046" w:hanging="358"/>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63F9A"/>
    <w:pPr>
      <w:tabs>
        <w:tab w:val="center" w:pos="4419"/>
        <w:tab w:val="right" w:pos="8838"/>
      </w:tabs>
    </w:pPr>
  </w:style>
  <w:style w:type="character" w:customStyle="1" w:styleId="EncabezadoCar">
    <w:name w:val="Encabezado Car"/>
    <w:basedOn w:val="Fuentedeprrafopredeter"/>
    <w:link w:val="Encabezado"/>
    <w:uiPriority w:val="99"/>
    <w:rsid w:val="00C63F9A"/>
    <w:rPr>
      <w:rFonts w:ascii="Arial MT" w:eastAsia="Arial MT" w:hAnsi="Arial MT" w:cs="Arial MT"/>
      <w:lang w:val="es-ES"/>
    </w:rPr>
  </w:style>
  <w:style w:type="paragraph" w:styleId="Piedepgina">
    <w:name w:val="footer"/>
    <w:basedOn w:val="Normal"/>
    <w:link w:val="PiedepginaCar"/>
    <w:uiPriority w:val="99"/>
    <w:unhideWhenUsed/>
    <w:rsid w:val="00C63F9A"/>
    <w:pPr>
      <w:tabs>
        <w:tab w:val="center" w:pos="4419"/>
        <w:tab w:val="right" w:pos="8838"/>
      </w:tabs>
    </w:pPr>
  </w:style>
  <w:style w:type="character" w:customStyle="1" w:styleId="PiedepginaCar">
    <w:name w:val="Pie de página Car"/>
    <w:basedOn w:val="Fuentedeprrafopredeter"/>
    <w:link w:val="Piedepgina"/>
    <w:uiPriority w:val="99"/>
    <w:rsid w:val="00C63F9A"/>
    <w:rPr>
      <w:rFonts w:ascii="Arial MT" w:eastAsia="Arial MT" w:hAnsi="Arial MT" w:cs="Arial MT"/>
      <w:lang w:val="es-ES"/>
    </w:rPr>
  </w:style>
  <w:style w:type="table" w:styleId="Tablaconcuadrcula">
    <w:name w:val="Table Grid"/>
    <w:basedOn w:val="Tablanormal"/>
    <w:rsid w:val="00C63F9A"/>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spacing">
    <w:name w:val="x_msonospacing"/>
    <w:basedOn w:val="Normal"/>
    <w:rsid w:val="00F3356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Hipervnculo">
    <w:name w:val="Hyperlink"/>
    <w:qFormat/>
    <w:rsid w:val="005D0CCB"/>
    <w:rPr>
      <w:rFonts w:ascii="Helvetica" w:hAnsi="Helvetica"/>
      <w:color w:val="76923C" w:themeColor="accent3" w:themeShade="BF"/>
      <w:sz w:val="22"/>
      <w:u w:val="single"/>
    </w:rPr>
  </w:style>
  <w:style w:type="paragraph" w:customStyle="1" w:styleId="DAFPPiedepgina">
    <w:name w:val="DAFP Pie de página"/>
    <w:basedOn w:val="Normal"/>
    <w:link w:val="DAFPPiedepginaCar"/>
    <w:autoRedefine/>
    <w:qFormat/>
    <w:rsid w:val="005D0CCB"/>
    <w:pPr>
      <w:widowControl/>
      <w:shd w:val="clear" w:color="auto" w:fill="FFFFFF"/>
      <w:autoSpaceDE/>
      <w:autoSpaceDN/>
      <w:jc w:val="both"/>
    </w:pPr>
    <w:rPr>
      <w:rFonts w:ascii="Arial Narrow" w:eastAsiaTheme="minorHAnsi" w:hAnsi="Arial Narrow" w:cs="Times New Roman"/>
      <w:color w:val="000000"/>
      <w:sz w:val="16"/>
      <w:szCs w:val="16"/>
      <w:lang w:val="es-CO" w:eastAsia="es-CO"/>
    </w:rPr>
  </w:style>
  <w:style w:type="character" w:customStyle="1" w:styleId="DAFPPiedepginaCar">
    <w:name w:val="DAFP Pie de página Car"/>
    <w:basedOn w:val="Fuentedeprrafopredeter"/>
    <w:link w:val="DAFPPiedepgina"/>
    <w:rsid w:val="005D0CCB"/>
    <w:rPr>
      <w:rFonts w:ascii="Arial Narrow" w:hAnsi="Arial Narrow" w:cs="Times New Roman"/>
      <w:color w:val="000000"/>
      <w:sz w:val="16"/>
      <w:szCs w:val="16"/>
      <w:shd w:val="clear" w:color="auto" w:fill="FFFFFF"/>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6E995-9ACD-4004-BB27-6C054DCD1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2197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adición y prorroga</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adición y prorroga</dc:title>
  <dc:creator>Yajaira Del Rosario Ricardo Beleño</dc:creator>
  <cp:lastModifiedBy>John Alexander Olaya Villalba</cp:lastModifiedBy>
  <cp:revision>2</cp:revision>
  <dcterms:created xsi:type="dcterms:W3CDTF">2024-06-24T20:07:00Z</dcterms:created>
  <dcterms:modified xsi:type="dcterms:W3CDTF">2024-06-24T20:07:00Z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2022-12-22T00:00:00Z</vt:filetime>
  </property>
  <property fmtid="{D5CDD505-2E9C-101B-9397-08002B2CF9AE}" pid="3" name="Creator">
    <vt:lpwstr>Microsoft® Word 2016</vt:lpwstr>
  </property>
  <property fmtid="{D5CDD505-2E9C-101B-9397-08002B2CF9AE}" pid="4" name="LastSaved">
    <vt:filetime>2022-12-23T00:00:00Z</vt:filetime>
  </property>
</Properties>
</file>