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6B2C2" w14:textId="77777777" w:rsidR="00851CD5" w:rsidRPr="00167BFC" w:rsidRDefault="00851CD5" w:rsidP="00851CD5">
      <w:pPr>
        <w:jc w:val="center"/>
        <w:rPr>
          <w:rFonts w:ascii="Arial Narrow" w:hAnsi="Arial Narrow" w:cs="Arial"/>
          <w:b/>
          <w:bCs/>
          <w:color w:val="4D4D4D"/>
          <w:sz w:val="32"/>
          <w:szCs w:val="32"/>
        </w:rPr>
      </w:pPr>
    </w:p>
    <w:p w14:paraId="65D49677" w14:textId="77777777" w:rsidR="00851CD5" w:rsidRPr="00851CD5" w:rsidRDefault="00851CD5" w:rsidP="00851CD5">
      <w:pPr>
        <w:jc w:val="center"/>
        <w:rPr>
          <w:rFonts w:ascii="Arial Narrow" w:hAnsi="Arial Narrow" w:cs="Arial"/>
          <w:b/>
          <w:bCs/>
          <w:color w:val="4D4D4D"/>
          <w:sz w:val="32"/>
          <w:szCs w:val="32"/>
        </w:rPr>
      </w:pPr>
      <w:r w:rsidRPr="00851CD5">
        <w:rPr>
          <w:rFonts w:ascii="Arial Narrow" w:hAnsi="Arial Narrow" w:cs="Arial"/>
          <w:b/>
          <w:bCs/>
          <w:color w:val="4D4D4D"/>
          <w:sz w:val="32"/>
          <w:szCs w:val="32"/>
        </w:rPr>
        <w:t>Autorización para el tratamiento de datos personales</w:t>
      </w:r>
    </w:p>
    <w:p w14:paraId="54B43340" w14:textId="7CB6F452" w:rsidR="00851CD5" w:rsidRPr="00851CD5" w:rsidRDefault="00851CD5" w:rsidP="00851CD5">
      <w:pPr>
        <w:jc w:val="center"/>
        <w:rPr>
          <w:rFonts w:ascii="Arial Narrow" w:hAnsi="Arial Narrow" w:cs="Arial"/>
          <w:b/>
          <w:bCs/>
          <w:color w:val="4D4D4D"/>
          <w:sz w:val="32"/>
          <w:szCs w:val="32"/>
        </w:rPr>
      </w:pPr>
      <w:r w:rsidRPr="00851CD5">
        <w:rPr>
          <w:rFonts w:ascii="Arial Narrow" w:hAnsi="Arial Narrow" w:cs="Arial"/>
          <w:b/>
          <w:bCs/>
          <w:color w:val="4D4D4D"/>
          <w:sz w:val="32"/>
          <w:szCs w:val="32"/>
        </w:rPr>
        <w:t>Contratación de prestación de servicios profesionales y de apoyo a la gestión</w:t>
      </w:r>
    </w:p>
    <w:p w14:paraId="633F4C90" w14:textId="77777777" w:rsidR="00851CD5" w:rsidRDefault="00851CD5" w:rsidP="00760E0E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14:paraId="71FD8513" w14:textId="04320156" w:rsidR="00B23B17" w:rsidRPr="00851CD5" w:rsidRDefault="00760E0E" w:rsidP="00760E0E">
      <w:pPr>
        <w:jc w:val="both"/>
        <w:rPr>
          <w:rFonts w:ascii="Arial Narrow" w:hAnsi="Arial Narrow" w:cs="Calibri"/>
          <w:color w:val="4D4D4D"/>
          <w:sz w:val="24"/>
          <w:szCs w:val="24"/>
        </w:rPr>
      </w:pPr>
      <w:r w:rsidRPr="00851CD5">
        <w:rPr>
          <w:rFonts w:ascii="Arial Narrow" w:hAnsi="Arial Narrow" w:cs="Calibri"/>
          <w:color w:val="4D4D4D"/>
          <w:sz w:val="24"/>
          <w:szCs w:val="24"/>
        </w:rPr>
        <w:t>Yo,</w:t>
      </w:r>
      <w:r w:rsidRPr="00760E0E">
        <w:rPr>
          <w:rFonts w:ascii="Arial Narrow" w:hAnsi="Arial Narrow" w:cs="Calibri"/>
          <w:color w:val="000000" w:themeColor="text1"/>
          <w:sz w:val="24"/>
          <w:szCs w:val="24"/>
        </w:rPr>
        <w:t xml:space="preserve"> </w:t>
      </w:r>
      <w:r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>XXXXXXXX</w:t>
      </w:r>
      <w:r w:rsidRPr="00851CD5">
        <w:rPr>
          <w:rFonts w:ascii="Arial Narrow" w:hAnsi="Arial Narrow"/>
          <w:b/>
          <w:bCs/>
          <w:i/>
          <w:color w:val="4D4D4D"/>
          <w:sz w:val="24"/>
          <w:szCs w:val="24"/>
        </w:rPr>
        <w:t xml:space="preserve"> </w:t>
      </w:r>
      <w:r w:rsidR="008A5028" w:rsidRPr="00851CD5">
        <w:rPr>
          <w:rFonts w:ascii="Arial Narrow" w:hAnsi="Arial Narrow" w:cs="Calibri"/>
          <w:color w:val="4D4D4D"/>
          <w:sz w:val="24"/>
          <w:szCs w:val="24"/>
        </w:rPr>
        <w:t>identificado(a) con cédula de c</w:t>
      </w:r>
      <w:r w:rsidRPr="00851CD5">
        <w:rPr>
          <w:rFonts w:ascii="Arial Narrow" w:hAnsi="Arial Narrow" w:cs="Calibri"/>
          <w:color w:val="4D4D4D"/>
          <w:sz w:val="24"/>
          <w:szCs w:val="24"/>
        </w:rPr>
        <w:t>iudadanía No.</w:t>
      </w:r>
      <w:r w:rsidRPr="00760E0E">
        <w:rPr>
          <w:rFonts w:ascii="Arial Narrow" w:hAnsi="Arial Narrow" w:cs="Calibri"/>
          <w:color w:val="000000" w:themeColor="text1"/>
          <w:sz w:val="24"/>
          <w:szCs w:val="24"/>
        </w:rPr>
        <w:t xml:space="preserve"> </w:t>
      </w:r>
      <w:proofErr w:type="spellStart"/>
      <w:r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>xxxxxxxxx</w:t>
      </w:r>
      <w:proofErr w:type="spellEnd"/>
      <w:r w:rsidRPr="008A5028">
        <w:rPr>
          <w:rFonts w:ascii="Arial Narrow" w:hAnsi="Arial Narrow"/>
          <w:b/>
          <w:bCs/>
          <w:i/>
          <w:color w:val="948A54" w:themeColor="background2" w:themeShade="80"/>
          <w:sz w:val="24"/>
          <w:szCs w:val="24"/>
        </w:rPr>
        <w:t xml:space="preserve"> </w:t>
      </w:r>
      <w:r w:rsidRPr="00851CD5">
        <w:rPr>
          <w:rFonts w:ascii="Arial Narrow" w:hAnsi="Arial Narrow" w:cs="Calibri"/>
          <w:color w:val="4D4D4D"/>
          <w:sz w:val="24"/>
          <w:szCs w:val="24"/>
        </w:rPr>
        <w:t>expedida en</w:t>
      </w:r>
      <w:r w:rsidRPr="00760E0E">
        <w:rPr>
          <w:rFonts w:ascii="Arial Narrow" w:hAnsi="Arial Narrow" w:cs="Calibri"/>
          <w:color w:val="000000" w:themeColor="text1"/>
          <w:sz w:val="24"/>
          <w:szCs w:val="24"/>
        </w:rPr>
        <w:t xml:space="preserve"> </w:t>
      </w:r>
      <w:proofErr w:type="spellStart"/>
      <w:r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>xxxxxxx</w:t>
      </w:r>
      <w:proofErr w:type="spellEnd"/>
      <w:r w:rsidRPr="00851CD5">
        <w:rPr>
          <w:rFonts w:ascii="Arial Narrow" w:hAnsi="Arial Narrow"/>
          <w:b/>
          <w:bCs/>
          <w:i/>
          <w:color w:val="4D4D4D"/>
          <w:sz w:val="24"/>
          <w:szCs w:val="24"/>
        </w:rPr>
        <w:t>,</w:t>
      </w:r>
      <w:r w:rsidRPr="00851CD5">
        <w:rPr>
          <w:rFonts w:ascii="Arial Narrow" w:hAnsi="Arial Narrow" w:cs="Calibri"/>
          <w:color w:val="4D4D4D"/>
          <w:sz w:val="24"/>
          <w:szCs w:val="24"/>
        </w:rPr>
        <w:t xml:space="preserve"> por medio del presente y d</w:t>
      </w:r>
      <w:r w:rsidR="00B23B17" w:rsidRPr="00851CD5">
        <w:rPr>
          <w:rFonts w:ascii="Arial Narrow" w:hAnsi="Arial Narrow" w:cs="Calibri"/>
          <w:color w:val="4D4D4D"/>
          <w:sz w:val="24"/>
          <w:szCs w:val="24"/>
        </w:rPr>
        <w:t>e conformidad con lo dispuesto en las normas vigentes sobre protección de datos personales, en especial la Ley 1581 de 2012 y el Decreto 1074 de 2015, autorizo libre, expresa e inequívocamente al Departamento Admi</w:t>
      </w:r>
      <w:r w:rsidR="000261F6" w:rsidRPr="00851CD5">
        <w:rPr>
          <w:rFonts w:ascii="Arial Narrow" w:hAnsi="Arial Narrow" w:cs="Calibri"/>
          <w:color w:val="4D4D4D"/>
          <w:sz w:val="24"/>
          <w:szCs w:val="24"/>
        </w:rPr>
        <w:t>nist</w:t>
      </w:r>
      <w:r w:rsidR="00B23B17" w:rsidRPr="00851CD5">
        <w:rPr>
          <w:rFonts w:ascii="Arial Narrow" w:hAnsi="Arial Narrow" w:cs="Calibri"/>
          <w:color w:val="4D4D4D"/>
          <w:sz w:val="24"/>
          <w:szCs w:val="24"/>
        </w:rPr>
        <w:t xml:space="preserve">rativo de la Función Pública, para que realice la recolección y tratamiento de mis datos personales que suministro de manera veraz y completa, los cuales serán utilizados para los diferentes aspectos relacionados con la contratación de prestación de servicios </w:t>
      </w:r>
      <w:r w:rsidRPr="00851CD5">
        <w:rPr>
          <w:rFonts w:ascii="Arial Narrow" w:hAnsi="Arial Narrow" w:cs="Calibri"/>
          <w:color w:val="4D4D4D"/>
          <w:sz w:val="24"/>
          <w:szCs w:val="24"/>
        </w:rPr>
        <w:t>de la E</w:t>
      </w:r>
      <w:r w:rsidR="00B23B17" w:rsidRPr="00851CD5">
        <w:rPr>
          <w:rFonts w:ascii="Arial Narrow" w:hAnsi="Arial Narrow" w:cs="Calibri"/>
          <w:color w:val="4D4D4D"/>
          <w:sz w:val="24"/>
          <w:szCs w:val="24"/>
        </w:rPr>
        <w:t>ntidad.</w:t>
      </w:r>
    </w:p>
    <w:p w14:paraId="25E729A8" w14:textId="77777777" w:rsidR="00B23B17" w:rsidRPr="00851CD5" w:rsidRDefault="00B23B17" w:rsidP="00B23B17">
      <w:pPr>
        <w:jc w:val="both"/>
        <w:rPr>
          <w:rFonts w:ascii="Arial Narrow" w:hAnsi="Arial Narrow" w:cs="Arial"/>
          <w:bCs/>
          <w:color w:val="4D4D4D"/>
          <w:sz w:val="24"/>
          <w:szCs w:val="24"/>
        </w:rPr>
      </w:pPr>
    </w:p>
    <w:p w14:paraId="3035E055" w14:textId="77777777" w:rsidR="00760E0E" w:rsidRPr="00851CD5" w:rsidRDefault="00760E0E" w:rsidP="00760E0E">
      <w:pPr>
        <w:jc w:val="both"/>
        <w:rPr>
          <w:rFonts w:ascii="Arial Narrow" w:hAnsi="Arial Narrow" w:cs="Arial"/>
          <w:bCs/>
          <w:color w:val="4D4D4D"/>
          <w:sz w:val="24"/>
          <w:szCs w:val="24"/>
        </w:rPr>
      </w:pPr>
      <w:r w:rsidRPr="00851CD5">
        <w:rPr>
          <w:rFonts w:ascii="Arial Narrow" w:hAnsi="Arial Narrow" w:cs="Arial"/>
          <w:bCs/>
          <w:color w:val="4D4D4D"/>
          <w:sz w:val="24"/>
          <w:szCs w:val="24"/>
        </w:rPr>
        <w:t>Igualmente, manifiesto que de conformidad con el artículo 56 del Código de Procedimiento Administrativo y de lo Contencioso Administrativo - Ley 1437 de 2011 modificado por el artículo 10 de la Ley 2080 de 2021, autorizo expresamente al Departamento Administrativo de la Función Pública a remitir notificaciones electrónicas al correo electrónico institucional que se me llegare asignar una vez inicié la ejecución contractual o al registrado por el suscrito en la herramienta SECOP II.</w:t>
      </w:r>
    </w:p>
    <w:p w14:paraId="1DEBEF9A" w14:textId="77777777" w:rsidR="00760E0E" w:rsidRPr="00851CD5" w:rsidRDefault="00760E0E" w:rsidP="00760E0E">
      <w:pPr>
        <w:jc w:val="both"/>
        <w:rPr>
          <w:rFonts w:ascii="Arial Narrow" w:hAnsi="Arial Narrow" w:cs="Arial"/>
          <w:bCs/>
          <w:color w:val="4D4D4D"/>
          <w:sz w:val="24"/>
          <w:szCs w:val="24"/>
        </w:rPr>
      </w:pPr>
    </w:p>
    <w:p w14:paraId="7F53AECC" w14:textId="77777777" w:rsidR="00B23B17" w:rsidRPr="00851CD5" w:rsidRDefault="00760E0E" w:rsidP="00B23B17">
      <w:pPr>
        <w:jc w:val="both"/>
        <w:rPr>
          <w:rFonts w:ascii="Arial Narrow" w:hAnsi="Arial Narrow" w:cs="Arial"/>
          <w:bCs/>
          <w:color w:val="4D4D4D"/>
          <w:sz w:val="24"/>
          <w:szCs w:val="24"/>
        </w:rPr>
      </w:pPr>
      <w:r w:rsidRPr="00851CD5">
        <w:rPr>
          <w:rFonts w:ascii="Arial Narrow" w:hAnsi="Arial Narrow" w:cs="Arial"/>
          <w:bCs/>
          <w:color w:val="4D4D4D"/>
          <w:sz w:val="24"/>
          <w:szCs w:val="24"/>
        </w:rPr>
        <w:t xml:space="preserve">Por lo anterior, autorizo y acepto recibir notificaciones </w:t>
      </w:r>
      <w:r w:rsidR="008A5028" w:rsidRPr="00851CD5">
        <w:rPr>
          <w:rFonts w:ascii="Arial Narrow" w:hAnsi="Arial Narrow" w:cs="Arial"/>
          <w:bCs/>
          <w:color w:val="4D4D4D"/>
          <w:sz w:val="24"/>
          <w:szCs w:val="24"/>
        </w:rPr>
        <w:t>a través de medios electrónicos. De igual manera m</w:t>
      </w:r>
      <w:r w:rsidR="00B23B17" w:rsidRPr="00851CD5">
        <w:rPr>
          <w:rFonts w:ascii="Arial Narrow" w:hAnsi="Arial Narrow" w:cs="Arial"/>
          <w:bCs/>
          <w:color w:val="4D4D4D"/>
          <w:sz w:val="24"/>
          <w:szCs w:val="24"/>
        </w:rPr>
        <w:t>anifiesto que la presente autorización me fue solicitada y puesta de presente antes de entregar mis datos y que la suscribo de forma libre y voluntaria una vez leída en su totalidad.</w:t>
      </w:r>
    </w:p>
    <w:p w14:paraId="4865CFBB" w14:textId="77777777" w:rsidR="00B23B17" w:rsidRPr="00760E0E" w:rsidRDefault="00B23B17" w:rsidP="00B23B17">
      <w:pPr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04DF0A16" w14:textId="77777777" w:rsidR="00B23B17" w:rsidRDefault="00B23B17" w:rsidP="00B23B17">
      <w:pPr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7B92969A" w14:textId="77777777" w:rsidR="008A5028" w:rsidRDefault="008A5028" w:rsidP="00B23B17">
      <w:pPr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41A87D05" w14:textId="77777777" w:rsidR="008A5028" w:rsidRPr="00760E0E" w:rsidRDefault="008A5028" w:rsidP="00B23B17">
      <w:pPr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77D0F205" w14:textId="77777777" w:rsidR="00B23B17" w:rsidRPr="00760E0E" w:rsidRDefault="00B23B17" w:rsidP="00B23B17">
      <w:pPr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25E1956A" w14:textId="77777777" w:rsidR="00B23B17" w:rsidRPr="00167BFC" w:rsidRDefault="00B23B17" w:rsidP="00B23B17">
      <w:pPr>
        <w:jc w:val="both"/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</w:pPr>
      <w:r w:rsidRPr="00851CD5">
        <w:rPr>
          <w:rFonts w:ascii="Arial Narrow" w:hAnsi="Arial Narrow" w:cs="Arial"/>
          <w:bCs/>
          <w:color w:val="4D4D4D"/>
          <w:sz w:val="24"/>
          <w:szCs w:val="24"/>
        </w:rPr>
        <w:t xml:space="preserve">Firma: __________________________ </w:t>
      </w:r>
      <w:r w:rsidRPr="00167BFC">
        <w:rPr>
          <w:rFonts w:ascii="Arial Narrow" w:hAnsi="Arial Narrow" w:cs="Arial"/>
          <w:bCs/>
          <w:color w:val="BFBFBF" w:themeColor="background1" w:themeShade="BF"/>
          <w:sz w:val="24"/>
          <w:szCs w:val="24"/>
        </w:rPr>
        <w:t>(</w:t>
      </w:r>
      <w:r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>del titular)</w:t>
      </w:r>
    </w:p>
    <w:p w14:paraId="5A2DD70D" w14:textId="77777777" w:rsidR="004C0C6B" w:rsidRPr="00167BFC" w:rsidRDefault="004C0C6B" w:rsidP="004C0C6B">
      <w:pPr>
        <w:jc w:val="both"/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</w:pPr>
      <w:r w:rsidRPr="00851CD5">
        <w:rPr>
          <w:rFonts w:ascii="Arial Narrow" w:hAnsi="Arial Narrow" w:cs="Arial"/>
          <w:bCs/>
          <w:color w:val="4D4D4D"/>
          <w:sz w:val="24"/>
          <w:szCs w:val="24"/>
        </w:rPr>
        <w:t xml:space="preserve">Nombre: _____________________________ </w:t>
      </w:r>
      <w:r w:rsidRPr="00167BFC">
        <w:rPr>
          <w:rFonts w:ascii="Arial Narrow" w:hAnsi="Arial Narrow" w:cs="Arial"/>
          <w:bCs/>
          <w:color w:val="BFBFBF" w:themeColor="background1" w:themeShade="BF"/>
          <w:sz w:val="24"/>
          <w:szCs w:val="24"/>
        </w:rPr>
        <w:t>(</w:t>
      </w:r>
      <w:r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>del titular)</w:t>
      </w:r>
    </w:p>
    <w:p w14:paraId="2B9FFBDE" w14:textId="77777777" w:rsidR="00B23B17" w:rsidRPr="00167BFC" w:rsidRDefault="00B23B17" w:rsidP="00B23B17">
      <w:pPr>
        <w:jc w:val="both"/>
        <w:rPr>
          <w:rFonts w:ascii="Arial Narrow" w:hAnsi="Arial Narrow" w:cs="Arial"/>
          <w:bCs/>
          <w:color w:val="BFBFBF" w:themeColor="background1" w:themeShade="BF"/>
          <w:sz w:val="24"/>
          <w:szCs w:val="24"/>
        </w:rPr>
      </w:pPr>
      <w:r w:rsidRPr="00851CD5">
        <w:rPr>
          <w:rFonts w:ascii="Arial Narrow" w:hAnsi="Arial Narrow" w:cs="Arial"/>
          <w:bCs/>
          <w:color w:val="4D4D4D"/>
          <w:sz w:val="24"/>
          <w:szCs w:val="24"/>
        </w:rPr>
        <w:t xml:space="preserve">Identificación: _________________________ </w:t>
      </w:r>
      <w:r w:rsidRPr="00167BFC">
        <w:rPr>
          <w:rFonts w:ascii="Arial Narrow" w:hAnsi="Arial Narrow" w:cs="Arial"/>
          <w:bCs/>
          <w:color w:val="BFBFBF" w:themeColor="background1" w:themeShade="BF"/>
          <w:sz w:val="24"/>
          <w:szCs w:val="24"/>
        </w:rPr>
        <w:t>(</w:t>
      </w:r>
      <w:r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>del titular)</w:t>
      </w:r>
    </w:p>
    <w:p w14:paraId="338E4DF0" w14:textId="77777777" w:rsidR="00C63F9A" w:rsidRPr="00167BFC" w:rsidRDefault="00B23B17" w:rsidP="00B23B17">
      <w:pPr>
        <w:jc w:val="both"/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</w:pPr>
      <w:r w:rsidRPr="00851CD5">
        <w:rPr>
          <w:rFonts w:ascii="Arial Narrow" w:hAnsi="Arial Narrow" w:cs="Arial"/>
          <w:bCs/>
          <w:color w:val="4D4D4D"/>
          <w:sz w:val="24"/>
          <w:szCs w:val="24"/>
        </w:rPr>
        <w:t xml:space="preserve">Fecha: __________________________ </w:t>
      </w:r>
      <w:r w:rsidRPr="00167BFC">
        <w:rPr>
          <w:rFonts w:ascii="Arial Narrow" w:hAnsi="Arial Narrow" w:cs="Arial"/>
          <w:bCs/>
          <w:color w:val="BFBFBF" w:themeColor="background1" w:themeShade="BF"/>
          <w:sz w:val="24"/>
          <w:szCs w:val="24"/>
        </w:rPr>
        <w:t>(</w:t>
      </w:r>
      <w:r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>Fecha en que se puso de</w:t>
      </w:r>
      <w:r w:rsidR="00760E0E"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 xml:space="preserve"> </w:t>
      </w:r>
      <w:r w:rsidRPr="00167BFC">
        <w:rPr>
          <w:rFonts w:ascii="Arial Narrow" w:hAnsi="Arial Narrow"/>
          <w:b/>
          <w:bCs/>
          <w:i/>
          <w:color w:val="BFBFBF" w:themeColor="background1" w:themeShade="BF"/>
          <w:sz w:val="24"/>
          <w:szCs w:val="24"/>
        </w:rPr>
        <w:t>presente al titular la autorización y entregó sus datos)</w:t>
      </w:r>
      <w:bookmarkStart w:id="0" w:name="_GoBack"/>
      <w:bookmarkEnd w:id="0"/>
    </w:p>
    <w:sectPr w:rsidR="00C63F9A" w:rsidRPr="00167BFC" w:rsidSect="00851CD5">
      <w:headerReference w:type="default" r:id="rId8"/>
      <w:footerReference w:type="default" r:id="rId9"/>
      <w:pgSz w:w="12250" w:h="15850"/>
      <w:pgMar w:top="1600" w:right="1193" w:bottom="1460" w:left="1400" w:header="84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91B3E" w14:textId="77777777" w:rsidR="008C588F" w:rsidRDefault="008C588F">
      <w:r>
        <w:separator/>
      </w:r>
    </w:p>
  </w:endnote>
  <w:endnote w:type="continuationSeparator" w:id="0">
    <w:p w14:paraId="3B3C3F68" w14:textId="77777777" w:rsidR="008C588F" w:rsidRDefault="008C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018538"/>
      <w:docPartObj>
        <w:docPartGallery w:val="Page Numbers (Bottom of Page)"/>
        <w:docPartUnique/>
      </w:docPartObj>
    </w:sdtPr>
    <w:sdtEndPr/>
    <w:sdtContent>
      <w:p w14:paraId="0349239B" w14:textId="1AA7A3B3" w:rsidR="00851CD5" w:rsidRPr="00851CD5" w:rsidRDefault="00851CD5">
        <w:pPr>
          <w:pStyle w:val="Piedepgina"/>
          <w:jc w:val="right"/>
          <w:rPr>
            <w:rFonts w:ascii="Helvetica" w:hAnsi="Helvetica" w:cs="Helvetica"/>
            <w:color w:val="4D4D4D"/>
            <w:sz w:val="16"/>
            <w:szCs w:val="16"/>
          </w:rPr>
        </w:pPr>
        <w:r w:rsidRPr="00851CD5">
          <w:rPr>
            <w:rFonts w:ascii="Helvetica" w:hAnsi="Helvetica" w:cs="Helvetica"/>
            <w:color w:val="4D4D4D"/>
            <w:sz w:val="16"/>
            <w:szCs w:val="16"/>
          </w:rPr>
          <w:fldChar w:fldCharType="begin"/>
        </w:r>
        <w:r w:rsidRPr="00851CD5">
          <w:rPr>
            <w:rFonts w:ascii="Helvetica" w:hAnsi="Helvetica" w:cs="Helvetica"/>
            <w:color w:val="4D4D4D"/>
            <w:sz w:val="16"/>
            <w:szCs w:val="16"/>
          </w:rPr>
          <w:instrText>PAGE   \* MERGEFORMAT</w:instrText>
        </w:r>
        <w:r w:rsidRPr="00851CD5">
          <w:rPr>
            <w:rFonts w:ascii="Helvetica" w:hAnsi="Helvetica" w:cs="Helvetica"/>
            <w:color w:val="4D4D4D"/>
            <w:sz w:val="16"/>
            <w:szCs w:val="16"/>
          </w:rPr>
          <w:fldChar w:fldCharType="separate"/>
        </w:r>
        <w:r w:rsidR="0097395B">
          <w:rPr>
            <w:rFonts w:ascii="Helvetica" w:hAnsi="Helvetica" w:cs="Helvetica"/>
            <w:noProof/>
            <w:color w:val="4D4D4D"/>
            <w:sz w:val="16"/>
            <w:szCs w:val="16"/>
          </w:rPr>
          <w:t>1</w:t>
        </w:r>
        <w:r w:rsidRPr="00851CD5">
          <w:rPr>
            <w:rFonts w:ascii="Helvetica" w:hAnsi="Helvetica" w:cs="Helvetica"/>
            <w:color w:val="4D4D4D"/>
            <w:sz w:val="16"/>
            <w:szCs w:val="16"/>
          </w:rPr>
          <w:fldChar w:fldCharType="end"/>
        </w: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3032"/>
          <w:gridCol w:w="3032"/>
          <w:gridCol w:w="3033"/>
        </w:tblGrid>
        <w:tr w:rsidR="00851CD5" w:rsidRPr="00E71A52" w14:paraId="2334FCA9" w14:textId="77777777" w:rsidTr="003E51A7">
          <w:trPr>
            <w:trHeight w:val="1380"/>
          </w:trPr>
          <w:tc>
            <w:tcPr>
              <w:tcW w:w="3032" w:type="dxa"/>
              <w:shd w:val="clear" w:color="auto" w:fill="auto"/>
            </w:tcPr>
            <w:p w14:paraId="4205BF53" w14:textId="77777777" w:rsidR="00851CD5" w:rsidRPr="00851CD5" w:rsidRDefault="00851CD5" w:rsidP="00851CD5">
              <w:pPr>
                <w:pStyle w:val="Piedepgina"/>
                <w:ind w:right="360"/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</w:pPr>
              <w:r w:rsidRPr="00851CD5">
                <w:rPr>
                  <w:rFonts w:ascii="Helvetica" w:hAnsi="Helvetica" w:cs="Helvetica"/>
                  <w:noProof/>
                  <w:color w:val="4D4D4D"/>
                  <w:sz w:val="14"/>
                  <w:szCs w:val="14"/>
                  <w:lang w:val="es-CO" w:eastAsia="es-CO"/>
                </w:rPr>
                <mc:AlternateContent>
                  <mc:Choice Requires="wps">
                    <w:drawing>
                      <wp:anchor distT="0" distB="0" distL="114300" distR="114300" simplePos="0" relativeHeight="487502336" behindDoc="0" locked="0" layoutInCell="1" allowOverlap="1" wp14:anchorId="42CD9EDC" wp14:editId="655431F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-147955</wp:posOffset>
                        </wp:positionV>
                        <wp:extent cx="5638800" cy="0"/>
                        <wp:effectExtent l="0" t="0" r="25400" b="25400"/>
                        <wp:wrapNone/>
                        <wp:docPr id="33" name="Conector recto 3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5638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line w14:anchorId="6CE50DF5" id="Conector recto 33" o:spid="_x0000_s1026" style="position:absolute;z-index:4875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" strokecolor="windowText" strokeweight=".25pt">
                        <v:stroke joinstyle="miter"/>
                      </v:line>
                    </w:pict>
                  </mc:Fallback>
                </mc:AlternateContent>
              </w:r>
              <w:r w:rsidRPr="00851CD5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 xml:space="preserve">Carrera 6 No. 12-62 </w:t>
              </w:r>
            </w:p>
            <w:p w14:paraId="71899D8E" w14:textId="77777777" w:rsidR="00851CD5" w:rsidRPr="00851CD5" w:rsidRDefault="00851CD5" w:rsidP="00851CD5">
              <w:pPr>
                <w:pStyle w:val="Piedepgina"/>
                <w:ind w:right="360"/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</w:pPr>
              <w:r w:rsidRPr="00851CD5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 xml:space="preserve">Bogotá, D.C. Colombia </w:t>
              </w:r>
            </w:p>
            <w:p w14:paraId="476E3896" w14:textId="77777777" w:rsidR="00851CD5" w:rsidRPr="00851CD5" w:rsidRDefault="00851CD5" w:rsidP="00851CD5">
              <w:pPr>
                <w:pStyle w:val="Piedepgina"/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</w:pPr>
              <w:r w:rsidRPr="00851CD5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 xml:space="preserve">Teléfono: 601 7395656  </w:t>
              </w:r>
            </w:p>
            <w:p w14:paraId="6A7DB0D3" w14:textId="77777777" w:rsidR="00851CD5" w:rsidRPr="00851CD5" w:rsidRDefault="00851CD5" w:rsidP="00851CD5">
              <w:pPr>
                <w:pStyle w:val="Piedepgina"/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</w:pPr>
              <w:r w:rsidRPr="00851CD5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 xml:space="preserve">Fax: 601 7395657 </w:t>
              </w:r>
            </w:p>
            <w:p w14:paraId="72F582CA" w14:textId="77777777" w:rsidR="00851CD5" w:rsidRPr="00851CD5" w:rsidRDefault="00851CD5" w:rsidP="00851CD5">
              <w:pPr>
                <w:pStyle w:val="Piedepgina"/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</w:pPr>
              <w:r w:rsidRPr="00851CD5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>Código Postal: 111711</w:t>
              </w:r>
            </w:p>
          </w:tc>
          <w:tc>
            <w:tcPr>
              <w:tcW w:w="3032" w:type="dxa"/>
              <w:shd w:val="clear" w:color="auto" w:fill="auto"/>
            </w:tcPr>
            <w:p w14:paraId="4FA76E0D" w14:textId="77777777" w:rsidR="00851CD5" w:rsidRPr="00851CD5" w:rsidRDefault="00851CD5" w:rsidP="00851CD5">
              <w:pPr>
                <w:pStyle w:val="Piedepgina"/>
                <w:rPr>
                  <w:rFonts w:ascii="Helvetica" w:hAnsi="Helvetica" w:cs="Helvetica"/>
                  <w:color w:val="4D4D4D"/>
                  <w:sz w:val="14"/>
                  <w:szCs w:val="14"/>
                  <w:lang w:val="en-US"/>
                </w:rPr>
              </w:pPr>
              <w:r w:rsidRPr="00851CD5">
                <w:rPr>
                  <w:rFonts w:ascii="Helvetica" w:hAnsi="Helvetica" w:cs="Helvetica"/>
                  <w:color w:val="4D4D4D"/>
                  <w:sz w:val="14"/>
                  <w:szCs w:val="14"/>
                  <w:lang w:val="en-US"/>
                </w:rPr>
                <w:t xml:space="preserve">Internet: </w:t>
              </w:r>
              <w:hyperlink r:id="rId1" w:history="1">
                <w:r w:rsidRPr="00851CD5">
                  <w:rPr>
                    <w:rStyle w:val="Hipervnculo"/>
                    <w:rFonts w:cs="Helvetica"/>
                    <w:color w:val="4D4D4D"/>
                    <w:sz w:val="14"/>
                    <w:szCs w:val="14"/>
                    <w:lang w:val="en-US"/>
                  </w:rPr>
                  <w:t>www.funcionpublica.gov.co</w:t>
                </w:r>
              </w:hyperlink>
            </w:p>
            <w:p w14:paraId="6535CD80" w14:textId="77777777" w:rsidR="00851CD5" w:rsidRPr="00851CD5" w:rsidRDefault="00851CD5" w:rsidP="00851CD5">
              <w:pPr>
                <w:pStyle w:val="Piedepgina"/>
                <w:rPr>
                  <w:rFonts w:ascii="Helvetica" w:hAnsi="Helvetica" w:cs="Helvetica"/>
                  <w:color w:val="4D4D4D"/>
                  <w:sz w:val="14"/>
                  <w:szCs w:val="14"/>
                  <w:lang w:val="en-US"/>
                </w:rPr>
              </w:pPr>
            </w:p>
            <w:p w14:paraId="5C198D1A" w14:textId="77777777" w:rsidR="00851CD5" w:rsidRPr="00851CD5" w:rsidRDefault="00851CD5" w:rsidP="00851CD5">
              <w:pPr>
                <w:pStyle w:val="Piedepgina"/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</w:pPr>
              <w:r w:rsidRPr="00851CD5">
                <w:rPr>
                  <w:rFonts w:ascii="Helvetica" w:hAnsi="Helvetica" w:cs="Helvetica"/>
                  <w:color w:val="4D4D4D"/>
                  <w:sz w:val="14"/>
                  <w:szCs w:val="14"/>
                  <w:lang w:val="en-US"/>
                </w:rPr>
                <w:t xml:space="preserve">Email: </w:t>
              </w:r>
              <w:hyperlink r:id="rId2" w:history="1">
                <w:r w:rsidRPr="00851CD5">
                  <w:rPr>
                    <w:rStyle w:val="Hipervnculo"/>
                    <w:rFonts w:cs="Helvetica"/>
                    <w:color w:val="4D4D4D"/>
                    <w:sz w:val="14"/>
                    <w:szCs w:val="14"/>
                    <w:lang w:val="en-US"/>
                  </w:rPr>
                  <w:t>eva@funcionpublica.gov.co</w:t>
                </w:r>
              </w:hyperlink>
            </w:p>
          </w:tc>
          <w:tc>
            <w:tcPr>
              <w:tcW w:w="3033" w:type="dxa"/>
              <w:shd w:val="clear" w:color="auto" w:fill="auto"/>
            </w:tcPr>
            <w:p w14:paraId="5B4703F9" w14:textId="3BC98B82" w:rsidR="00851CD5" w:rsidRPr="00851CD5" w:rsidRDefault="0097395B" w:rsidP="00851CD5">
              <w:pPr>
                <w:pStyle w:val="Piedepgina"/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</w:pPr>
              <w:r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>F Versión 03</w:t>
              </w:r>
              <w:r w:rsidR="00851CD5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 xml:space="preserve"> - </w:t>
              </w:r>
              <w:r w:rsidR="00851CD5" w:rsidRPr="00851CD5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>Fecha: 202</w:t>
              </w:r>
              <w:r w:rsidR="00E439A0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>4</w:t>
              </w:r>
              <w:r w:rsidR="00167BFC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>-0</w:t>
              </w:r>
              <w:r w:rsidR="00E439A0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>6</w:t>
              </w:r>
              <w:r w:rsidR="00167BFC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>-</w:t>
              </w:r>
              <w:r w:rsidR="00E439A0"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  <w:t>24</w:t>
              </w:r>
            </w:p>
            <w:p w14:paraId="4E704604" w14:textId="77777777" w:rsidR="00851CD5" w:rsidRPr="00851CD5" w:rsidRDefault="00851CD5" w:rsidP="00851CD5">
              <w:pPr>
                <w:pStyle w:val="Piedepgina"/>
                <w:rPr>
                  <w:rFonts w:ascii="Helvetica" w:hAnsi="Helvetica" w:cs="Helvetica"/>
                  <w:color w:val="4D4D4D"/>
                  <w:sz w:val="14"/>
                  <w:szCs w:val="14"/>
                  <w:lang w:val="es-CO"/>
                </w:rPr>
              </w:pPr>
            </w:p>
            <w:p w14:paraId="443AEA22" w14:textId="77777777" w:rsidR="00851CD5" w:rsidRPr="00851CD5" w:rsidRDefault="00851CD5" w:rsidP="00851CD5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51CD5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Si este documento se encuentra impreso no se garantiza su vigencia</w:t>
              </w:r>
              <w:r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. </w:t>
              </w:r>
              <w:r w:rsidRPr="00851CD5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La versión vigente reposa en el Sistema Integrado de Planeación y Gestión (Intranet)</w:t>
              </w:r>
              <w:r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.</w:t>
              </w:r>
            </w:p>
          </w:tc>
        </w:tr>
      </w:tbl>
      <w:p w14:paraId="32E6A67F" w14:textId="691AC89A" w:rsidR="005F78E5" w:rsidRPr="00851CD5" w:rsidRDefault="008C588F" w:rsidP="00851CD5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5488B" w14:textId="77777777" w:rsidR="008C588F" w:rsidRDefault="008C588F">
      <w:r>
        <w:separator/>
      </w:r>
    </w:p>
  </w:footnote>
  <w:footnote w:type="continuationSeparator" w:id="0">
    <w:p w14:paraId="31014759" w14:textId="77777777" w:rsidR="008C588F" w:rsidRDefault="008C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FEB5D" w14:textId="46A704D0" w:rsidR="005F78E5" w:rsidRPr="00E439A0" w:rsidRDefault="00E439A0" w:rsidP="00E439A0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107075CF" wp14:editId="45643C4C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E5"/>
    <w:rsid w:val="000261F6"/>
    <w:rsid w:val="0003232E"/>
    <w:rsid w:val="0008206A"/>
    <w:rsid w:val="00160EE6"/>
    <w:rsid w:val="00167BFC"/>
    <w:rsid w:val="001E0078"/>
    <w:rsid w:val="002C4243"/>
    <w:rsid w:val="004C0C6B"/>
    <w:rsid w:val="004E1146"/>
    <w:rsid w:val="005200AB"/>
    <w:rsid w:val="00570E0B"/>
    <w:rsid w:val="005F78E5"/>
    <w:rsid w:val="006455A1"/>
    <w:rsid w:val="00755A9F"/>
    <w:rsid w:val="00760E0E"/>
    <w:rsid w:val="00851CD5"/>
    <w:rsid w:val="00872D58"/>
    <w:rsid w:val="008A5028"/>
    <w:rsid w:val="008C588F"/>
    <w:rsid w:val="00933171"/>
    <w:rsid w:val="0097395B"/>
    <w:rsid w:val="00A57BAD"/>
    <w:rsid w:val="00B23B17"/>
    <w:rsid w:val="00B45461"/>
    <w:rsid w:val="00C1750B"/>
    <w:rsid w:val="00C63F9A"/>
    <w:rsid w:val="00E439A0"/>
    <w:rsid w:val="00F5539A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94137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8A50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qFormat/>
    <w:rsid w:val="00851CD5"/>
    <w:rPr>
      <w:rFonts w:ascii="Helvetica" w:hAnsi="Helvetica"/>
      <w:color w:val="76923C" w:themeColor="accent3" w:themeShade="BF"/>
      <w:sz w:val="22"/>
      <w:u w:val="single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851CD5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  <w:style w:type="character" w:customStyle="1" w:styleId="DAFPPiedepginaCar">
    <w:name w:val="DAFP Pie de página Car"/>
    <w:basedOn w:val="Fuentedeprrafopredeter"/>
    <w:link w:val="DAFPPiedepgina"/>
    <w:rsid w:val="00851CD5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2577-3A3F-4D4D-9AC1-5ED01EC9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John Alexander Olaya Villalba</cp:lastModifiedBy>
  <cp:revision>3</cp:revision>
  <dcterms:created xsi:type="dcterms:W3CDTF">2024-06-24T19:52:00Z</dcterms:created>
  <dcterms:modified xsi:type="dcterms:W3CDTF">2024-06-24T20:02:00Z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</Properties>
</file>