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330B02" w:rsidR="006A0CD4" w:rsidP="00A268DA" w:rsidRDefault="006A0CD4" w14:paraId="054DD15C" w14:textId="1164DA03">
      <w:pPr>
        <w:jc w:val="both"/>
        <w:rPr>
          <w:rFonts w:ascii="Verdana" w:hAnsi="Verdana"/>
        </w:rPr>
      </w:pPr>
    </w:p>
    <w:p w:rsidRPr="00330B02" w:rsidR="006A0CD4" w:rsidP="00A268DA" w:rsidRDefault="006A0CD4" w14:paraId="156572E4" w14:textId="77777777">
      <w:pPr>
        <w:jc w:val="both"/>
        <w:rPr>
          <w:rFonts w:ascii="Verdana" w:hAnsi="Verdana"/>
        </w:rPr>
      </w:pPr>
    </w:p>
    <w:p w:rsidRPr="00330B02" w:rsidR="008D44EF" w:rsidP="00A268DA" w:rsidRDefault="008D44EF" w14:paraId="5BC854CC" w14:textId="77777777">
      <w:pPr>
        <w:jc w:val="both"/>
        <w:rPr>
          <w:rFonts w:ascii="Verdana" w:hAnsi="Verdana"/>
          <w:bCs/>
          <w:sz w:val="44"/>
          <w:szCs w:val="44"/>
        </w:rPr>
      </w:pPr>
    </w:p>
    <w:p w:rsidRPr="00330B02" w:rsidR="008D44EF" w:rsidP="00A268DA" w:rsidRDefault="008D44EF" w14:paraId="11E16404" w14:textId="77777777">
      <w:pPr>
        <w:jc w:val="both"/>
        <w:rPr>
          <w:rFonts w:ascii="Verdana" w:hAnsi="Verdana"/>
          <w:bCs/>
          <w:sz w:val="44"/>
          <w:szCs w:val="44"/>
        </w:rPr>
      </w:pPr>
    </w:p>
    <w:p w:rsidRPr="00330B02" w:rsidR="008D44EF" w:rsidP="008D44EF" w:rsidRDefault="009F6E4E" w14:paraId="541079B2" w14:textId="18D49E41">
      <w:pPr>
        <w:jc w:val="center"/>
        <w:rPr>
          <w:rFonts w:ascii="Verdana" w:hAnsi="Verdana"/>
          <w:bCs/>
          <w:color w:val="000000" w:themeColor="text1"/>
        </w:rPr>
      </w:pPr>
      <w:r w:rsidRPr="00330B02">
        <w:rPr>
          <w:rFonts w:ascii="Verdana" w:hAnsi="Verdana"/>
          <w:bCs/>
          <w:color w:val="000000" w:themeColor="text1"/>
        </w:rPr>
        <w:t xml:space="preserve">INSERTAR LOGO </w:t>
      </w:r>
      <w:r w:rsidRPr="00330B02" w:rsidR="00D32F63">
        <w:rPr>
          <w:rFonts w:ascii="Verdana" w:hAnsi="Verdana"/>
          <w:bCs/>
          <w:color w:val="000000" w:themeColor="text1"/>
        </w:rPr>
        <w:t xml:space="preserve">Y NOMBRE </w:t>
      </w:r>
      <w:r w:rsidRPr="00330B02">
        <w:rPr>
          <w:rFonts w:ascii="Verdana" w:hAnsi="Verdana"/>
          <w:bCs/>
          <w:color w:val="000000" w:themeColor="text1"/>
        </w:rPr>
        <w:t>DE LA ENTIDAD</w:t>
      </w:r>
    </w:p>
    <w:p w:rsidRPr="00330B02" w:rsidR="008D44EF" w:rsidP="00A268DA" w:rsidRDefault="008D44EF" w14:paraId="76F5C6A9" w14:textId="77777777">
      <w:pPr>
        <w:jc w:val="both"/>
        <w:rPr>
          <w:rFonts w:ascii="Verdana" w:hAnsi="Verdana"/>
          <w:bCs/>
          <w:sz w:val="44"/>
          <w:szCs w:val="44"/>
        </w:rPr>
      </w:pPr>
    </w:p>
    <w:p w:rsidRPr="00330B02" w:rsidR="008D44EF" w:rsidP="008D44EF" w:rsidRDefault="008D44EF" w14:paraId="3D6E51FC" w14:textId="77777777">
      <w:pPr>
        <w:jc w:val="center"/>
        <w:rPr>
          <w:rFonts w:ascii="Verdana" w:hAnsi="Verdana"/>
          <w:bCs/>
          <w:sz w:val="44"/>
          <w:szCs w:val="44"/>
        </w:rPr>
      </w:pPr>
    </w:p>
    <w:p w:rsidRPr="00330B02" w:rsidR="008D44EF" w:rsidP="008D44EF" w:rsidRDefault="008D44EF" w14:paraId="19C785B4" w14:textId="77777777">
      <w:pPr>
        <w:jc w:val="center"/>
        <w:rPr>
          <w:rFonts w:ascii="Verdana" w:hAnsi="Verdana"/>
          <w:bCs/>
          <w:sz w:val="44"/>
          <w:szCs w:val="44"/>
        </w:rPr>
      </w:pPr>
    </w:p>
    <w:p w:rsidRPr="00330B02" w:rsidR="008D44EF" w:rsidP="008D44EF" w:rsidRDefault="008D44EF" w14:paraId="23AFCB89" w14:textId="77777777">
      <w:pPr>
        <w:jc w:val="center"/>
        <w:rPr>
          <w:rFonts w:ascii="Verdana" w:hAnsi="Verdana"/>
          <w:bCs/>
          <w:sz w:val="44"/>
          <w:szCs w:val="44"/>
        </w:rPr>
      </w:pPr>
    </w:p>
    <w:p w:rsidRPr="00330B02" w:rsidR="001E076A" w:rsidP="008D44EF" w:rsidRDefault="001E076A" w14:paraId="29BD48F2" w14:textId="3455FD70">
      <w:pPr>
        <w:jc w:val="center"/>
        <w:rPr>
          <w:rFonts w:ascii="Verdana" w:hAnsi="Verdana"/>
          <w:bCs/>
          <w:color w:val="806000" w:themeColor="accent4" w:themeShade="80"/>
          <w:sz w:val="44"/>
          <w:szCs w:val="44"/>
        </w:rPr>
      </w:pPr>
      <w:r w:rsidRPr="00330B02">
        <w:rPr>
          <w:rFonts w:ascii="Verdana" w:hAnsi="Verdana"/>
          <w:bCs/>
          <w:color w:val="806000" w:themeColor="accent4" w:themeShade="80"/>
          <w:sz w:val="44"/>
          <w:szCs w:val="44"/>
        </w:rPr>
        <w:t>INFORME DE RENDICIÓN DE CUENTAS</w:t>
      </w:r>
      <w:r w:rsidRPr="00330B02" w:rsidR="008D44EF">
        <w:rPr>
          <w:rFonts w:ascii="Verdana" w:hAnsi="Verdana"/>
          <w:bCs/>
          <w:color w:val="806000" w:themeColor="accent4" w:themeShade="80"/>
          <w:sz w:val="44"/>
          <w:szCs w:val="44"/>
        </w:rPr>
        <w:t xml:space="preserve"> </w:t>
      </w:r>
      <w:r w:rsidRPr="00330B02">
        <w:rPr>
          <w:rFonts w:ascii="Verdana" w:hAnsi="Verdana"/>
          <w:bCs/>
          <w:color w:val="806000" w:themeColor="accent4" w:themeShade="80"/>
          <w:sz w:val="44"/>
          <w:szCs w:val="44"/>
        </w:rPr>
        <w:t>CONSTRUCCIÓN DE PAZ</w:t>
      </w:r>
      <w:r w:rsidRPr="00330B02" w:rsidR="00D32F63">
        <w:rPr>
          <w:rFonts w:ascii="Verdana" w:hAnsi="Verdana"/>
          <w:bCs/>
          <w:color w:val="806000" w:themeColor="accent4" w:themeShade="80"/>
          <w:sz w:val="44"/>
          <w:szCs w:val="44"/>
        </w:rPr>
        <w:t xml:space="preserve"> ENTIDADES NACIONALES</w:t>
      </w:r>
    </w:p>
    <w:p w:rsidRPr="00330B02" w:rsidR="006A0CD4" w:rsidP="00A268DA" w:rsidRDefault="006A0CD4" w14:paraId="65E9BD6A" w14:textId="77777777">
      <w:pPr>
        <w:jc w:val="both"/>
        <w:rPr>
          <w:rFonts w:ascii="Verdana" w:hAnsi="Verdana"/>
        </w:rPr>
      </w:pPr>
    </w:p>
    <w:p w:rsidRPr="00330B02" w:rsidR="006A0CD4" w:rsidP="00A268DA" w:rsidRDefault="006A0CD4" w14:paraId="531468B8" w14:textId="77777777">
      <w:pPr>
        <w:jc w:val="both"/>
        <w:rPr>
          <w:rFonts w:ascii="Verdana" w:hAnsi="Verdana"/>
        </w:rPr>
      </w:pPr>
    </w:p>
    <w:p w:rsidRPr="00330B02" w:rsidR="006A0CD4" w:rsidP="00A268DA" w:rsidRDefault="006A0CD4" w14:paraId="02A7B6F8" w14:textId="77777777">
      <w:pPr>
        <w:jc w:val="both"/>
        <w:rPr>
          <w:rFonts w:ascii="Verdana" w:hAnsi="Verdana"/>
        </w:rPr>
      </w:pPr>
    </w:p>
    <w:p w:rsidRPr="00330B02" w:rsidR="006A0CD4" w:rsidP="008D44EF" w:rsidRDefault="003B6C19" w14:paraId="7722E730" w14:textId="430BD8A9">
      <w:pPr>
        <w:jc w:val="center"/>
        <w:rPr>
          <w:rFonts w:ascii="Verdana" w:hAnsi="Verdana"/>
          <w:color w:val="000000" w:themeColor="text1"/>
          <w:sz w:val="24"/>
          <w:szCs w:val="24"/>
        </w:rPr>
      </w:pPr>
      <w:r w:rsidRPr="00330B02">
        <w:rPr>
          <w:rFonts w:ascii="Verdana" w:hAnsi="Verdana"/>
          <w:color w:val="000000" w:themeColor="text1"/>
          <w:sz w:val="24"/>
          <w:szCs w:val="24"/>
        </w:rPr>
        <w:t>1 de e</w:t>
      </w:r>
      <w:r w:rsidRPr="00330B02" w:rsidR="006A0CD4">
        <w:rPr>
          <w:rFonts w:ascii="Verdana" w:hAnsi="Verdana"/>
          <w:color w:val="000000" w:themeColor="text1"/>
          <w:sz w:val="24"/>
          <w:szCs w:val="24"/>
        </w:rPr>
        <w:t xml:space="preserve">nero </w:t>
      </w:r>
      <w:r w:rsidRPr="00330B02">
        <w:rPr>
          <w:rFonts w:ascii="Verdana" w:hAnsi="Verdana"/>
          <w:color w:val="000000" w:themeColor="text1"/>
          <w:sz w:val="24"/>
          <w:szCs w:val="24"/>
        </w:rPr>
        <w:t>al 31</w:t>
      </w:r>
      <w:r w:rsidRPr="00330B02" w:rsidR="006A0CD4">
        <w:rPr>
          <w:rFonts w:ascii="Verdana" w:hAnsi="Verdana"/>
          <w:color w:val="000000" w:themeColor="text1"/>
          <w:sz w:val="24"/>
          <w:szCs w:val="24"/>
        </w:rPr>
        <w:t xml:space="preserve"> diciembre de 202</w:t>
      </w:r>
      <w:r w:rsidRPr="00330B02" w:rsidR="69DC0C97">
        <w:rPr>
          <w:rFonts w:ascii="Verdana" w:hAnsi="Verdana"/>
          <w:color w:val="000000" w:themeColor="text1"/>
          <w:sz w:val="24"/>
          <w:szCs w:val="24"/>
        </w:rPr>
        <w:t>4</w:t>
      </w:r>
    </w:p>
    <w:p w:rsidRPr="00330B02" w:rsidR="00847D0D" w:rsidP="008D44EF" w:rsidRDefault="00847D0D" w14:paraId="3883A502" w14:textId="758B388E">
      <w:pPr>
        <w:jc w:val="center"/>
        <w:rPr>
          <w:rFonts w:ascii="Verdana" w:hAnsi="Verdana"/>
          <w:color w:val="000000" w:themeColor="text1"/>
          <w:sz w:val="24"/>
          <w:szCs w:val="24"/>
        </w:rPr>
      </w:pPr>
    </w:p>
    <w:p w:rsidRPr="00330B02" w:rsidR="00847D0D" w:rsidP="008D44EF" w:rsidRDefault="00847D0D" w14:paraId="79059DC3" w14:textId="618F0CB6">
      <w:pPr>
        <w:jc w:val="center"/>
        <w:rPr>
          <w:rFonts w:ascii="Verdana" w:hAnsi="Verdana"/>
          <w:color w:val="000000" w:themeColor="text1"/>
          <w:sz w:val="24"/>
          <w:szCs w:val="24"/>
        </w:rPr>
      </w:pPr>
      <w:r w:rsidRPr="00330B02">
        <w:rPr>
          <w:rFonts w:ascii="Verdana" w:hAnsi="Verdana"/>
          <w:color w:val="000000" w:themeColor="text1"/>
          <w:sz w:val="24"/>
          <w:szCs w:val="24"/>
          <w:highlight w:val="lightGray"/>
        </w:rPr>
        <w:t>(Incluir fecha de elaboración del informe)</w:t>
      </w:r>
    </w:p>
    <w:p w:rsidRPr="00330B02" w:rsidR="00ED4527" w:rsidP="00A268DA" w:rsidRDefault="00ED4527" w14:paraId="5DE2B6BA" w14:textId="62A4B3A8">
      <w:pPr>
        <w:jc w:val="both"/>
        <w:rPr>
          <w:rFonts w:ascii="Verdana" w:hAnsi="Verdana"/>
          <w:bCs/>
          <w:color w:val="000000" w:themeColor="text1"/>
          <w:sz w:val="44"/>
          <w:szCs w:val="44"/>
        </w:rPr>
      </w:pPr>
    </w:p>
    <w:p w:rsidRPr="00330B02" w:rsidR="00ED4527" w:rsidP="00A268DA" w:rsidRDefault="00ED4527" w14:paraId="66100510" w14:textId="7AB1A99E">
      <w:pPr>
        <w:jc w:val="both"/>
        <w:rPr>
          <w:rFonts w:ascii="Verdana" w:hAnsi="Verdana"/>
          <w:bCs/>
          <w:color w:val="000000" w:themeColor="text1"/>
          <w:sz w:val="44"/>
          <w:szCs w:val="44"/>
        </w:rPr>
      </w:pPr>
    </w:p>
    <w:p w:rsidRPr="00330B02" w:rsidR="008D44EF" w:rsidP="00A268DA" w:rsidRDefault="008D44EF" w14:paraId="60EAD493" w14:textId="77777777">
      <w:pPr>
        <w:jc w:val="both"/>
        <w:rPr>
          <w:rFonts w:ascii="Verdana" w:hAnsi="Verdana"/>
          <w:bCs/>
          <w:color w:val="000000" w:themeColor="text1"/>
          <w:sz w:val="44"/>
          <w:szCs w:val="44"/>
        </w:rPr>
      </w:pPr>
    </w:p>
    <w:p w:rsidRPr="00330B02" w:rsidR="00135FA5" w:rsidP="00A268DA" w:rsidRDefault="00135FA5" w14:paraId="39315813" w14:textId="77777777">
      <w:pPr>
        <w:jc w:val="both"/>
        <w:rPr>
          <w:rFonts w:ascii="Verdana" w:hAnsi="Verdana"/>
          <w:bCs/>
          <w:color w:val="806000" w:themeColor="accent4" w:themeShade="80"/>
          <w:sz w:val="24"/>
          <w:szCs w:val="24"/>
        </w:rPr>
      </w:pPr>
    </w:p>
    <w:p w:rsidRPr="00330B02" w:rsidR="00135FA5" w:rsidP="008D44EF" w:rsidRDefault="008D44EF" w14:paraId="41323DEE" w14:textId="299A057D">
      <w:pPr>
        <w:jc w:val="center"/>
        <w:rPr>
          <w:rFonts w:ascii="Verdana" w:hAnsi="Verdana"/>
          <w:color w:val="806000" w:themeColor="accent4" w:themeShade="80"/>
          <w:sz w:val="28"/>
          <w:szCs w:val="28"/>
        </w:rPr>
      </w:pPr>
      <w:r w:rsidRPr="00330B02">
        <w:rPr>
          <w:rFonts w:ascii="Verdana" w:hAnsi="Verdana"/>
          <w:color w:val="806000" w:themeColor="accent4" w:themeShade="80"/>
          <w:sz w:val="28"/>
          <w:szCs w:val="28"/>
        </w:rPr>
        <w:lastRenderedPageBreak/>
        <w:t>Acuerdo Final para la Terminación del Conflicto y la Construcción de una Paz Estable y Duradera</w:t>
      </w:r>
      <w:r w:rsidRPr="00330B02">
        <w:rPr>
          <w:rFonts w:ascii="Arial" w:hAnsi="Arial" w:cs="Arial"/>
          <w:color w:val="806000" w:themeColor="accent4" w:themeShade="80"/>
          <w:sz w:val="28"/>
          <w:szCs w:val="28"/>
        </w:rPr>
        <w:t>​</w:t>
      </w:r>
    </w:p>
    <w:p w:rsidRPr="00330B02" w:rsidR="008D44EF" w:rsidP="00A268DA" w:rsidRDefault="008D44EF" w14:paraId="749A052B" w14:textId="77777777">
      <w:pPr>
        <w:jc w:val="both"/>
        <w:rPr>
          <w:rFonts w:ascii="Verdana" w:hAnsi="Verdana"/>
          <w:lang w:val="es-ES"/>
        </w:rPr>
      </w:pPr>
    </w:p>
    <w:sdt>
      <w:sdtPr>
        <w:id w:val="2112476601"/>
        <w:docPartObj>
          <w:docPartGallery w:val="Table of Contents"/>
          <w:docPartUnique/>
        </w:docPartObj>
        <w:rPr>
          <w:rFonts w:ascii="Verdana" w:hAnsi="Verdana"/>
          <w:noProof/>
          <w:color w:val="000000" w:themeColor="text1"/>
        </w:rPr>
      </w:sdtPr>
      <w:sdtEndPr>
        <w:rPr>
          <w:rFonts w:ascii="Verdana" w:hAnsi="Verdana"/>
          <w:noProof/>
          <w:color w:val="000000" w:themeColor="text1" w:themeTint="FF" w:themeShade="FF"/>
        </w:rPr>
      </w:sdtEndPr>
      <w:sdtContent>
        <w:p w:rsidRPr="00330B02" w:rsidR="00257B44" w:rsidP="00A268DA" w:rsidRDefault="6FCEDA9C" w14:paraId="44E77486" w14:textId="4C5CFD6F">
          <w:pPr>
            <w:jc w:val="both"/>
            <w:rPr>
              <w:rFonts w:ascii="Verdana" w:hAnsi="Verdana"/>
              <w:color w:val="806000" w:themeColor="accent4" w:themeShade="80"/>
              <w:sz w:val="40"/>
              <w:szCs w:val="40"/>
              <w:lang w:val="es-ES"/>
            </w:rPr>
          </w:pPr>
          <w:r w:rsidRPr="00330B02">
            <w:rPr>
              <w:rFonts w:ascii="Verdana" w:hAnsi="Verdana"/>
              <w:color w:val="806000" w:themeColor="accent4" w:themeShade="80"/>
              <w:sz w:val="40"/>
              <w:szCs w:val="40"/>
              <w:lang w:val="es-ES"/>
            </w:rPr>
            <w:t>Contenido</w:t>
          </w:r>
        </w:p>
        <w:p w:rsidR="00640915" w:rsidRDefault="0074742E" w14:paraId="1911A52B" w14:textId="67EFC6F2">
          <w:pPr>
            <w:pStyle w:val="TDC2"/>
            <w:rPr>
              <w:rFonts w:asciiTheme="minorHAnsi" w:hAnsiTheme="minorHAnsi" w:eastAsiaTheme="minorEastAsia"/>
              <w:bCs w:val="0"/>
              <w:color w:val="auto"/>
              <w:kern w:val="0"/>
              <w:lang w:eastAsia="es-CO"/>
              <w14:ligatures w14:val="none"/>
            </w:rPr>
          </w:pPr>
          <w:r w:rsidRPr="00330B02">
            <w:fldChar w:fldCharType="begin"/>
          </w:r>
          <w:r w:rsidRPr="00330B02" w:rsidR="00257B44">
            <w:instrText>TOC \o "1-3" \z \u \h</w:instrText>
          </w:r>
          <w:r w:rsidRPr="00330B02">
            <w:fldChar w:fldCharType="separate"/>
          </w:r>
          <w:hyperlink w:history="1" w:anchor="_Toc189590813">
            <w:r w:rsidRPr="00507D23" w:rsidR="00640915">
              <w:rPr>
                <w:rStyle w:val="Hipervnculo"/>
              </w:rPr>
              <w:t>1. ¿Qué hicimos en el 2024?</w:t>
            </w:r>
            <w:r w:rsidR="00640915">
              <w:rPr>
                <w:webHidden/>
              </w:rPr>
              <w:tab/>
            </w:r>
            <w:r w:rsidR="00640915">
              <w:rPr>
                <w:webHidden/>
              </w:rPr>
              <w:fldChar w:fldCharType="begin"/>
            </w:r>
            <w:r w:rsidR="00640915">
              <w:rPr>
                <w:webHidden/>
              </w:rPr>
              <w:instrText xml:space="preserve"> PAGEREF _Toc189590813 \h </w:instrText>
            </w:r>
            <w:r w:rsidR="00640915">
              <w:rPr>
                <w:webHidden/>
              </w:rPr>
            </w:r>
            <w:r w:rsidR="00640915">
              <w:rPr>
                <w:webHidden/>
              </w:rPr>
              <w:fldChar w:fldCharType="separate"/>
            </w:r>
            <w:r w:rsidR="00640915">
              <w:rPr>
                <w:webHidden/>
              </w:rPr>
              <w:t>4</w:t>
            </w:r>
            <w:r w:rsidR="00640915">
              <w:rPr>
                <w:webHidden/>
              </w:rPr>
              <w:fldChar w:fldCharType="end"/>
            </w:r>
          </w:hyperlink>
        </w:p>
        <w:p w:rsidR="00640915" w:rsidRDefault="00294C70" w14:paraId="54FA2B9A" w14:textId="06D6F901">
          <w:pPr>
            <w:pStyle w:val="TDC2"/>
            <w:rPr>
              <w:rFonts w:asciiTheme="minorHAnsi" w:hAnsiTheme="minorHAnsi" w:eastAsiaTheme="minorEastAsia"/>
              <w:bCs w:val="0"/>
              <w:color w:val="auto"/>
              <w:kern w:val="0"/>
              <w:lang w:eastAsia="es-CO"/>
              <w14:ligatures w14:val="none"/>
            </w:rPr>
          </w:pPr>
          <w:hyperlink w:history="1" w:anchor="_Toc189590814">
            <w:r w:rsidRPr="00507D23" w:rsidR="00640915">
              <w:rPr>
                <w:rStyle w:val="Hipervnculo"/>
              </w:rPr>
              <w:t>1.1.</w:t>
            </w:r>
            <w:r w:rsidR="00640915">
              <w:rPr>
                <w:rFonts w:asciiTheme="minorHAnsi" w:hAnsiTheme="minorHAnsi" w:eastAsiaTheme="minorEastAsia"/>
                <w:bCs w:val="0"/>
                <w:color w:val="auto"/>
                <w:kern w:val="0"/>
                <w:lang w:eastAsia="es-CO"/>
                <w14:ligatures w14:val="none"/>
              </w:rPr>
              <w:tab/>
            </w:r>
            <w:r w:rsidRPr="00507D23" w:rsidR="00640915">
              <w:rPr>
                <w:rStyle w:val="Hipervnculo"/>
              </w:rPr>
              <w:t>Avances en los compromisos del Plan Marco de Implementación</w:t>
            </w:r>
            <w:r w:rsidR="00640915">
              <w:rPr>
                <w:webHidden/>
              </w:rPr>
              <w:tab/>
            </w:r>
            <w:r w:rsidR="00640915">
              <w:rPr>
                <w:webHidden/>
              </w:rPr>
              <w:fldChar w:fldCharType="begin"/>
            </w:r>
            <w:r w:rsidR="00640915">
              <w:rPr>
                <w:webHidden/>
              </w:rPr>
              <w:instrText xml:space="preserve"> PAGEREF _Toc189590814 \h </w:instrText>
            </w:r>
            <w:r w:rsidR="00640915">
              <w:rPr>
                <w:webHidden/>
              </w:rPr>
            </w:r>
            <w:r w:rsidR="00640915">
              <w:rPr>
                <w:webHidden/>
              </w:rPr>
              <w:fldChar w:fldCharType="separate"/>
            </w:r>
            <w:r w:rsidR="00640915">
              <w:rPr>
                <w:webHidden/>
              </w:rPr>
              <w:t>4</w:t>
            </w:r>
            <w:r w:rsidR="00640915">
              <w:rPr>
                <w:webHidden/>
              </w:rPr>
              <w:fldChar w:fldCharType="end"/>
            </w:r>
          </w:hyperlink>
        </w:p>
        <w:p w:rsidR="00640915" w:rsidRDefault="00294C70" w14:paraId="1C6789A4" w14:textId="62C617E3">
          <w:pPr>
            <w:pStyle w:val="TDC2"/>
            <w:rPr>
              <w:rFonts w:asciiTheme="minorHAnsi" w:hAnsiTheme="minorHAnsi" w:eastAsiaTheme="minorEastAsia"/>
              <w:bCs w:val="0"/>
              <w:color w:val="auto"/>
              <w:kern w:val="0"/>
              <w:lang w:eastAsia="es-CO"/>
              <w14:ligatures w14:val="none"/>
            </w:rPr>
          </w:pPr>
          <w:hyperlink w:history="1" w:anchor="_Toc189590815">
            <w:r w:rsidRPr="00507D23" w:rsidR="00640915">
              <w:rPr>
                <w:rStyle w:val="Hipervnculo"/>
              </w:rPr>
              <w:t>Punto 1. Reforma Rural Integral</w:t>
            </w:r>
            <w:r w:rsidR="00640915">
              <w:rPr>
                <w:webHidden/>
              </w:rPr>
              <w:tab/>
            </w:r>
            <w:r w:rsidR="00640915">
              <w:rPr>
                <w:webHidden/>
              </w:rPr>
              <w:fldChar w:fldCharType="begin"/>
            </w:r>
            <w:r w:rsidR="00640915">
              <w:rPr>
                <w:webHidden/>
              </w:rPr>
              <w:instrText xml:space="preserve"> PAGEREF _Toc189590815 \h </w:instrText>
            </w:r>
            <w:r w:rsidR="00640915">
              <w:rPr>
                <w:webHidden/>
              </w:rPr>
            </w:r>
            <w:r w:rsidR="00640915">
              <w:rPr>
                <w:webHidden/>
              </w:rPr>
              <w:fldChar w:fldCharType="separate"/>
            </w:r>
            <w:r w:rsidR="00640915">
              <w:rPr>
                <w:webHidden/>
              </w:rPr>
              <w:t>5</w:t>
            </w:r>
            <w:r w:rsidR="00640915">
              <w:rPr>
                <w:webHidden/>
              </w:rPr>
              <w:fldChar w:fldCharType="end"/>
            </w:r>
          </w:hyperlink>
        </w:p>
        <w:p w:rsidR="00640915" w:rsidRDefault="00294C70" w14:paraId="4B18121F" w14:textId="55D1C860">
          <w:pPr>
            <w:pStyle w:val="TDC2"/>
            <w:rPr>
              <w:rFonts w:asciiTheme="minorHAnsi" w:hAnsiTheme="minorHAnsi" w:eastAsiaTheme="minorEastAsia"/>
              <w:bCs w:val="0"/>
              <w:color w:val="auto"/>
              <w:kern w:val="0"/>
              <w:lang w:eastAsia="es-CO"/>
              <w14:ligatures w14:val="none"/>
            </w:rPr>
          </w:pPr>
          <w:hyperlink w:history="1" w:anchor="_Toc189590816">
            <w:r w:rsidRPr="00507D23" w:rsidR="00640915">
              <w:rPr>
                <w:rStyle w:val="Hipervnculo"/>
              </w:rPr>
              <w:t>Punto 2. Participación Política: Apertura democrática para construir la paz</w:t>
            </w:r>
            <w:r w:rsidR="00640915">
              <w:rPr>
                <w:webHidden/>
              </w:rPr>
              <w:tab/>
            </w:r>
            <w:r w:rsidR="00640915">
              <w:rPr>
                <w:webHidden/>
              </w:rPr>
              <w:fldChar w:fldCharType="begin"/>
            </w:r>
            <w:r w:rsidR="00640915">
              <w:rPr>
                <w:webHidden/>
              </w:rPr>
              <w:instrText xml:space="preserve"> PAGEREF _Toc189590816 \h </w:instrText>
            </w:r>
            <w:r w:rsidR="00640915">
              <w:rPr>
                <w:webHidden/>
              </w:rPr>
            </w:r>
            <w:r w:rsidR="00640915">
              <w:rPr>
                <w:webHidden/>
              </w:rPr>
              <w:fldChar w:fldCharType="separate"/>
            </w:r>
            <w:r w:rsidR="00640915">
              <w:rPr>
                <w:webHidden/>
              </w:rPr>
              <w:t>8</w:t>
            </w:r>
            <w:r w:rsidR="00640915">
              <w:rPr>
                <w:webHidden/>
              </w:rPr>
              <w:fldChar w:fldCharType="end"/>
            </w:r>
          </w:hyperlink>
        </w:p>
        <w:p w:rsidR="00640915" w:rsidRDefault="00294C70" w14:paraId="757C1C48" w14:textId="4ECD28BD">
          <w:pPr>
            <w:pStyle w:val="TDC2"/>
            <w:rPr>
              <w:rFonts w:asciiTheme="minorHAnsi" w:hAnsiTheme="minorHAnsi" w:eastAsiaTheme="minorEastAsia"/>
              <w:bCs w:val="0"/>
              <w:color w:val="auto"/>
              <w:kern w:val="0"/>
              <w:lang w:eastAsia="es-CO"/>
              <w14:ligatures w14:val="none"/>
            </w:rPr>
          </w:pPr>
          <w:hyperlink w:history="1" w:anchor="_Toc189590817">
            <w:r w:rsidRPr="00507D23" w:rsidR="00640915">
              <w:rPr>
                <w:rStyle w:val="Hipervnculo"/>
                <w:rFonts w:eastAsia="Work Sans" w:cs="Work Sans"/>
              </w:rPr>
              <w:t>1.2.</w:t>
            </w:r>
            <w:r w:rsidR="00640915">
              <w:rPr>
                <w:rFonts w:asciiTheme="minorHAnsi" w:hAnsiTheme="minorHAnsi" w:eastAsiaTheme="minorEastAsia"/>
                <w:bCs w:val="0"/>
                <w:color w:val="auto"/>
                <w:kern w:val="0"/>
                <w:lang w:eastAsia="es-CO"/>
                <w14:ligatures w14:val="none"/>
              </w:rPr>
              <w:tab/>
            </w:r>
            <w:r w:rsidRPr="00507D23" w:rsidR="00640915">
              <w:rPr>
                <w:rStyle w:val="Hipervnculo"/>
              </w:rPr>
              <w:t xml:space="preserve">Avances de los </w:t>
            </w:r>
            <w:r w:rsidRPr="00507D23" w:rsidR="00640915">
              <w:rPr>
                <w:rStyle w:val="Hipervnculo"/>
                <w:rFonts w:eastAsia="Work Sans" w:cs="Work Sans"/>
              </w:rPr>
              <w:t>Planes Nacionales Sectoriales para la Reforma Rural Integral (PNRRI)</w:t>
            </w:r>
            <w:r w:rsidR="00640915">
              <w:rPr>
                <w:webHidden/>
              </w:rPr>
              <w:tab/>
            </w:r>
            <w:r w:rsidR="00640915">
              <w:rPr>
                <w:webHidden/>
              </w:rPr>
              <w:fldChar w:fldCharType="begin"/>
            </w:r>
            <w:r w:rsidR="00640915">
              <w:rPr>
                <w:webHidden/>
              </w:rPr>
              <w:instrText xml:space="preserve"> PAGEREF _Toc189590817 \h </w:instrText>
            </w:r>
            <w:r w:rsidR="00640915">
              <w:rPr>
                <w:webHidden/>
              </w:rPr>
            </w:r>
            <w:r w:rsidR="00640915">
              <w:rPr>
                <w:webHidden/>
              </w:rPr>
              <w:fldChar w:fldCharType="separate"/>
            </w:r>
            <w:r w:rsidR="00640915">
              <w:rPr>
                <w:webHidden/>
              </w:rPr>
              <w:t>9</w:t>
            </w:r>
            <w:r w:rsidR="00640915">
              <w:rPr>
                <w:webHidden/>
              </w:rPr>
              <w:fldChar w:fldCharType="end"/>
            </w:r>
          </w:hyperlink>
        </w:p>
        <w:p w:rsidR="00640915" w:rsidRDefault="00294C70" w14:paraId="3555DB03" w14:textId="5023ADCF">
          <w:pPr>
            <w:pStyle w:val="TDC2"/>
            <w:rPr>
              <w:rFonts w:asciiTheme="minorHAnsi" w:hAnsiTheme="minorHAnsi" w:eastAsiaTheme="minorEastAsia"/>
              <w:bCs w:val="0"/>
              <w:color w:val="auto"/>
              <w:kern w:val="0"/>
              <w:lang w:eastAsia="es-CO"/>
              <w14:ligatures w14:val="none"/>
            </w:rPr>
          </w:pPr>
          <w:hyperlink w:history="1" w:anchor="_Toc189590818">
            <w:r w:rsidRPr="00507D23" w:rsidR="00640915">
              <w:rPr>
                <w:rStyle w:val="Hipervnculo"/>
              </w:rPr>
              <w:t>Plan Nacional Sectorial XXX. (incluir el nombre del PNS según corresponda a su entidad)</w:t>
            </w:r>
            <w:r w:rsidR="00640915">
              <w:rPr>
                <w:webHidden/>
              </w:rPr>
              <w:tab/>
            </w:r>
            <w:r w:rsidR="00640915">
              <w:rPr>
                <w:webHidden/>
              </w:rPr>
              <w:fldChar w:fldCharType="begin"/>
            </w:r>
            <w:r w:rsidR="00640915">
              <w:rPr>
                <w:webHidden/>
              </w:rPr>
              <w:instrText xml:space="preserve"> PAGEREF _Toc189590818 \h </w:instrText>
            </w:r>
            <w:r w:rsidR="00640915">
              <w:rPr>
                <w:webHidden/>
              </w:rPr>
            </w:r>
            <w:r w:rsidR="00640915">
              <w:rPr>
                <w:webHidden/>
              </w:rPr>
              <w:fldChar w:fldCharType="separate"/>
            </w:r>
            <w:r w:rsidR="00640915">
              <w:rPr>
                <w:webHidden/>
              </w:rPr>
              <w:t>9</w:t>
            </w:r>
            <w:r w:rsidR="00640915">
              <w:rPr>
                <w:webHidden/>
              </w:rPr>
              <w:fldChar w:fldCharType="end"/>
            </w:r>
          </w:hyperlink>
        </w:p>
        <w:p w:rsidR="00640915" w:rsidRDefault="00294C70" w14:paraId="39BFC873" w14:textId="3DF584E8">
          <w:pPr>
            <w:pStyle w:val="TDC2"/>
            <w:rPr>
              <w:rFonts w:asciiTheme="minorHAnsi" w:hAnsiTheme="minorHAnsi" w:eastAsiaTheme="minorEastAsia"/>
              <w:bCs w:val="0"/>
              <w:color w:val="auto"/>
              <w:kern w:val="0"/>
              <w:lang w:eastAsia="es-CO"/>
              <w14:ligatures w14:val="none"/>
            </w:rPr>
          </w:pPr>
          <w:hyperlink w:history="1" w:anchor="_Toc189590819">
            <w:r w:rsidRPr="00507D23" w:rsidR="00640915">
              <w:rPr>
                <w:rStyle w:val="Hipervnculo"/>
              </w:rPr>
              <w:t>1.3.</w:t>
            </w:r>
            <w:r w:rsidR="00640915">
              <w:rPr>
                <w:rFonts w:asciiTheme="minorHAnsi" w:hAnsiTheme="minorHAnsi" w:eastAsiaTheme="minorEastAsia"/>
                <w:bCs w:val="0"/>
                <w:color w:val="auto"/>
                <w:kern w:val="0"/>
                <w:lang w:eastAsia="es-CO"/>
                <w14:ligatures w14:val="none"/>
              </w:rPr>
              <w:tab/>
            </w:r>
            <w:r w:rsidRPr="00507D23" w:rsidR="00640915">
              <w:rPr>
                <w:rStyle w:val="Hipervnculo"/>
              </w:rPr>
              <w:t>Avances en acciones para la construcción de Paz y en atención a instrumentos normativos</w:t>
            </w:r>
            <w:r w:rsidR="00640915">
              <w:rPr>
                <w:webHidden/>
              </w:rPr>
              <w:tab/>
            </w:r>
            <w:r w:rsidR="00640915">
              <w:rPr>
                <w:webHidden/>
              </w:rPr>
              <w:fldChar w:fldCharType="begin"/>
            </w:r>
            <w:r w:rsidR="00640915">
              <w:rPr>
                <w:webHidden/>
              </w:rPr>
              <w:instrText xml:space="preserve"> PAGEREF _Toc189590819 \h </w:instrText>
            </w:r>
            <w:r w:rsidR="00640915">
              <w:rPr>
                <w:webHidden/>
              </w:rPr>
            </w:r>
            <w:r w:rsidR="00640915">
              <w:rPr>
                <w:webHidden/>
              </w:rPr>
              <w:fldChar w:fldCharType="separate"/>
            </w:r>
            <w:r w:rsidR="00640915">
              <w:rPr>
                <w:webHidden/>
              </w:rPr>
              <w:t>12</w:t>
            </w:r>
            <w:r w:rsidR="00640915">
              <w:rPr>
                <w:webHidden/>
              </w:rPr>
              <w:fldChar w:fldCharType="end"/>
            </w:r>
          </w:hyperlink>
        </w:p>
        <w:p w:rsidR="00640915" w:rsidRDefault="00294C70" w14:paraId="0D79ACC3" w14:textId="2EFFD5B1">
          <w:pPr>
            <w:pStyle w:val="TDC2"/>
            <w:rPr>
              <w:rFonts w:asciiTheme="minorHAnsi" w:hAnsiTheme="minorHAnsi" w:eastAsiaTheme="minorEastAsia"/>
              <w:bCs w:val="0"/>
              <w:color w:val="auto"/>
              <w:kern w:val="0"/>
              <w:lang w:eastAsia="es-CO"/>
              <w14:ligatures w14:val="none"/>
            </w:rPr>
          </w:pPr>
          <w:hyperlink w:history="1" w:anchor="_Toc189590820">
            <w:r w:rsidRPr="00507D23" w:rsidR="00640915">
              <w:rPr>
                <w:rStyle w:val="Hipervnculo"/>
                <w:b/>
                <w:color w:val="023160" w:themeColor="hyperlink" w:themeShade="80"/>
              </w:rPr>
              <w:t>2. Participación ciudadana, control social</w:t>
            </w:r>
            <w:r w:rsidR="00640915">
              <w:rPr>
                <w:webHidden/>
              </w:rPr>
              <w:tab/>
            </w:r>
            <w:r w:rsidR="00640915">
              <w:rPr>
                <w:webHidden/>
              </w:rPr>
              <w:fldChar w:fldCharType="begin"/>
            </w:r>
            <w:r w:rsidR="00640915">
              <w:rPr>
                <w:webHidden/>
              </w:rPr>
              <w:instrText xml:space="preserve"> PAGEREF _Toc189590820 \h </w:instrText>
            </w:r>
            <w:r w:rsidR="00640915">
              <w:rPr>
                <w:webHidden/>
              </w:rPr>
            </w:r>
            <w:r w:rsidR="00640915">
              <w:rPr>
                <w:webHidden/>
              </w:rPr>
              <w:fldChar w:fldCharType="separate"/>
            </w:r>
            <w:r w:rsidR="00640915">
              <w:rPr>
                <w:webHidden/>
              </w:rPr>
              <w:t>14</w:t>
            </w:r>
            <w:r w:rsidR="00640915">
              <w:rPr>
                <w:webHidden/>
              </w:rPr>
              <w:fldChar w:fldCharType="end"/>
            </w:r>
          </w:hyperlink>
        </w:p>
        <w:p w:rsidR="00640915" w:rsidRDefault="00294C70" w14:paraId="0FE5652C" w14:textId="52FBDBFA">
          <w:pPr>
            <w:pStyle w:val="TDC2"/>
            <w:rPr>
              <w:rFonts w:asciiTheme="minorHAnsi" w:hAnsiTheme="minorHAnsi" w:eastAsiaTheme="minorEastAsia"/>
              <w:bCs w:val="0"/>
              <w:color w:val="auto"/>
              <w:kern w:val="0"/>
              <w:lang w:eastAsia="es-CO"/>
              <w14:ligatures w14:val="none"/>
            </w:rPr>
          </w:pPr>
          <w:hyperlink w:history="1" w:anchor="_Toc189590821">
            <w:r w:rsidRPr="00507D23" w:rsidR="00640915">
              <w:rPr>
                <w:rStyle w:val="Hipervnculo"/>
              </w:rPr>
              <w:t>2.1.</w:t>
            </w:r>
            <w:r w:rsidR="00640915">
              <w:rPr>
                <w:rFonts w:asciiTheme="minorHAnsi" w:hAnsiTheme="minorHAnsi" w:eastAsiaTheme="minorEastAsia"/>
                <w:bCs w:val="0"/>
                <w:color w:val="auto"/>
                <w:kern w:val="0"/>
                <w:lang w:eastAsia="es-CO"/>
                <w14:ligatures w14:val="none"/>
              </w:rPr>
              <w:tab/>
            </w:r>
            <w:r w:rsidRPr="00507D23" w:rsidR="00640915">
              <w:rPr>
                <w:rStyle w:val="Hipervnculo"/>
              </w:rPr>
              <w:t>Acciones de Promoción de la Participación Ciudadana</w:t>
            </w:r>
            <w:r w:rsidR="00640915">
              <w:rPr>
                <w:webHidden/>
              </w:rPr>
              <w:tab/>
            </w:r>
            <w:r w:rsidR="00640915">
              <w:rPr>
                <w:webHidden/>
              </w:rPr>
              <w:fldChar w:fldCharType="begin"/>
            </w:r>
            <w:r w:rsidR="00640915">
              <w:rPr>
                <w:webHidden/>
              </w:rPr>
              <w:instrText xml:space="preserve"> PAGEREF _Toc189590821 \h </w:instrText>
            </w:r>
            <w:r w:rsidR="00640915">
              <w:rPr>
                <w:webHidden/>
              </w:rPr>
            </w:r>
            <w:r w:rsidR="00640915">
              <w:rPr>
                <w:webHidden/>
              </w:rPr>
              <w:fldChar w:fldCharType="separate"/>
            </w:r>
            <w:r w:rsidR="00640915">
              <w:rPr>
                <w:webHidden/>
              </w:rPr>
              <w:t>14</w:t>
            </w:r>
            <w:r w:rsidR="00640915">
              <w:rPr>
                <w:webHidden/>
              </w:rPr>
              <w:fldChar w:fldCharType="end"/>
            </w:r>
          </w:hyperlink>
        </w:p>
        <w:p w:rsidR="00640915" w:rsidRDefault="00294C70" w14:paraId="6E670287" w14:textId="3EF81C25">
          <w:pPr>
            <w:pStyle w:val="TDC2"/>
            <w:rPr>
              <w:rFonts w:asciiTheme="minorHAnsi" w:hAnsiTheme="minorHAnsi" w:eastAsiaTheme="minorEastAsia"/>
              <w:bCs w:val="0"/>
              <w:color w:val="auto"/>
              <w:kern w:val="0"/>
              <w:lang w:eastAsia="es-CO"/>
              <w14:ligatures w14:val="none"/>
            </w:rPr>
          </w:pPr>
          <w:hyperlink w:history="1" w:anchor="_Toc189590822">
            <w:r w:rsidRPr="00507D23" w:rsidR="00640915">
              <w:rPr>
                <w:rStyle w:val="Hipervnculo"/>
              </w:rPr>
              <w:t>2.2.</w:t>
            </w:r>
            <w:r w:rsidR="00640915">
              <w:rPr>
                <w:rFonts w:asciiTheme="minorHAnsi" w:hAnsiTheme="minorHAnsi" w:eastAsiaTheme="minorEastAsia"/>
                <w:bCs w:val="0"/>
                <w:color w:val="auto"/>
                <w:kern w:val="0"/>
                <w:lang w:eastAsia="es-CO"/>
                <w14:ligatures w14:val="none"/>
              </w:rPr>
              <w:tab/>
            </w:r>
            <w:r w:rsidRPr="00507D23" w:rsidR="00640915">
              <w:rPr>
                <w:rStyle w:val="Hipervnculo"/>
              </w:rPr>
              <w:t>Acciones de Promoción para el Control Social para la Construcción de Paz</w:t>
            </w:r>
            <w:r w:rsidR="00640915">
              <w:rPr>
                <w:webHidden/>
              </w:rPr>
              <w:tab/>
            </w:r>
            <w:r w:rsidR="00640915">
              <w:rPr>
                <w:webHidden/>
              </w:rPr>
              <w:fldChar w:fldCharType="begin"/>
            </w:r>
            <w:r w:rsidR="00640915">
              <w:rPr>
                <w:webHidden/>
              </w:rPr>
              <w:instrText xml:space="preserve"> PAGEREF _Toc189590822 \h </w:instrText>
            </w:r>
            <w:r w:rsidR="00640915">
              <w:rPr>
                <w:webHidden/>
              </w:rPr>
            </w:r>
            <w:r w:rsidR="00640915">
              <w:rPr>
                <w:webHidden/>
              </w:rPr>
              <w:fldChar w:fldCharType="separate"/>
            </w:r>
            <w:r w:rsidR="00640915">
              <w:rPr>
                <w:webHidden/>
              </w:rPr>
              <w:t>15</w:t>
            </w:r>
            <w:r w:rsidR="00640915">
              <w:rPr>
                <w:webHidden/>
              </w:rPr>
              <w:fldChar w:fldCharType="end"/>
            </w:r>
          </w:hyperlink>
        </w:p>
        <w:p w:rsidR="00640915" w:rsidRDefault="00294C70" w14:paraId="00D8E211" w14:textId="3E9AF270">
          <w:pPr>
            <w:pStyle w:val="TDC2"/>
            <w:rPr>
              <w:rFonts w:asciiTheme="minorHAnsi" w:hAnsiTheme="minorHAnsi" w:eastAsiaTheme="minorEastAsia"/>
              <w:bCs w:val="0"/>
              <w:color w:val="auto"/>
              <w:kern w:val="0"/>
              <w:lang w:eastAsia="es-CO"/>
              <w14:ligatures w14:val="none"/>
            </w:rPr>
          </w:pPr>
          <w:hyperlink w:history="1" w:anchor="_Toc189590823">
            <w:r w:rsidRPr="00507D23" w:rsidR="00640915">
              <w:rPr>
                <w:rStyle w:val="Hipervnculo"/>
              </w:rPr>
              <w:t>2.3 Creación de nodos del sistema nacional de rendición de cuentas</w:t>
            </w:r>
            <w:r w:rsidR="00640915">
              <w:rPr>
                <w:webHidden/>
              </w:rPr>
              <w:tab/>
            </w:r>
            <w:r w:rsidR="00640915">
              <w:rPr>
                <w:webHidden/>
              </w:rPr>
              <w:fldChar w:fldCharType="begin"/>
            </w:r>
            <w:r w:rsidR="00640915">
              <w:rPr>
                <w:webHidden/>
              </w:rPr>
              <w:instrText xml:space="preserve"> PAGEREF _Toc189590823 \h </w:instrText>
            </w:r>
            <w:r w:rsidR="00640915">
              <w:rPr>
                <w:webHidden/>
              </w:rPr>
            </w:r>
            <w:r w:rsidR="00640915">
              <w:rPr>
                <w:webHidden/>
              </w:rPr>
              <w:fldChar w:fldCharType="separate"/>
            </w:r>
            <w:r w:rsidR="00640915">
              <w:rPr>
                <w:webHidden/>
              </w:rPr>
              <w:t>19</w:t>
            </w:r>
            <w:r w:rsidR="00640915">
              <w:rPr>
                <w:webHidden/>
              </w:rPr>
              <w:fldChar w:fldCharType="end"/>
            </w:r>
          </w:hyperlink>
        </w:p>
        <w:p w:rsidR="00640915" w:rsidRDefault="00294C70" w14:paraId="1B6564BE" w14:textId="7B6B50B3">
          <w:pPr>
            <w:pStyle w:val="TDC2"/>
            <w:rPr>
              <w:rFonts w:asciiTheme="minorHAnsi" w:hAnsiTheme="minorHAnsi" w:eastAsiaTheme="minorEastAsia"/>
              <w:bCs w:val="0"/>
              <w:color w:val="auto"/>
              <w:kern w:val="0"/>
              <w:lang w:eastAsia="es-CO"/>
              <w14:ligatures w14:val="none"/>
            </w:rPr>
          </w:pPr>
          <w:hyperlink w:history="1" w:anchor="_Toc189590824">
            <w:r w:rsidRPr="00507D23" w:rsidR="00640915">
              <w:rPr>
                <w:rStyle w:val="Hipervnculo"/>
              </w:rPr>
              <w:t>2.4 Diálogos con las comunidades, ciudadanías y grupos de valor</w:t>
            </w:r>
            <w:r w:rsidR="00640915">
              <w:rPr>
                <w:webHidden/>
              </w:rPr>
              <w:tab/>
            </w:r>
            <w:r w:rsidR="00640915">
              <w:rPr>
                <w:webHidden/>
              </w:rPr>
              <w:fldChar w:fldCharType="begin"/>
            </w:r>
            <w:r w:rsidR="00640915">
              <w:rPr>
                <w:webHidden/>
              </w:rPr>
              <w:instrText xml:space="preserve"> PAGEREF _Toc189590824 \h </w:instrText>
            </w:r>
            <w:r w:rsidR="00640915">
              <w:rPr>
                <w:webHidden/>
              </w:rPr>
            </w:r>
            <w:r w:rsidR="00640915">
              <w:rPr>
                <w:webHidden/>
              </w:rPr>
              <w:fldChar w:fldCharType="separate"/>
            </w:r>
            <w:r w:rsidR="00640915">
              <w:rPr>
                <w:webHidden/>
              </w:rPr>
              <w:t>20</w:t>
            </w:r>
            <w:r w:rsidR="00640915">
              <w:rPr>
                <w:webHidden/>
              </w:rPr>
              <w:fldChar w:fldCharType="end"/>
            </w:r>
          </w:hyperlink>
        </w:p>
        <w:p w:rsidRPr="00330B02" w:rsidR="004C4CBF" w:rsidP="00D32F63" w:rsidRDefault="0074742E" w14:paraId="42AAE579" w14:textId="3FF0EF1B">
          <w:pPr>
            <w:pStyle w:val="TDC2"/>
            <w:rPr>
              <w:rStyle w:val="Hipervnculo"/>
              <w:lang w:eastAsia="es-CO"/>
            </w:rPr>
          </w:pPr>
          <w:r w:rsidRPr="00330B02">
            <w:fldChar w:fldCharType="end"/>
          </w:r>
        </w:p>
      </w:sdtContent>
    </w:sdt>
    <w:p w:rsidRPr="00330B02" w:rsidR="00257B44" w:rsidP="00A268DA" w:rsidRDefault="00257B44" w14:paraId="7E6E1DC1" w14:textId="3889C6F5">
      <w:pPr>
        <w:jc w:val="both"/>
        <w:rPr>
          <w:rFonts w:ascii="Verdana" w:hAnsi="Verdana"/>
        </w:rPr>
      </w:pPr>
    </w:p>
    <w:p w:rsidRPr="00330B02" w:rsidR="00C94552" w:rsidP="00A268DA" w:rsidRDefault="00C94552" w14:paraId="5FEC975D" w14:textId="0CF40F55">
      <w:pPr>
        <w:jc w:val="both"/>
        <w:rPr>
          <w:rFonts w:ascii="Verdana" w:hAnsi="Verdana"/>
          <w:sz w:val="24"/>
          <w:szCs w:val="24"/>
        </w:rPr>
      </w:pPr>
    </w:p>
    <w:p w:rsidRPr="00330B02" w:rsidR="009F6E4E" w:rsidP="00A268DA" w:rsidRDefault="00257B44" w14:paraId="77E45EE7" w14:textId="0DCB9807">
      <w:pPr>
        <w:jc w:val="both"/>
        <w:rPr>
          <w:rFonts w:ascii="Verdana" w:hAnsi="Verdana"/>
          <w:sz w:val="52"/>
          <w:szCs w:val="52"/>
        </w:rPr>
      </w:pPr>
      <w:r w:rsidRPr="00330B02">
        <w:rPr>
          <w:rFonts w:ascii="Verdana" w:hAnsi="Verdana"/>
          <w:sz w:val="52"/>
          <w:szCs w:val="52"/>
        </w:rPr>
        <w:br w:type="page"/>
      </w:r>
    </w:p>
    <w:p w:rsidRPr="00330B02" w:rsidR="00C94552" w:rsidP="00D32F63" w:rsidRDefault="00C37B96" w14:paraId="0B840788" w14:textId="1EF3E28D">
      <w:pPr>
        <w:jc w:val="center"/>
        <w:rPr>
          <w:rFonts w:ascii="Verdana" w:hAnsi="Verdana" w:cs="Arial"/>
          <w:bCs/>
          <w:color w:val="FF0000"/>
          <w:lang w:val="es-ES"/>
        </w:rPr>
      </w:pPr>
      <w:r w:rsidRPr="00330B02">
        <w:rPr>
          <w:rFonts w:ascii="Verdana" w:hAnsi="Verdana" w:cs="Arial"/>
          <w:bCs/>
          <w:color w:val="1F3864" w:themeColor="accent1" w:themeShade="80"/>
          <w:lang w:val="es-ES"/>
        </w:rPr>
        <w:lastRenderedPageBreak/>
        <w:t>PRESENTACIÓN DEL INFORME DE RENDICIÓN DE CUENTAS SOBRE CONSTRUCCIÓN DE PAZ</w:t>
      </w:r>
    </w:p>
    <w:p w:rsidRPr="00330B02" w:rsidR="00C94552" w:rsidP="00A268DA" w:rsidRDefault="00C94552" w14:paraId="48F140E6" w14:textId="77777777">
      <w:pPr>
        <w:spacing w:after="0" w:line="240" w:lineRule="auto"/>
        <w:jc w:val="both"/>
        <w:rPr>
          <w:rFonts w:ascii="Verdana" w:hAnsi="Verdana"/>
          <w:sz w:val="24"/>
          <w:szCs w:val="24"/>
        </w:rPr>
      </w:pPr>
    </w:p>
    <w:p w:rsidRPr="00330B02" w:rsidR="003F43B3" w:rsidP="00A268DA" w:rsidRDefault="00444DC1" w14:paraId="6BFA6252" w14:textId="0C42751D">
      <w:pPr>
        <w:spacing w:after="0" w:line="240" w:lineRule="auto"/>
        <w:jc w:val="both"/>
        <w:rPr>
          <w:rFonts w:ascii="Verdana" w:hAnsi="Verdana"/>
          <w:sz w:val="24"/>
          <w:szCs w:val="24"/>
        </w:rPr>
      </w:pPr>
      <w:r w:rsidRPr="00330B02">
        <w:rPr>
          <w:rFonts w:ascii="Verdana" w:hAnsi="Verdana"/>
          <w:sz w:val="24"/>
          <w:szCs w:val="24"/>
        </w:rPr>
        <w:t>El</w:t>
      </w:r>
      <w:r w:rsidRPr="00330B02" w:rsidR="008466FC">
        <w:rPr>
          <w:rFonts w:ascii="Verdana" w:hAnsi="Verdana"/>
          <w:sz w:val="24"/>
          <w:szCs w:val="24"/>
        </w:rPr>
        <w:t>(la)</w:t>
      </w:r>
      <w:r w:rsidRPr="00330B02">
        <w:rPr>
          <w:rFonts w:ascii="Verdana" w:hAnsi="Verdana"/>
          <w:sz w:val="24"/>
          <w:szCs w:val="24"/>
        </w:rPr>
        <w:t xml:space="preserve"> </w:t>
      </w:r>
      <w:r w:rsidRPr="00330B02" w:rsidR="005867FD">
        <w:rPr>
          <w:rFonts w:ascii="Verdana" w:hAnsi="Verdana"/>
          <w:sz w:val="24"/>
          <w:szCs w:val="24"/>
          <w:highlight w:val="darkGray"/>
        </w:rPr>
        <w:t>(en este espacio, escriba el nombre de su entidad)</w:t>
      </w:r>
      <w:r w:rsidRPr="00330B02">
        <w:rPr>
          <w:rFonts w:ascii="Verdana" w:hAnsi="Verdana"/>
          <w:sz w:val="24"/>
          <w:szCs w:val="24"/>
        </w:rPr>
        <w:t xml:space="preserve"> ha venido desarrollando acciones que aportan a la construcción de Paz en Colombia. Este Informe de Rendición de Cuentas present</w:t>
      </w:r>
      <w:r w:rsidRPr="00330B02" w:rsidR="005867FD">
        <w:rPr>
          <w:rFonts w:ascii="Verdana" w:hAnsi="Verdana"/>
          <w:sz w:val="24"/>
          <w:szCs w:val="24"/>
        </w:rPr>
        <w:t>a</w:t>
      </w:r>
      <w:r w:rsidRPr="00330B02">
        <w:rPr>
          <w:rFonts w:ascii="Verdana" w:hAnsi="Verdana"/>
          <w:sz w:val="24"/>
          <w:szCs w:val="24"/>
        </w:rPr>
        <w:t xml:space="preserve"> la información de los avances de la implementación del Acuerdo de Paz adelantad</w:t>
      </w:r>
      <w:r w:rsidRPr="00330B02" w:rsidR="00A411E9">
        <w:rPr>
          <w:rFonts w:ascii="Verdana" w:hAnsi="Verdana"/>
          <w:sz w:val="24"/>
          <w:szCs w:val="24"/>
        </w:rPr>
        <w:t>o</w:t>
      </w:r>
      <w:r w:rsidRPr="00330B02">
        <w:rPr>
          <w:rFonts w:ascii="Verdana" w:hAnsi="Verdana"/>
          <w:sz w:val="24"/>
          <w:szCs w:val="24"/>
        </w:rPr>
        <w:t>s entre el 1 de enero</w:t>
      </w:r>
      <w:r w:rsidRPr="00330B02" w:rsidR="00970B37">
        <w:rPr>
          <w:rFonts w:ascii="Verdana" w:hAnsi="Verdana"/>
          <w:sz w:val="24"/>
          <w:szCs w:val="24"/>
        </w:rPr>
        <w:t xml:space="preserve"> </w:t>
      </w:r>
      <w:r w:rsidRPr="00330B02">
        <w:rPr>
          <w:rFonts w:ascii="Verdana" w:hAnsi="Verdana"/>
          <w:sz w:val="24"/>
          <w:szCs w:val="24"/>
        </w:rPr>
        <w:t>hasta el 31 de diciembre de 20</w:t>
      </w:r>
      <w:r w:rsidRPr="00330B02" w:rsidR="00B70C44">
        <w:rPr>
          <w:rFonts w:ascii="Verdana" w:hAnsi="Verdana"/>
          <w:sz w:val="24"/>
          <w:szCs w:val="24"/>
        </w:rPr>
        <w:t>2</w:t>
      </w:r>
      <w:r w:rsidRPr="00330B02" w:rsidR="340C1851">
        <w:rPr>
          <w:rFonts w:ascii="Verdana" w:hAnsi="Verdana"/>
          <w:sz w:val="24"/>
          <w:szCs w:val="24"/>
        </w:rPr>
        <w:t>4</w:t>
      </w:r>
      <w:r w:rsidRPr="00330B02">
        <w:rPr>
          <w:rFonts w:ascii="Verdana" w:hAnsi="Verdana"/>
          <w:sz w:val="24"/>
          <w:szCs w:val="24"/>
        </w:rPr>
        <w:t>, sobre los siguientes puntos del Acuerdo:</w:t>
      </w:r>
    </w:p>
    <w:p w:rsidRPr="00330B02" w:rsidR="00A411E9" w:rsidP="00A268DA" w:rsidRDefault="00A411E9" w14:paraId="550CD680" w14:textId="77777777">
      <w:pPr>
        <w:spacing w:after="0" w:line="240" w:lineRule="auto"/>
        <w:jc w:val="both"/>
        <w:rPr>
          <w:rFonts w:ascii="Verdana" w:hAnsi="Verdana"/>
          <w:sz w:val="24"/>
          <w:szCs w:val="24"/>
        </w:rPr>
      </w:pPr>
    </w:p>
    <w:p w:rsidRPr="00330B02" w:rsidR="009A3A32" w:rsidP="00A268DA" w:rsidRDefault="00A411E9" w14:paraId="5EDE3F7B" w14:textId="755A04A5">
      <w:pPr>
        <w:spacing w:after="0" w:line="240" w:lineRule="auto"/>
        <w:jc w:val="both"/>
        <w:rPr>
          <w:rFonts w:ascii="Verdana" w:hAnsi="Verdana"/>
          <w:sz w:val="24"/>
          <w:szCs w:val="24"/>
        </w:rPr>
      </w:pPr>
      <w:r w:rsidRPr="00330B02">
        <w:rPr>
          <w:rFonts w:ascii="Verdana" w:hAnsi="Verdana"/>
          <w:sz w:val="24"/>
          <w:szCs w:val="24"/>
          <w:highlight w:val="darkGray"/>
        </w:rPr>
        <w:t xml:space="preserve">Seleccione </w:t>
      </w:r>
      <w:r w:rsidRPr="00330B02" w:rsidR="00D26024">
        <w:rPr>
          <w:rFonts w:ascii="Verdana" w:hAnsi="Verdana"/>
          <w:sz w:val="24"/>
          <w:szCs w:val="24"/>
          <w:highlight w:val="darkGray"/>
        </w:rPr>
        <w:t xml:space="preserve">a continuación </w:t>
      </w:r>
      <w:r w:rsidRPr="00330B02">
        <w:rPr>
          <w:rFonts w:ascii="Verdana" w:hAnsi="Verdana"/>
          <w:sz w:val="24"/>
          <w:szCs w:val="24"/>
          <w:highlight w:val="darkGray"/>
        </w:rPr>
        <w:t>el o los puntos del Acuerdo de Paz acerca de los cuales detallará los avances en el periodo descrito anteriormente</w:t>
      </w:r>
      <w:r w:rsidRPr="00330B02" w:rsidR="0021513C">
        <w:rPr>
          <w:rFonts w:ascii="Verdana" w:hAnsi="Verdana"/>
          <w:sz w:val="24"/>
          <w:szCs w:val="24"/>
          <w:highlight w:val="darkGray"/>
        </w:rPr>
        <w:t>. Sobre aquellos puntos que no son de su misionalidad, elimínelos de la lista.</w:t>
      </w:r>
    </w:p>
    <w:p w:rsidRPr="00330B02" w:rsidR="009141D2" w:rsidP="00A268DA" w:rsidRDefault="009141D2" w14:paraId="074D3677" w14:textId="77777777">
      <w:pPr>
        <w:spacing w:after="0" w:line="240" w:lineRule="auto"/>
        <w:jc w:val="both"/>
        <w:rPr>
          <w:rFonts w:ascii="Verdana" w:hAnsi="Verdana"/>
          <w:sz w:val="24"/>
          <w:szCs w:val="24"/>
        </w:rPr>
      </w:pPr>
    </w:p>
    <w:p w:rsidRPr="00330B02" w:rsidR="009A3A32" w:rsidP="00A268DA" w:rsidRDefault="009A3A32" w14:paraId="2CDA1DB9" w14:textId="6C938212">
      <w:pPr>
        <w:spacing w:after="0" w:line="240" w:lineRule="auto"/>
        <w:jc w:val="both"/>
        <w:rPr>
          <w:rFonts w:ascii="Verdana" w:hAnsi="Verdana"/>
          <w:sz w:val="24"/>
          <w:szCs w:val="24"/>
        </w:rPr>
      </w:pPr>
      <w:r w:rsidRPr="00330B02">
        <w:rPr>
          <w:rFonts w:ascii="Verdana" w:hAnsi="Verdana"/>
          <w:sz w:val="24"/>
          <w:szCs w:val="24"/>
        </w:rPr>
        <w:t xml:space="preserve">Punto 1. Hacia un nuevo campo </w:t>
      </w:r>
      <w:r w:rsidRPr="00330B02" w:rsidR="6AA719E1">
        <w:rPr>
          <w:rFonts w:ascii="Verdana" w:hAnsi="Verdana"/>
          <w:sz w:val="24"/>
          <w:szCs w:val="24"/>
        </w:rPr>
        <w:t>c</w:t>
      </w:r>
      <w:r w:rsidRPr="00330B02">
        <w:rPr>
          <w:rFonts w:ascii="Verdana" w:hAnsi="Verdana"/>
          <w:sz w:val="24"/>
          <w:szCs w:val="24"/>
        </w:rPr>
        <w:t>olombiano: Reforma Rural Integral</w:t>
      </w:r>
    </w:p>
    <w:p w:rsidRPr="00330B02" w:rsidR="009A3A32" w:rsidP="00A268DA" w:rsidRDefault="009A3A32" w14:paraId="49D2015B" w14:textId="5F1EBEE7">
      <w:pPr>
        <w:spacing w:after="0" w:line="240" w:lineRule="auto"/>
        <w:jc w:val="both"/>
        <w:rPr>
          <w:rFonts w:ascii="Verdana" w:hAnsi="Verdana"/>
          <w:sz w:val="24"/>
          <w:szCs w:val="24"/>
        </w:rPr>
      </w:pPr>
      <w:r w:rsidRPr="00330B02">
        <w:rPr>
          <w:rFonts w:ascii="Verdana" w:hAnsi="Verdana"/>
          <w:sz w:val="24"/>
          <w:szCs w:val="24"/>
        </w:rPr>
        <w:t>Punto 2. Participación política: Apertura democrática para construir la paz</w:t>
      </w:r>
    </w:p>
    <w:p w:rsidRPr="00330B02" w:rsidR="009A3A32" w:rsidP="00A268DA" w:rsidRDefault="009A3A32" w14:paraId="2AF407B8" w14:textId="7698DBC6">
      <w:pPr>
        <w:spacing w:after="0" w:line="240" w:lineRule="auto"/>
        <w:jc w:val="both"/>
        <w:rPr>
          <w:rFonts w:ascii="Verdana" w:hAnsi="Verdana"/>
          <w:sz w:val="24"/>
          <w:szCs w:val="24"/>
        </w:rPr>
      </w:pPr>
      <w:r w:rsidRPr="00330B02">
        <w:rPr>
          <w:rFonts w:ascii="Verdana" w:hAnsi="Verdana"/>
          <w:sz w:val="24"/>
          <w:szCs w:val="24"/>
        </w:rPr>
        <w:t>Punto 3. Fin del conflicto</w:t>
      </w:r>
    </w:p>
    <w:p w:rsidRPr="00330B02" w:rsidR="009A3A32" w:rsidP="00A268DA" w:rsidRDefault="009A3A32" w14:paraId="2835996A" w14:textId="1276E939">
      <w:pPr>
        <w:spacing w:after="0" w:line="240" w:lineRule="auto"/>
        <w:jc w:val="both"/>
        <w:rPr>
          <w:rFonts w:ascii="Verdana" w:hAnsi="Verdana"/>
          <w:sz w:val="24"/>
          <w:szCs w:val="24"/>
        </w:rPr>
      </w:pPr>
      <w:r w:rsidRPr="00330B02">
        <w:rPr>
          <w:rFonts w:ascii="Verdana" w:hAnsi="Verdana"/>
          <w:sz w:val="24"/>
          <w:szCs w:val="24"/>
        </w:rPr>
        <w:t>Punto 4. Solución al problema de las drogas ilícitas</w:t>
      </w:r>
    </w:p>
    <w:p w:rsidRPr="00330B02" w:rsidR="009A3A32" w:rsidP="00A268DA" w:rsidRDefault="009A3A32" w14:paraId="3AABE4E0" w14:textId="5EBE24B1">
      <w:pPr>
        <w:spacing w:after="0" w:line="240" w:lineRule="auto"/>
        <w:jc w:val="both"/>
        <w:rPr>
          <w:rFonts w:ascii="Verdana" w:hAnsi="Verdana"/>
          <w:sz w:val="24"/>
          <w:szCs w:val="24"/>
        </w:rPr>
      </w:pPr>
      <w:r w:rsidRPr="00330B02">
        <w:rPr>
          <w:rFonts w:ascii="Verdana" w:hAnsi="Verdana"/>
          <w:sz w:val="24"/>
          <w:szCs w:val="24"/>
        </w:rPr>
        <w:t>Punto 5. Acuerdo sobre las víctimas del conflicto</w:t>
      </w:r>
    </w:p>
    <w:p w:rsidRPr="00330B02" w:rsidR="009A3A32" w:rsidP="00A268DA" w:rsidRDefault="009A3A32" w14:paraId="7283D1DB" w14:textId="542B2CEE">
      <w:pPr>
        <w:spacing w:after="0" w:line="240" w:lineRule="auto"/>
        <w:jc w:val="both"/>
        <w:rPr>
          <w:rFonts w:ascii="Verdana" w:hAnsi="Verdana"/>
          <w:sz w:val="24"/>
          <w:szCs w:val="24"/>
        </w:rPr>
      </w:pPr>
      <w:r w:rsidRPr="00330B02">
        <w:rPr>
          <w:rFonts w:ascii="Verdana" w:hAnsi="Verdana"/>
          <w:sz w:val="24"/>
          <w:szCs w:val="24"/>
        </w:rPr>
        <w:t>Punto 6. Implementación, verificación y refrendación</w:t>
      </w:r>
    </w:p>
    <w:p w:rsidRPr="00330B02" w:rsidR="0031696C" w:rsidP="00A268DA" w:rsidRDefault="0031696C" w14:paraId="0F2E4974" w14:textId="77777777">
      <w:pPr>
        <w:spacing w:after="0" w:line="240" w:lineRule="auto"/>
        <w:jc w:val="both"/>
        <w:rPr>
          <w:rFonts w:ascii="Verdana" w:hAnsi="Verdana"/>
          <w:sz w:val="24"/>
          <w:szCs w:val="24"/>
        </w:rPr>
      </w:pPr>
    </w:p>
    <w:p w:rsidRPr="00330B02" w:rsidR="0031696C" w:rsidP="00A268DA" w:rsidRDefault="0031696C" w14:paraId="015FE3BF" w14:textId="54E484DA">
      <w:pPr>
        <w:spacing w:after="0" w:line="240" w:lineRule="auto"/>
        <w:jc w:val="both"/>
        <w:rPr>
          <w:rFonts w:ascii="Verdana" w:hAnsi="Verdana"/>
          <w:sz w:val="24"/>
          <w:szCs w:val="24"/>
        </w:rPr>
      </w:pPr>
      <w:r w:rsidRPr="00330B02">
        <w:rPr>
          <w:rFonts w:ascii="Verdana" w:hAnsi="Verdana"/>
          <w:sz w:val="24"/>
          <w:szCs w:val="24"/>
        </w:rPr>
        <w:t xml:space="preserve">También, </w:t>
      </w:r>
      <w:r w:rsidRPr="00330B02" w:rsidR="0069039E">
        <w:rPr>
          <w:rFonts w:ascii="Verdana" w:hAnsi="Verdana"/>
          <w:sz w:val="24"/>
          <w:szCs w:val="24"/>
        </w:rPr>
        <w:t>en este informe</w:t>
      </w:r>
      <w:r w:rsidRPr="00330B02" w:rsidR="003D0FB2">
        <w:rPr>
          <w:rFonts w:ascii="Verdana" w:hAnsi="Verdana"/>
          <w:sz w:val="24"/>
          <w:szCs w:val="24"/>
        </w:rPr>
        <w:t>,</w:t>
      </w:r>
      <w:r w:rsidRPr="00330B02" w:rsidR="0069039E">
        <w:rPr>
          <w:rFonts w:ascii="Verdana" w:hAnsi="Verdana"/>
          <w:sz w:val="24"/>
          <w:szCs w:val="24"/>
        </w:rPr>
        <w:t xml:space="preserve"> </w:t>
      </w:r>
      <w:r w:rsidRPr="00330B02">
        <w:rPr>
          <w:rFonts w:ascii="Verdana" w:hAnsi="Verdana"/>
          <w:sz w:val="24"/>
          <w:szCs w:val="24"/>
        </w:rPr>
        <w:t xml:space="preserve">se encuentra información </w:t>
      </w:r>
      <w:r w:rsidRPr="00330B02" w:rsidR="003D0FB2">
        <w:rPr>
          <w:rFonts w:ascii="Verdana" w:hAnsi="Verdana"/>
          <w:sz w:val="24"/>
          <w:szCs w:val="24"/>
        </w:rPr>
        <w:t xml:space="preserve">acerca </w:t>
      </w:r>
      <w:r w:rsidRPr="00330B02">
        <w:rPr>
          <w:rFonts w:ascii="Verdana" w:hAnsi="Verdana"/>
          <w:sz w:val="24"/>
          <w:szCs w:val="24"/>
        </w:rPr>
        <w:t>de los avances en las acciones que, aunque no son obligaciones explícitas del Acuerdo de Paz ni de los decretos reglamentarios, se han realizado</w:t>
      </w:r>
      <w:r w:rsidRPr="00330B02" w:rsidR="005867FD">
        <w:rPr>
          <w:rFonts w:ascii="Verdana" w:hAnsi="Verdana"/>
          <w:sz w:val="24"/>
          <w:szCs w:val="24"/>
        </w:rPr>
        <w:t>,</w:t>
      </w:r>
      <w:r w:rsidRPr="00330B02">
        <w:rPr>
          <w:rFonts w:ascii="Verdana" w:hAnsi="Verdana"/>
          <w:sz w:val="24"/>
          <w:szCs w:val="24"/>
        </w:rPr>
        <w:t xml:space="preserve"> en el marco de las competencias legales</w:t>
      </w:r>
      <w:r w:rsidRPr="00330B02" w:rsidR="005867FD">
        <w:rPr>
          <w:rFonts w:ascii="Verdana" w:hAnsi="Verdana"/>
          <w:sz w:val="24"/>
          <w:szCs w:val="24"/>
        </w:rPr>
        <w:t>,</w:t>
      </w:r>
      <w:r w:rsidRPr="00330B02">
        <w:rPr>
          <w:rFonts w:ascii="Verdana" w:hAnsi="Verdana"/>
          <w:sz w:val="24"/>
          <w:szCs w:val="24"/>
        </w:rPr>
        <w:t xml:space="preserve"> con el propósito de contribuir a la construcción de paz. </w:t>
      </w:r>
    </w:p>
    <w:p w:rsidRPr="00330B02" w:rsidR="0031696C" w:rsidP="00A268DA" w:rsidRDefault="0031696C" w14:paraId="034A5773" w14:textId="1123EF20">
      <w:pPr>
        <w:spacing w:after="0" w:line="240" w:lineRule="auto"/>
        <w:jc w:val="both"/>
        <w:rPr>
          <w:rFonts w:ascii="Verdana" w:hAnsi="Verdana"/>
          <w:sz w:val="24"/>
          <w:szCs w:val="24"/>
        </w:rPr>
      </w:pPr>
    </w:p>
    <w:p w:rsidRPr="00330B02" w:rsidR="5E8CDD2A" w:rsidP="2B0C6680" w:rsidRDefault="276F820B" w14:paraId="54661FF5" w14:textId="021415D3">
      <w:pPr>
        <w:spacing w:after="0" w:line="240" w:lineRule="auto"/>
        <w:jc w:val="both"/>
        <w:rPr>
          <w:rFonts w:ascii="Verdana" w:hAnsi="Verdana"/>
          <w:sz w:val="24"/>
          <w:szCs w:val="24"/>
          <w:highlight w:val="darkGray"/>
        </w:rPr>
      </w:pPr>
      <w:r w:rsidRPr="00330B02">
        <w:rPr>
          <w:rFonts w:ascii="Verdana" w:hAnsi="Verdana"/>
          <w:sz w:val="24"/>
          <w:szCs w:val="24"/>
          <w:highlight w:val="darkGray"/>
        </w:rPr>
        <w:t xml:space="preserve">(Incluya la referencia a </w:t>
      </w:r>
      <w:r w:rsidRPr="00330B02" w:rsidR="3F5F1E85">
        <w:rPr>
          <w:rFonts w:ascii="Verdana" w:hAnsi="Verdana"/>
          <w:sz w:val="24"/>
          <w:szCs w:val="24"/>
          <w:highlight w:val="darkGray"/>
        </w:rPr>
        <w:t xml:space="preserve">otras </w:t>
      </w:r>
      <w:r w:rsidRPr="00330B02">
        <w:rPr>
          <w:rFonts w:ascii="Verdana" w:hAnsi="Verdana"/>
          <w:sz w:val="24"/>
          <w:szCs w:val="24"/>
          <w:highlight w:val="darkGray"/>
        </w:rPr>
        <w:t xml:space="preserve">actividades, proyectos desarrollados para la construcción de paz total de conformidad con </w:t>
      </w:r>
      <w:r w:rsidRPr="00330B02" w:rsidR="66205537">
        <w:rPr>
          <w:rFonts w:ascii="Verdana" w:hAnsi="Verdana"/>
          <w:sz w:val="24"/>
          <w:szCs w:val="24"/>
          <w:highlight w:val="darkGray"/>
        </w:rPr>
        <w:t>los lineamientos del</w:t>
      </w:r>
      <w:r w:rsidRPr="00330B02">
        <w:rPr>
          <w:rFonts w:ascii="Verdana" w:hAnsi="Verdana"/>
          <w:sz w:val="24"/>
          <w:szCs w:val="24"/>
          <w:highlight w:val="darkGray"/>
        </w:rPr>
        <w:t xml:space="preserve"> Plan Nacional de Desarrollo</w:t>
      </w:r>
      <w:r w:rsidRPr="00330B02" w:rsidR="096B2F37">
        <w:rPr>
          <w:rFonts w:ascii="Verdana" w:hAnsi="Verdana"/>
          <w:sz w:val="24"/>
          <w:szCs w:val="24"/>
          <w:highlight w:val="darkGray"/>
        </w:rPr>
        <w:t xml:space="preserve"> (</w:t>
      </w:r>
      <w:r w:rsidRPr="00330B02" w:rsidR="096B2F37">
        <w:rPr>
          <w:rFonts w:ascii="Verdana" w:hAnsi="Verdana" w:eastAsia="Work Sans" w:cs="Work Sans"/>
          <w:color w:val="333333"/>
          <w:sz w:val="24"/>
          <w:szCs w:val="24"/>
          <w:highlight w:val="darkGray"/>
        </w:rPr>
        <w:t>PND) 2022 - 2026</w:t>
      </w:r>
      <w:r w:rsidRPr="00330B02">
        <w:rPr>
          <w:rFonts w:ascii="Verdana" w:hAnsi="Verdana"/>
          <w:sz w:val="24"/>
          <w:szCs w:val="24"/>
          <w:highlight w:val="darkGray"/>
        </w:rPr>
        <w:t>)</w:t>
      </w:r>
    </w:p>
    <w:p w:rsidRPr="00330B02" w:rsidR="006C6CD9" w:rsidP="00A268DA" w:rsidRDefault="006C6CD9" w14:paraId="2A995BC5" w14:textId="77777777">
      <w:pPr>
        <w:spacing w:after="0" w:line="240" w:lineRule="auto"/>
        <w:jc w:val="both"/>
        <w:rPr>
          <w:rFonts w:ascii="Verdana" w:hAnsi="Verdana"/>
        </w:rPr>
      </w:pPr>
    </w:p>
    <w:p w:rsidRPr="00330B02" w:rsidR="0031696C" w:rsidP="00A268DA" w:rsidRDefault="0031696C" w14:paraId="446ECF4B" w14:textId="6A133747">
      <w:pPr>
        <w:spacing w:after="0" w:line="240" w:lineRule="auto"/>
        <w:jc w:val="both"/>
        <w:rPr>
          <w:rFonts w:ascii="Verdana" w:hAnsi="Verdana"/>
        </w:rPr>
      </w:pPr>
    </w:p>
    <w:p w:rsidRPr="00330B02" w:rsidR="005322F3" w:rsidP="00A268DA" w:rsidRDefault="005322F3" w14:paraId="7E3C801F" w14:textId="114FBD5A">
      <w:pPr>
        <w:jc w:val="both"/>
        <w:rPr>
          <w:rFonts w:ascii="Verdana" w:hAnsi="Verdana"/>
        </w:rPr>
      </w:pPr>
      <w:r w:rsidRPr="00330B02">
        <w:rPr>
          <w:rFonts w:ascii="Verdana" w:hAnsi="Verdana"/>
        </w:rPr>
        <w:br w:type="page"/>
      </w:r>
    </w:p>
    <w:p w:rsidRPr="00330B02" w:rsidR="00D53637" w:rsidP="0799BFE6" w:rsidRDefault="6FCEDA9C" w14:paraId="62B15941" w14:textId="71F1D0A4">
      <w:pPr>
        <w:pStyle w:val="Ttulo2"/>
        <w:jc w:val="both"/>
        <w:rPr>
          <w:rFonts w:ascii="Verdana" w:hAnsi="Verdana"/>
          <w:bCs/>
          <w:color w:val="806000" w:themeColor="accent4" w:themeShade="80"/>
          <w:sz w:val="36"/>
          <w:szCs w:val="36"/>
        </w:rPr>
      </w:pPr>
      <w:bookmarkStart w:name="_Toc189590813" w:id="0"/>
      <w:r w:rsidRPr="00330B02">
        <w:rPr>
          <w:rFonts w:ascii="Verdana" w:hAnsi="Verdana"/>
          <w:bCs/>
          <w:color w:val="806000" w:themeColor="accent4" w:themeShade="80"/>
          <w:sz w:val="36"/>
          <w:szCs w:val="36"/>
        </w:rPr>
        <w:lastRenderedPageBreak/>
        <w:t>1. ¿Qué hicimos en el 202</w:t>
      </w:r>
      <w:r w:rsidRPr="00330B02" w:rsidR="5FB9B237">
        <w:rPr>
          <w:rFonts w:ascii="Verdana" w:hAnsi="Verdana"/>
          <w:bCs/>
          <w:color w:val="806000" w:themeColor="accent4" w:themeShade="80"/>
          <w:sz w:val="36"/>
          <w:szCs w:val="36"/>
        </w:rPr>
        <w:t>4</w:t>
      </w:r>
      <w:r w:rsidRPr="00330B02">
        <w:rPr>
          <w:rFonts w:ascii="Verdana" w:hAnsi="Verdana"/>
          <w:bCs/>
          <w:color w:val="806000" w:themeColor="accent4" w:themeShade="80"/>
          <w:sz w:val="36"/>
          <w:szCs w:val="36"/>
        </w:rPr>
        <w:t>?</w:t>
      </w:r>
      <w:bookmarkEnd w:id="0"/>
    </w:p>
    <w:p w:rsidRPr="00330B02" w:rsidR="00D53637" w:rsidP="00A268DA" w:rsidRDefault="6FCEDA9C" w14:paraId="5B086013" w14:textId="60ED8043">
      <w:pPr>
        <w:pStyle w:val="Ttulo2"/>
        <w:numPr>
          <w:ilvl w:val="1"/>
          <w:numId w:val="23"/>
        </w:numPr>
        <w:jc w:val="both"/>
        <w:rPr>
          <w:rFonts w:ascii="Verdana" w:hAnsi="Verdana"/>
          <w:color w:val="000000" w:themeColor="text1"/>
          <w:sz w:val="28"/>
          <w:szCs w:val="28"/>
        </w:rPr>
      </w:pPr>
      <w:bookmarkStart w:name="_Toc189590814" w:id="1"/>
      <w:r w:rsidRPr="00330B02">
        <w:rPr>
          <w:rFonts w:ascii="Verdana" w:hAnsi="Verdana"/>
          <w:color w:val="000000" w:themeColor="text1"/>
          <w:sz w:val="28"/>
          <w:szCs w:val="28"/>
        </w:rPr>
        <w:t>Avances en los compromisos del Plan Marco de Implementación</w:t>
      </w:r>
      <w:bookmarkEnd w:id="1"/>
    </w:p>
    <w:p w:rsidRPr="00330B02" w:rsidR="0031696C" w:rsidP="00A268DA" w:rsidRDefault="0031696C" w14:paraId="5D49E111" w14:textId="77777777">
      <w:pPr>
        <w:spacing w:after="0" w:line="240" w:lineRule="auto"/>
        <w:jc w:val="both"/>
        <w:rPr>
          <w:rFonts w:ascii="Verdana" w:hAnsi="Verdana"/>
          <w:sz w:val="24"/>
          <w:szCs w:val="24"/>
        </w:rPr>
      </w:pPr>
    </w:p>
    <w:p w:rsidRPr="00330B02" w:rsidR="00890462" w:rsidP="00A268DA" w:rsidRDefault="00890462" w14:paraId="4BFD4AC2" w14:textId="3AB9FC87">
      <w:pPr>
        <w:spacing w:after="0" w:line="240" w:lineRule="auto"/>
        <w:jc w:val="both"/>
        <w:rPr>
          <w:rFonts w:ascii="Verdana" w:hAnsi="Verdana"/>
          <w:sz w:val="24"/>
          <w:szCs w:val="24"/>
        </w:rPr>
      </w:pPr>
      <w:r w:rsidRPr="00330B02">
        <w:rPr>
          <w:rFonts w:ascii="Verdana" w:hAnsi="Verdana"/>
          <w:sz w:val="24"/>
          <w:szCs w:val="24"/>
        </w:rPr>
        <w:t xml:space="preserve">Tras la firma del Acuerdo Final, y con el fin de garantizar la implementación de lo acordado, se diseñó el Plan Marco de Implementación - PMI, el cual integra el conjunto de compromisos, objetivos, metas, prioridades e indicadores acordados para dar cumplimiento al Acuerdo de Paz y cuya articulación se hace en el marco del documento CONPES 3932 de 2018. </w:t>
      </w:r>
    </w:p>
    <w:p w:rsidRPr="00330B02" w:rsidR="00890462" w:rsidP="00A268DA" w:rsidRDefault="00890462" w14:paraId="0A2C99B1" w14:textId="77777777">
      <w:pPr>
        <w:spacing w:after="0" w:line="240" w:lineRule="auto"/>
        <w:jc w:val="both"/>
        <w:rPr>
          <w:rFonts w:ascii="Verdana" w:hAnsi="Verdana"/>
          <w:sz w:val="24"/>
          <w:szCs w:val="24"/>
        </w:rPr>
      </w:pPr>
    </w:p>
    <w:p w:rsidRPr="00330B02" w:rsidR="538F776D" w:rsidP="2B0C6680" w:rsidRDefault="538F776D" w14:paraId="76D304F7" w14:textId="6E95AAD2">
      <w:pPr>
        <w:spacing w:after="0" w:line="240" w:lineRule="auto"/>
        <w:jc w:val="both"/>
        <w:rPr>
          <w:rFonts w:ascii="Verdana" w:hAnsi="Verdana"/>
          <w:sz w:val="24"/>
          <w:szCs w:val="24"/>
        </w:rPr>
      </w:pPr>
      <w:r w:rsidRPr="00330B02">
        <w:rPr>
          <w:rFonts w:ascii="Verdana" w:hAnsi="Verdana"/>
          <w:sz w:val="24"/>
          <w:szCs w:val="24"/>
        </w:rPr>
        <w:t xml:space="preserve">En esta sección, encuentra la información sobre las acciones que viene desarrollando esta entidad para dar cumplimiento al Plan Marco de Implementación, organizadas por cada Punto del </w:t>
      </w:r>
      <w:r w:rsidRPr="00330B02" w:rsidR="00204D89">
        <w:rPr>
          <w:rFonts w:ascii="Verdana" w:hAnsi="Verdana"/>
          <w:sz w:val="24"/>
          <w:szCs w:val="24"/>
        </w:rPr>
        <w:t>Acuerdo de Paz al que aportamos.</w:t>
      </w:r>
    </w:p>
    <w:p w:rsidRPr="00330B02" w:rsidR="00204D89" w:rsidP="2B0C6680" w:rsidRDefault="00204D89" w14:paraId="7EC71F84" w14:textId="763ED765">
      <w:pPr>
        <w:spacing w:after="0" w:line="240" w:lineRule="auto"/>
        <w:jc w:val="both"/>
        <w:rPr>
          <w:rFonts w:ascii="Verdana" w:hAnsi="Verdana"/>
          <w:sz w:val="24"/>
          <w:szCs w:val="24"/>
        </w:rPr>
      </w:pPr>
    </w:p>
    <w:p w:rsidRPr="00330B02" w:rsidR="00204D89" w:rsidP="00204D89" w:rsidRDefault="00204D89" w14:paraId="4C8ABAF4" w14:textId="77777777">
      <w:pPr>
        <w:spacing w:after="0" w:line="240" w:lineRule="auto"/>
        <w:jc w:val="both"/>
        <w:rPr>
          <w:rFonts w:ascii="Verdana" w:hAnsi="Verdana"/>
          <w:sz w:val="24"/>
          <w:szCs w:val="24"/>
        </w:rPr>
      </w:pPr>
      <w:r w:rsidRPr="00330B02">
        <w:rPr>
          <w:rFonts w:ascii="Verdana" w:hAnsi="Verdana"/>
          <w:sz w:val="24"/>
          <w:szCs w:val="24"/>
        </w:rPr>
        <w:t>Adicionalmente, se incluye a continuación los principales temas de interés que las comunidades, organizaciones sociales y ciudadanía priorizó mediante consulta realizada:</w:t>
      </w:r>
    </w:p>
    <w:p w:rsidRPr="00330B02" w:rsidR="00204D89" w:rsidP="00204D89" w:rsidRDefault="00204D89" w14:paraId="0132F19F" w14:textId="77777777">
      <w:pPr>
        <w:spacing w:after="0" w:line="240" w:lineRule="auto"/>
        <w:jc w:val="both"/>
        <w:rPr>
          <w:rFonts w:ascii="Verdana" w:hAnsi="Verdana"/>
          <w:sz w:val="24"/>
          <w:szCs w:val="24"/>
        </w:rPr>
      </w:pPr>
    </w:p>
    <w:p w:rsidRPr="00330B02" w:rsidR="00204D89" w:rsidP="00204D89" w:rsidRDefault="00204D89" w14:paraId="1A6BFF1C" w14:textId="77777777">
      <w:pPr>
        <w:pStyle w:val="Prrafodelista"/>
        <w:numPr>
          <w:ilvl w:val="0"/>
          <w:numId w:val="50"/>
        </w:numPr>
        <w:spacing w:after="0" w:line="240" w:lineRule="auto"/>
        <w:jc w:val="both"/>
        <w:rPr>
          <w:rFonts w:ascii="Verdana" w:hAnsi="Verdana"/>
          <w:sz w:val="24"/>
          <w:szCs w:val="24"/>
        </w:rPr>
      </w:pPr>
      <w:r w:rsidRPr="00330B02">
        <w:rPr>
          <w:rFonts w:ascii="Verdana" w:hAnsi="Verdana"/>
          <w:sz w:val="24"/>
          <w:szCs w:val="24"/>
        </w:rPr>
        <w:t>Xxxx</w:t>
      </w:r>
    </w:p>
    <w:p w:rsidRPr="00330B02" w:rsidR="00204D89" w:rsidP="00204D89" w:rsidRDefault="00204D89" w14:paraId="3C269E4E" w14:textId="77777777">
      <w:pPr>
        <w:pStyle w:val="Prrafodelista"/>
        <w:numPr>
          <w:ilvl w:val="0"/>
          <w:numId w:val="50"/>
        </w:numPr>
        <w:spacing w:after="0" w:line="240" w:lineRule="auto"/>
        <w:jc w:val="both"/>
        <w:rPr>
          <w:rFonts w:ascii="Verdana" w:hAnsi="Verdana"/>
          <w:sz w:val="24"/>
          <w:szCs w:val="24"/>
        </w:rPr>
      </w:pPr>
      <w:r w:rsidRPr="00330B02">
        <w:rPr>
          <w:rFonts w:ascii="Verdana" w:hAnsi="Verdana"/>
          <w:sz w:val="24"/>
          <w:szCs w:val="24"/>
        </w:rPr>
        <w:t>xxxx</w:t>
      </w:r>
    </w:p>
    <w:p w:rsidRPr="00330B02" w:rsidR="00204D89" w:rsidP="00204D89" w:rsidRDefault="00204D89" w14:paraId="3093E01B" w14:textId="77777777">
      <w:pPr>
        <w:spacing w:after="0" w:line="240" w:lineRule="auto"/>
        <w:jc w:val="both"/>
        <w:rPr>
          <w:rFonts w:ascii="Verdana" w:hAnsi="Verdana"/>
          <w:sz w:val="24"/>
          <w:szCs w:val="24"/>
          <w:highlight w:val="darkGray"/>
        </w:rPr>
      </w:pPr>
      <w:r w:rsidRPr="00330B02">
        <w:rPr>
          <w:rFonts w:ascii="Verdana" w:hAnsi="Verdana" w:eastAsiaTheme="minorEastAsia"/>
          <w:sz w:val="24"/>
          <w:szCs w:val="24"/>
          <w:highlight w:val="darkGray"/>
        </w:rPr>
        <w:t xml:space="preserve"> </w:t>
      </w:r>
    </w:p>
    <w:p w:rsidRPr="00330B02" w:rsidR="00204D89" w:rsidP="00204D89" w:rsidRDefault="00204D89" w14:paraId="34092BCC" w14:textId="009FC449">
      <w:pPr>
        <w:spacing w:after="0" w:line="240" w:lineRule="auto"/>
        <w:jc w:val="both"/>
        <w:rPr>
          <w:rFonts w:ascii="Verdana" w:hAnsi="Verdana" w:eastAsiaTheme="minorEastAsia"/>
          <w:sz w:val="24"/>
          <w:szCs w:val="24"/>
          <w:highlight w:val="darkGray"/>
        </w:rPr>
      </w:pPr>
      <w:r w:rsidRPr="00330B02">
        <w:rPr>
          <w:rFonts w:ascii="Verdana" w:hAnsi="Verdana" w:eastAsiaTheme="minorEastAsia"/>
          <w:sz w:val="24"/>
          <w:szCs w:val="24"/>
          <w:highlight w:val="darkGray"/>
        </w:rPr>
        <w:t>(Incluya en viñetas</w:t>
      </w:r>
      <w:r w:rsidRPr="00330B02" w:rsidR="00DF5110">
        <w:rPr>
          <w:rFonts w:ascii="Verdana" w:hAnsi="Verdana" w:eastAsiaTheme="minorEastAsia"/>
          <w:sz w:val="24"/>
          <w:szCs w:val="24"/>
          <w:highlight w:val="darkGray"/>
        </w:rPr>
        <w:t xml:space="preserve"> un resumen</w:t>
      </w:r>
      <w:r w:rsidRPr="00330B02">
        <w:rPr>
          <w:rFonts w:ascii="Verdana" w:hAnsi="Verdana" w:eastAsiaTheme="minorEastAsia"/>
          <w:sz w:val="24"/>
          <w:szCs w:val="24"/>
          <w:highlight w:val="darkGray"/>
        </w:rPr>
        <w:t xml:space="preserve"> </w:t>
      </w:r>
      <w:r w:rsidRPr="00330B02" w:rsidR="00DF5110">
        <w:rPr>
          <w:rFonts w:ascii="Verdana" w:hAnsi="Verdana" w:eastAsiaTheme="minorEastAsia"/>
          <w:sz w:val="24"/>
          <w:szCs w:val="24"/>
          <w:highlight w:val="darkGray"/>
        </w:rPr>
        <w:t xml:space="preserve">con </w:t>
      </w:r>
      <w:r w:rsidRPr="00330B02">
        <w:rPr>
          <w:rFonts w:ascii="Verdana" w:hAnsi="Verdana" w:eastAsiaTheme="minorEastAsia"/>
          <w:sz w:val="24"/>
          <w:szCs w:val="24"/>
          <w:highlight w:val="darkGray"/>
        </w:rPr>
        <w:t xml:space="preserve">los temas de interés manifestados por la ciudadanía, indicando que se responderán sobre los indicadores a cargo de la entidad en el PMI según corresponda o en temas adicionales para la construcción de paz, si es del caso.  Para ello la entidad debe realizar previo a la elaboración del informe, una consulta a las ciudadanías, comunidades y grupos de interés para la identificación de temáticas de su interés para la rendición de cuentas; la ciudadanía debe tener la oportunidad de expresar sus intereses, opiniones y necesidades, y que estas sean incluidas en los informes de gestión de rendición de cuentas sobre el acuerdo de paz. </w:t>
      </w:r>
    </w:p>
    <w:p w:rsidRPr="00330B02" w:rsidR="00204D89" w:rsidP="00204D89" w:rsidRDefault="00204D89" w14:paraId="5EE20F98" w14:textId="77777777">
      <w:pPr>
        <w:spacing w:after="0" w:line="240" w:lineRule="auto"/>
        <w:jc w:val="both"/>
        <w:rPr>
          <w:rFonts w:ascii="Verdana" w:hAnsi="Verdana" w:eastAsiaTheme="minorEastAsia"/>
          <w:sz w:val="24"/>
          <w:szCs w:val="24"/>
          <w:highlight w:val="darkGray"/>
        </w:rPr>
      </w:pPr>
    </w:p>
    <w:p w:rsidRPr="00330B02" w:rsidR="00204D89" w:rsidP="00204D89" w:rsidRDefault="00204D89" w14:paraId="217D15EF" w14:textId="77777777">
      <w:pPr>
        <w:spacing w:after="0" w:line="240" w:lineRule="auto"/>
        <w:jc w:val="both"/>
        <w:rPr>
          <w:rFonts w:ascii="Verdana" w:hAnsi="Verdana"/>
          <w:sz w:val="24"/>
          <w:szCs w:val="24"/>
          <w:highlight w:val="darkGray"/>
        </w:rPr>
      </w:pPr>
      <w:r w:rsidRPr="00330B02">
        <w:rPr>
          <w:rFonts w:ascii="Verdana" w:hAnsi="Verdana" w:eastAsiaTheme="minorEastAsia"/>
          <w:sz w:val="24"/>
          <w:szCs w:val="24"/>
          <w:highlight w:val="darkGray"/>
        </w:rPr>
        <w:t>Puede realizar una encuesta en línea a distintas comunidades o a través de mesas de trabajo con los líderes comunitarios.)</w:t>
      </w:r>
      <w:r w:rsidRPr="00330B02">
        <w:rPr>
          <w:rFonts w:ascii="Verdana" w:hAnsi="Verdana"/>
          <w:sz w:val="24"/>
          <w:szCs w:val="24"/>
          <w:highlight w:val="darkGray"/>
        </w:rPr>
        <w:t xml:space="preserve"> </w:t>
      </w:r>
    </w:p>
    <w:p w:rsidRPr="00330B02" w:rsidR="00204D89" w:rsidP="2B0C6680" w:rsidRDefault="00204D89" w14:paraId="63DA240B" w14:textId="77777777">
      <w:pPr>
        <w:spacing w:after="0" w:line="240" w:lineRule="auto"/>
        <w:jc w:val="both"/>
        <w:rPr>
          <w:rFonts w:ascii="Verdana" w:hAnsi="Verdana"/>
          <w:sz w:val="24"/>
          <w:szCs w:val="24"/>
        </w:rPr>
      </w:pPr>
    </w:p>
    <w:p w:rsidRPr="00330B02" w:rsidR="09C0C1BB" w:rsidP="2B0C6680" w:rsidRDefault="09C0C1BB" w14:paraId="1ADF19FF" w14:textId="246802B7">
      <w:pPr>
        <w:spacing w:after="0" w:line="240" w:lineRule="auto"/>
        <w:jc w:val="both"/>
        <w:rPr>
          <w:rFonts w:ascii="Verdana" w:hAnsi="Verdana"/>
          <w:sz w:val="24"/>
          <w:szCs w:val="24"/>
        </w:rPr>
      </w:pPr>
      <w:r w:rsidRPr="00330B02">
        <w:rPr>
          <w:rFonts w:ascii="Verdana" w:hAnsi="Verdana"/>
          <w:sz w:val="24"/>
          <w:szCs w:val="24"/>
          <w:highlight w:val="darkGray"/>
        </w:rPr>
        <w:t xml:space="preserve">En los puntos a continuación deben escribir el punto del Acuerdo del Paz sobre el cual se presentarán los avances, el pilar y producto, y el indicador del PMI a describir puntualmente. Es importante recalcar que, la información cuantitativa a describir respecto a los indicadores debe coincidir con la reportada en SIIPO. Asimismo, se recomienda ser </w:t>
      </w:r>
      <w:r w:rsidRPr="00330B02">
        <w:rPr>
          <w:rFonts w:ascii="Verdana" w:hAnsi="Verdana"/>
          <w:sz w:val="24"/>
          <w:szCs w:val="24"/>
          <w:highlight w:val="darkGray"/>
        </w:rPr>
        <w:lastRenderedPageBreak/>
        <w:t>específicos con la información cualitativa en términos de resultados e incluir la respuesta a las solicitudes de temas de interés de la ciudadanía</w:t>
      </w:r>
      <w:r w:rsidRPr="00330B02">
        <w:rPr>
          <w:rFonts w:ascii="Verdana" w:hAnsi="Verdana"/>
          <w:sz w:val="24"/>
          <w:szCs w:val="24"/>
        </w:rPr>
        <w:t>.</w:t>
      </w:r>
    </w:p>
    <w:p w:rsidRPr="00330B02" w:rsidR="0799BFE6" w:rsidP="0799BFE6" w:rsidRDefault="6FE81AD2" w14:paraId="347BE7C7" w14:textId="228CBCE4">
      <w:pPr>
        <w:spacing w:after="0" w:line="240" w:lineRule="auto"/>
        <w:jc w:val="both"/>
        <w:rPr>
          <w:rFonts w:ascii="Verdana" w:hAnsi="Verdana"/>
          <w:sz w:val="24"/>
          <w:szCs w:val="24"/>
        </w:rPr>
      </w:pPr>
      <w:r w:rsidRPr="00330B02">
        <w:rPr>
          <w:rFonts w:ascii="Verdana" w:hAnsi="Verdana"/>
          <w:sz w:val="24"/>
          <w:szCs w:val="24"/>
        </w:rPr>
        <w:t xml:space="preserve">  </w:t>
      </w:r>
    </w:p>
    <w:p w:rsidRPr="00330B02" w:rsidR="000F1D9C" w:rsidP="00D32F63" w:rsidRDefault="00996214" w14:paraId="7D6B7F34" w14:textId="0C1442D0">
      <w:pPr>
        <w:pStyle w:val="Ttulo2"/>
        <w:ind w:left="1080"/>
        <w:jc w:val="both"/>
        <w:rPr>
          <w:rFonts w:ascii="Verdana" w:hAnsi="Verdana"/>
          <w:color w:val="000000" w:themeColor="text1"/>
          <w:sz w:val="24"/>
          <w:szCs w:val="24"/>
        </w:rPr>
      </w:pPr>
      <w:bookmarkStart w:name="_Toc189590815" w:id="2"/>
      <w:r w:rsidRPr="00330B02">
        <w:rPr>
          <w:rFonts w:ascii="Verdana" w:hAnsi="Verdana"/>
          <w:color w:val="000000" w:themeColor="text1"/>
          <w:sz w:val="24"/>
          <w:szCs w:val="24"/>
        </w:rPr>
        <w:t>Punto 1.</w:t>
      </w:r>
      <w:r w:rsidRPr="00330B02" w:rsidR="004B58DB">
        <w:rPr>
          <w:rFonts w:ascii="Verdana" w:hAnsi="Verdana"/>
          <w:color w:val="000000" w:themeColor="text1"/>
          <w:sz w:val="24"/>
          <w:szCs w:val="24"/>
        </w:rPr>
        <w:t xml:space="preserve"> </w:t>
      </w:r>
      <w:r w:rsidRPr="00330B02">
        <w:rPr>
          <w:rFonts w:ascii="Verdana" w:hAnsi="Verdana"/>
          <w:color w:val="000000" w:themeColor="text1"/>
          <w:sz w:val="24"/>
          <w:szCs w:val="24"/>
        </w:rPr>
        <w:t>Reforma Rural Integral</w:t>
      </w:r>
      <w:bookmarkEnd w:id="2"/>
      <w:r w:rsidRPr="00330B02" w:rsidR="004B58DB">
        <w:rPr>
          <w:rFonts w:ascii="Verdana" w:hAnsi="Verdana"/>
          <w:color w:val="000000" w:themeColor="text1"/>
          <w:sz w:val="24"/>
          <w:szCs w:val="24"/>
        </w:rPr>
        <w:t xml:space="preserve"> </w:t>
      </w:r>
    </w:p>
    <w:p w:rsidRPr="00330B02" w:rsidR="00D32F63" w:rsidP="00D32F63" w:rsidRDefault="00D32F63" w14:paraId="0564D9B5" w14:textId="77777777">
      <w:pPr>
        <w:spacing w:after="0" w:line="240" w:lineRule="auto"/>
        <w:jc w:val="both"/>
        <w:rPr>
          <w:rFonts w:ascii="Verdana" w:hAnsi="Verdana"/>
          <w:color w:val="000000" w:themeColor="text1"/>
          <w:sz w:val="24"/>
          <w:szCs w:val="24"/>
          <w:highlight w:val="darkGray"/>
        </w:rPr>
      </w:pPr>
    </w:p>
    <w:p w:rsidRPr="00330B02" w:rsidR="00C003B3" w:rsidP="00D32F63" w:rsidRDefault="4F2E6132" w14:paraId="3E1A591F" w14:textId="6B71BCCC">
      <w:pPr>
        <w:spacing w:after="0" w:line="240" w:lineRule="auto"/>
        <w:jc w:val="both"/>
        <w:rPr>
          <w:rFonts w:ascii="Verdana" w:hAnsi="Verdana" w:eastAsia="Times New Roman" w:cs="Arial"/>
          <w:sz w:val="24"/>
          <w:szCs w:val="24"/>
          <w:lang w:eastAsia="es-ES_tradnl"/>
        </w:rPr>
      </w:pPr>
      <w:r w:rsidRPr="00330B02">
        <w:rPr>
          <w:rFonts w:ascii="Verdana" w:hAnsi="Verdana"/>
          <w:color w:val="000000" w:themeColor="text1"/>
          <w:sz w:val="24"/>
          <w:szCs w:val="24"/>
          <w:highlight w:val="darkGray"/>
        </w:rPr>
        <w:t>Pilar y Producto 1</w:t>
      </w:r>
      <w:r w:rsidRPr="00330B02" w:rsidR="24FC4F79">
        <w:rPr>
          <w:rFonts w:ascii="Verdana" w:hAnsi="Verdana"/>
          <w:color w:val="000000" w:themeColor="text1"/>
          <w:sz w:val="24"/>
          <w:szCs w:val="24"/>
          <w:highlight w:val="darkGray"/>
        </w:rPr>
        <w:t xml:space="preserve">, </w:t>
      </w:r>
      <w:r w:rsidRPr="00330B02">
        <w:rPr>
          <w:rFonts w:ascii="Verdana" w:hAnsi="Verdana"/>
          <w:color w:val="000000" w:themeColor="text1"/>
          <w:sz w:val="24"/>
          <w:szCs w:val="24"/>
          <w:highlight w:val="darkGray"/>
        </w:rPr>
        <w:t>Código y nombre del indicador</w:t>
      </w:r>
    </w:p>
    <w:p w:rsidRPr="00330B02" w:rsidR="007F0280" w:rsidP="00D32F63" w:rsidRDefault="007F0280" w14:paraId="0C702256" w14:textId="77777777">
      <w:pPr>
        <w:spacing w:after="0" w:line="240" w:lineRule="auto"/>
        <w:jc w:val="both"/>
        <w:rPr>
          <w:rFonts w:ascii="Verdana" w:hAnsi="Verdana"/>
        </w:rPr>
      </w:pPr>
    </w:p>
    <w:p w:rsidRPr="00330B02" w:rsidR="001F5294" w:rsidP="680D215C" w:rsidRDefault="003F0526" w14:paraId="064FF6F3" w14:textId="7793DA77">
      <w:pPr>
        <w:pStyle w:val="Descripcin"/>
        <w:jc w:val="center"/>
        <w:rPr>
          <w:rFonts w:ascii="Verdana" w:hAnsi="Verdana"/>
          <w:i w:val="0"/>
          <w:iCs w:val="0"/>
          <w:color w:val="000000" w:themeColor="text1"/>
        </w:rPr>
      </w:pPr>
      <w:r w:rsidRPr="680D215C" w:rsidR="003F0526">
        <w:rPr>
          <w:rFonts w:ascii="Verdana" w:hAnsi="Verdana"/>
          <w:i w:val="0"/>
          <w:iCs w:val="0"/>
          <w:color w:val="000000" w:themeColor="text1" w:themeTint="FF" w:themeShade="FF"/>
        </w:rPr>
        <w:t>Tab</w:t>
      </w:r>
      <w:r w:rsidRPr="680D215C" w:rsidR="003F0526">
        <w:rPr>
          <w:rFonts w:ascii="Verdana" w:hAnsi="Verdana"/>
          <w:i w:val="0"/>
          <w:iCs w:val="0"/>
          <w:color w:val="000000" w:themeColor="text1" w:themeTint="FF" w:themeShade="FF"/>
        </w:rPr>
        <w:t>la</w:t>
      </w:r>
      <w:r w:rsidRPr="680D215C" w:rsidR="003F0526">
        <w:rPr>
          <w:rFonts w:ascii="Verdana" w:hAnsi="Verdana"/>
          <w:i w:val="0"/>
          <w:iCs w:val="0"/>
          <w:color w:val="000000" w:themeColor="text1" w:themeTint="FF" w:themeShade="FF"/>
        </w:rPr>
        <w:t xml:space="preserve"> </w:t>
      </w:r>
      <w:r w:rsidRPr="680D215C">
        <w:rPr>
          <w:rFonts w:ascii="Verdana" w:hAnsi="Verdana"/>
          <w:i w:val="0"/>
          <w:iCs w:val="0"/>
          <w:color w:val="000000" w:themeColor="text1" w:themeTint="FF" w:themeShade="FF"/>
        </w:rPr>
        <w:fldChar w:fldCharType="begin"/>
      </w:r>
      <w:r w:rsidRPr="680D215C">
        <w:rPr>
          <w:rFonts w:ascii="Verdana" w:hAnsi="Verdana"/>
          <w:i w:val="0"/>
          <w:iCs w:val="0"/>
          <w:color w:val="000000" w:themeColor="text1" w:themeTint="FF" w:themeShade="FF"/>
        </w:rPr>
        <w:instrText xml:space="preserve"> SEQ Tabla \* ARABIC </w:instrText>
      </w:r>
      <w:r w:rsidRPr="680D215C">
        <w:rPr>
          <w:rFonts w:ascii="Verdana" w:hAnsi="Verdana"/>
          <w:i w:val="0"/>
          <w:iCs w:val="0"/>
          <w:color w:val="000000" w:themeColor="text1" w:themeTint="FF" w:themeShade="FF"/>
        </w:rPr>
        <w:fldChar w:fldCharType="separate"/>
      </w:r>
      <w:r w:rsidRPr="680D215C" w:rsidR="0052078D">
        <w:rPr>
          <w:rFonts w:ascii="Verdana" w:hAnsi="Verdana"/>
          <w:i w:val="0"/>
          <w:iCs w:val="0"/>
          <w:noProof/>
          <w:color w:val="000000" w:themeColor="text1" w:themeTint="FF" w:themeShade="FF"/>
        </w:rPr>
        <w:t>1</w:t>
      </w:r>
      <w:r w:rsidRPr="680D215C">
        <w:rPr>
          <w:rFonts w:ascii="Verdana" w:hAnsi="Verdana"/>
          <w:i w:val="0"/>
          <w:iCs w:val="0"/>
          <w:color w:val="000000" w:themeColor="text1" w:themeTint="FF" w:themeShade="FF"/>
        </w:rPr>
        <w:fldChar w:fldCharType="end"/>
      </w:r>
      <w:r w:rsidRPr="680D215C" w:rsidR="003F0526">
        <w:rPr>
          <w:rFonts w:ascii="Verdana" w:hAnsi="Verdana"/>
          <w:i w:val="0"/>
          <w:iCs w:val="0"/>
          <w:color w:val="000000" w:themeColor="text1" w:themeTint="FF" w:themeShade="FF"/>
        </w:rPr>
        <w:t>.</w:t>
      </w:r>
      <w:r w:rsidRPr="680D215C" w:rsidR="003F0526">
        <w:rPr>
          <w:rFonts w:ascii="Verdana" w:hAnsi="Verdana"/>
          <w:i w:val="0"/>
          <w:iCs w:val="0"/>
          <w:color w:val="000000" w:themeColor="text1" w:themeTint="FF" w:themeShade="FF"/>
        </w:rPr>
        <w:t xml:space="preserve"> </w:t>
      </w:r>
      <w:r w:rsidRPr="680D215C" w:rsidR="003F0526">
        <w:rPr>
          <w:rFonts w:ascii="Verdana" w:hAnsi="Verdana"/>
          <w:i w:val="0"/>
          <w:iCs w:val="0"/>
          <w:color w:val="000000" w:themeColor="text1" w:themeTint="FF" w:themeShade="FF"/>
        </w:rPr>
        <w:t xml:space="preserve">Detalle de avance en el indicador </w:t>
      </w:r>
      <w:r w:rsidRPr="680D215C" w:rsidR="003F0526">
        <w:rPr>
          <w:rFonts w:ascii="Verdana" w:hAnsi="Verdana"/>
          <w:i w:val="0"/>
          <w:iCs w:val="0"/>
          <w:color w:val="000000" w:themeColor="text1" w:themeTint="FF" w:themeShade="FF"/>
          <w:highlight w:val="darkGray"/>
        </w:rPr>
        <w:t>XXX</w:t>
      </w:r>
      <w:r w:rsidRPr="680D215C" w:rsidR="003F0526">
        <w:rPr>
          <w:rFonts w:ascii="Verdana" w:hAnsi="Verdana"/>
          <w:i w:val="0"/>
          <w:iCs w:val="0"/>
          <w:color w:val="000000" w:themeColor="text1" w:themeTint="FF" w:themeShade="FF"/>
        </w:rPr>
        <w:t xml:space="preserve"> del PMI</w:t>
      </w:r>
    </w:p>
    <w:tbl>
      <w:tblPr>
        <w:tblStyle w:val="Tabladecuadrcula1clara-nfasis4"/>
        <w:tblW w:w="10297" w:type="dxa"/>
        <w:jc w:val="center"/>
        <w:tblLook w:val="04A0" w:firstRow="1" w:lastRow="0" w:firstColumn="1" w:lastColumn="0" w:noHBand="0" w:noVBand="1"/>
      </w:tblPr>
      <w:tblGrid>
        <w:gridCol w:w="3486"/>
        <w:gridCol w:w="2530"/>
        <w:gridCol w:w="1427"/>
        <w:gridCol w:w="1427"/>
        <w:gridCol w:w="1427"/>
      </w:tblGrid>
      <w:tr w:rsidRPr="00330B02" w:rsidR="00DF52D2" w:rsidTr="00D32F63" w14:paraId="23AA7043" w14:textId="4EA8B597">
        <w:trPr>
          <w:cnfStyle w:val="100000000000" w:firstRow="1" w:lastRow="0" w:firstColumn="0" w:lastColumn="0" w:oddVBand="0" w:evenVBand="0" w:oddHBand="0"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3486" w:type="dxa"/>
            <w:vAlign w:val="center"/>
          </w:tcPr>
          <w:p w:rsidRPr="00330B02" w:rsidR="00DF52D2" w:rsidP="00DF52D2" w:rsidRDefault="00DF52D2" w14:paraId="6415436B" w14:textId="77777777">
            <w:pPr>
              <w:jc w:val="center"/>
              <w:rPr>
                <w:rFonts w:ascii="Verdana" w:hAnsi="Verdana"/>
                <w:b w:val="0"/>
                <w:sz w:val="18"/>
                <w:szCs w:val="18"/>
              </w:rPr>
            </w:pPr>
            <w:r w:rsidRPr="00330B02">
              <w:rPr>
                <w:rFonts w:ascii="Verdana" w:hAnsi="Verdana"/>
                <w:b w:val="0"/>
                <w:sz w:val="18"/>
                <w:szCs w:val="18"/>
              </w:rPr>
              <w:t>Indicador</w:t>
            </w:r>
          </w:p>
        </w:tc>
        <w:tc>
          <w:tcPr>
            <w:tcW w:w="2530" w:type="dxa"/>
            <w:vAlign w:val="center"/>
          </w:tcPr>
          <w:p w:rsidRPr="00330B02" w:rsidR="00DF52D2" w:rsidP="00DF52D2" w:rsidRDefault="00DF52D2" w14:paraId="1EC83D2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highlight w:val="yellow"/>
              </w:rPr>
            </w:pPr>
            <w:r w:rsidRPr="00330B02">
              <w:rPr>
                <w:rFonts w:ascii="Verdana" w:hAnsi="Verdana"/>
                <w:b w:val="0"/>
                <w:sz w:val="18"/>
                <w:szCs w:val="18"/>
              </w:rPr>
              <w:t>Tipo</w:t>
            </w:r>
          </w:p>
        </w:tc>
        <w:tc>
          <w:tcPr>
            <w:tcW w:w="1427" w:type="dxa"/>
            <w:vAlign w:val="center"/>
          </w:tcPr>
          <w:p w:rsidRPr="00330B02" w:rsidR="00DF52D2" w:rsidP="00DF52D2" w:rsidRDefault="00DF52D2" w14:paraId="02DF06D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highlight w:val="yellow"/>
              </w:rPr>
            </w:pPr>
            <w:r w:rsidRPr="00330B02">
              <w:rPr>
                <w:rFonts w:ascii="Verdana" w:hAnsi="Verdana"/>
                <w:b w:val="0"/>
                <w:sz w:val="18"/>
                <w:szCs w:val="18"/>
              </w:rPr>
              <w:t>Inicio</w:t>
            </w:r>
          </w:p>
        </w:tc>
        <w:tc>
          <w:tcPr>
            <w:tcW w:w="1427" w:type="dxa"/>
            <w:vAlign w:val="center"/>
          </w:tcPr>
          <w:p w:rsidRPr="00330B02" w:rsidR="00DF52D2" w:rsidP="00DF52D2" w:rsidRDefault="00DF52D2" w14:paraId="411641B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highlight w:val="yellow"/>
              </w:rPr>
            </w:pPr>
            <w:r w:rsidRPr="00330B02">
              <w:rPr>
                <w:rFonts w:ascii="Verdana" w:hAnsi="Verdana"/>
                <w:b w:val="0"/>
                <w:sz w:val="18"/>
                <w:szCs w:val="18"/>
              </w:rPr>
              <w:t>Fin</w:t>
            </w:r>
          </w:p>
        </w:tc>
        <w:tc>
          <w:tcPr>
            <w:tcW w:w="1427" w:type="dxa"/>
          </w:tcPr>
          <w:p w:rsidRPr="00330B02" w:rsidR="00DF52D2" w:rsidP="00DF52D2" w:rsidRDefault="00DF52D2" w14:paraId="394B4549" w14:textId="0AF65A80">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color w:val="000000" w:themeColor="text1"/>
                <w:sz w:val="18"/>
                <w:szCs w:val="18"/>
              </w:rPr>
              <w:t>Avance al 2024</w:t>
            </w:r>
          </w:p>
        </w:tc>
      </w:tr>
      <w:tr w:rsidRPr="00330B02" w:rsidR="00DF52D2" w:rsidTr="00D32F63" w14:paraId="0C893A82" w14:textId="17ADDCC9">
        <w:trPr>
          <w:trHeight w:val="2089"/>
          <w:jc w:val="center"/>
        </w:trPr>
        <w:tc>
          <w:tcPr>
            <w:cnfStyle w:val="001000000000" w:firstRow="0" w:lastRow="0" w:firstColumn="1" w:lastColumn="0" w:oddVBand="0" w:evenVBand="0" w:oddHBand="0" w:evenHBand="0" w:firstRowFirstColumn="0" w:firstRowLastColumn="0" w:lastRowFirstColumn="0" w:lastRowLastColumn="0"/>
            <w:tcW w:w="3486" w:type="dxa"/>
            <w:vAlign w:val="center"/>
          </w:tcPr>
          <w:p w:rsidRPr="00330B02" w:rsidR="00DF52D2" w:rsidP="00DF52D2" w:rsidRDefault="00DF52D2" w14:paraId="5CA1887D" w14:textId="77777777">
            <w:pPr>
              <w:jc w:val="center"/>
              <w:rPr>
                <w:rFonts w:ascii="Verdana" w:hAnsi="Verdana"/>
                <w:b w:val="0"/>
                <w:bCs w:val="0"/>
                <w:sz w:val="18"/>
                <w:szCs w:val="18"/>
              </w:rPr>
            </w:pPr>
            <w:r w:rsidRPr="00330B02">
              <w:rPr>
                <w:rFonts w:ascii="Verdana" w:hAnsi="Verdana"/>
                <w:b w:val="0"/>
                <w:bCs w:val="0"/>
                <w:sz w:val="18"/>
                <w:szCs w:val="18"/>
                <w:highlight w:val="darkGray"/>
              </w:rPr>
              <w:t>Agregue el nombre del indicador PMI</w:t>
            </w:r>
          </w:p>
          <w:p w:rsidRPr="00330B02" w:rsidR="00DF52D2" w:rsidP="00DF52D2" w:rsidRDefault="00DF52D2" w14:paraId="2343E391" w14:textId="77777777">
            <w:pPr>
              <w:jc w:val="center"/>
              <w:rPr>
                <w:rFonts w:ascii="Verdana" w:hAnsi="Verdana"/>
                <w:b w:val="0"/>
                <w:sz w:val="18"/>
                <w:szCs w:val="18"/>
              </w:rPr>
            </w:pPr>
          </w:p>
          <w:p w:rsidRPr="00330B02" w:rsidR="00DF52D2" w:rsidP="00DF52D2" w:rsidRDefault="00DF52D2" w14:paraId="3BFE0E8F" w14:textId="14ABF0DC">
            <w:pPr>
              <w:jc w:val="center"/>
              <w:rPr>
                <w:rFonts w:ascii="Verdana" w:hAnsi="Verdana"/>
                <w:b w:val="0"/>
                <w:sz w:val="18"/>
                <w:szCs w:val="18"/>
              </w:rPr>
            </w:pPr>
            <w:r w:rsidRPr="00330B02">
              <w:rPr>
                <w:rFonts w:ascii="Verdana" w:hAnsi="Verdana"/>
                <w:b w:val="0"/>
                <w:bCs w:val="0"/>
                <w:sz w:val="18"/>
                <w:szCs w:val="18"/>
              </w:rPr>
              <w:t>Por ejemplo: B.133 Sistema de rendición de cuentas con mecanismos de rendición de cuentas estipulados en el punto 6.1.5, diseñado e implementado</w:t>
            </w:r>
          </w:p>
        </w:tc>
        <w:tc>
          <w:tcPr>
            <w:tcW w:w="2530" w:type="dxa"/>
            <w:vAlign w:val="center"/>
          </w:tcPr>
          <w:p w:rsidRPr="00330B02" w:rsidR="00DF52D2" w:rsidP="00DF52D2" w:rsidRDefault="00DF52D2" w14:paraId="1C81540D" w14:textId="454504A1">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highlight w:val="darkGray"/>
              </w:rPr>
              <w:t>Incluya el tipo de indicador.</w:t>
            </w:r>
          </w:p>
          <w:p w:rsidRPr="00330B02" w:rsidR="00DF52D2" w:rsidP="00DF52D2" w:rsidRDefault="00DF52D2" w14:paraId="422B340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rsidRPr="00330B02" w:rsidR="00DF52D2" w:rsidP="00DF52D2" w:rsidRDefault="00DF52D2" w14:paraId="288230DE" w14:textId="7E7DFBA0">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Por ejemplo: Étnico</w:t>
            </w:r>
          </w:p>
          <w:p w:rsidRPr="00330B02" w:rsidR="00DF52D2" w:rsidP="00DF52D2" w:rsidRDefault="00DF52D2" w14:paraId="25998CB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Genero</w:t>
            </w:r>
          </w:p>
          <w:p w:rsidRPr="00330B02" w:rsidR="00DF52D2" w:rsidP="00DF52D2" w:rsidRDefault="00DF52D2" w14:paraId="0EB7263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Meta trazadora</w:t>
            </w:r>
          </w:p>
          <w:p w:rsidRPr="00330B02" w:rsidR="00DF52D2" w:rsidP="00DF52D2" w:rsidRDefault="00DF52D2" w14:paraId="2340C8A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PDET</w:t>
            </w:r>
          </w:p>
          <w:p w:rsidRPr="00330B02" w:rsidR="00DF52D2" w:rsidP="00DF52D2" w:rsidRDefault="00DF52D2" w14:paraId="075E272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Temático</w:t>
            </w:r>
          </w:p>
        </w:tc>
        <w:tc>
          <w:tcPr>
            <w:tcW w:w="1427" w:type="dxa"/>
            <w:vAlign w:val="center"/>
          </w:tcPr>
          <w:p w:rsidRPr="00330B02" w:rsidR="00DF52D2" w:rsidP="00DF52D2" w:rsidRDefault="00DF52D2" w14:paraId="4211BCE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highlight w:val="darkGray"/>
              </w:rPr>
              <w:t>Agregue año de inicio</w:t>
            </w:r>
          </w:p>
        </w:tc>
        <w:tc>
          <w:tcPr>
            <w:tcW w:w="1427" w:type="dxa"/>
            <w:vAlign w:val="center"/>
          </w:tcPr>
          <w:p w:rsidRPr="00330B02" w:rsidR="00DF52D2" w:rsidP="00DF52D2" w:rsidRDefault="00DF52D2" w14:paraId="3D8864F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highlight w:val="darkGray"/>
              </w:rPr>
              <w:t>Agregue año de fin</w:t>
            </w:r>
          </w:p>
        </w:tc>
        <w:tc>
          <w:tcPr>
            <w:tcW w:w="1427" w:type="dxa"/>
          </w:tcPr>
          <w:p w:rsidRPr="00330B02" w:rsidR="00DF52D2" w:rsidP="2B0C6680" w:rsidRDefault="3E7F85A3" w14:paraId="03FBC7A4" w14:textId="6D6F117C">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18"/>
                <w:szCs w:val="18"/>
              </w:rPr>
            </w:pPr>
            <w:r w:rsidRPr="00330B02">
              <w:rPr>
                <w:rFonts w:ascii="Verdana" w:hAnsi="Verdana"/>
                <w:color w:val="000000" w:themeColor="text1"/>
                <w:sz w:val="18"/>
                <w:szCs w:val="18"/>
              </w:rPr>
              <w:t>Agregue el avance</w:t>
            </w:r>
            <w:r w:rsidRPr="00330B02" w:rsidR="049925C8">
              <w:rPr>
                <w:rFonts w:ascii="Verdana" w:hAnsi="Verdana"/>
                <w:color w:val="000000" w:themeColor="text1"/>
                <w:sz w:val="18"/>
                <w:szCs w:val="18"/>
              </w:rPr>
              <w:t xml:space="preserve"> </w:t>
            </w:r>
          </w:p>
        </w:tc>
      </w:tr>
    </w:tbl>
    <w:p w:rsidRPr="00330B02" w:rsidR="00EC7C81" w:rsidP="004F18F0" w:rsidRDefault="004F18F0" w14:paraId="48DE4D16" w14:textId="29417462">
      <w:pPr>
        <w:jc w:val="center"/>
        <w:rPr>
          <w:rFonts w:ascii="Verdana" w:hAnsi="Verdana"/>
          <w:sz w:val="18"/>
          <w:szCs w:val="18"/>
        </w:rPr>
      </w:pPr>
      <w:r w:rsidRPr="00330B02">
        <w:rPr>
          <w:rFonts w:ascii="Verdana" w:hAnsi="Verdana"/>
          <w:sz w:val="18"/>
          <w:szCs w:val="18"/>
        </w:rPr>
        <w:t>Fuente: Entidad XXX al 31 de diciembre del 202</w:t>
      </w:r>
      <w:r w:rsidRPr="00330B02" w:rsidR="287E881E">
        <w:rPr>
          <w:rFonts w:ascii="Verdana" w:hAnsi="Verdana"/>
          <w:sz w:val="18"/>
          <w:szCs w:val="18"/>
        </w:rPr>
        <w:t>4</w:t>
      </w:r>
    </w:p>
    <w:p w:rsidRPr="00330B02" w:rsidR="00142594" w:rsidP="2B0C6680" w:rsidRDefault="1FB9EE6D" w14:paraId="13ADB19E" w14:textId="5714BA24">
      <w:pPr>
        <w:jc w:val="both"/>
        <w:rPr>
          <w:rFonts w:ascii="Verdana" w:hAnsi="Verdana"/>
          <w:i/>
          <w:iCs/>
          <w:sz w:val="20"/>
          <w:szCs w:val="20"/>
        </w:rPr>
      </w:pPr>
      <w:r w:rsidRPr="00330B02">
        <w:rPr>
          <w:rFonts w:ascii="Verdana" w:hAnsi="Verdana"/>
          <w:i/>
          <w:iCs/>
          <w:sz w:val="20"/>
          <w:szCs w:val="20"/>
          <w:highlight w:val="darkGray"/>
        </w:rPr>
        <w:t xml:space="preserve">Se debe </w:t>
      </w:r>
      <w:r w:rsidRPr="00330B02" w:rsidR="0BB96CE3">
        <w:rPr>
          <w:rFonts w:ascii="Verdana" w:hAnsi="Verdana"/>
          <w:i/>
          <w:iCs/>
          <w:sz w:val="20"/>
          <w:szCs w:val="20"/>
          <w:highlight w:val="darkGray"/>
        </w:rPr>
        <w:t>inserta</w:t>
      </w:r>
      <w:r w:rsidRPr="00330B02" w:rsidR="28DA1492">
        <w:rPr>
          <w:rFonts w:ascii="Verdana" w:hAnsi="Verdana"/>
          <w:i/>
          <w:iCs/>
          <w:sz w:val="20"/>
          <w:szCs w:val="20"/>
          <w:highlight w:val="darkGray"/>
        </w:rPr>
        <w:t xml:space="preserve">r el formato de numeración de la “a” hasta la cantidad </w:t>
      </w:r>
      <w:r w:rsidRPr="00330B02" w:rsidR="7711F444">
        <w:rPr>
          <w:rFonts w:ascii="Verdana" w:hAnsi="Verdana"/>
          <w:i/>
          <w:iCs/>
          <w:sz w:val="20"/>
          <w:szCs w:val="20"/>
          <w:highlight w:val="darkGray"/>
        </w:rPr>
        <w:t xml:space="preserve">“n” de indicadores sobre los cuales la entidad presente avances (incluyendo </w:t>
      </w:r>
      <w:r w:rsidRPr="00330B02" w:rsidR="028F814D">
        <w:rPr>
          <w:rFonts w:ascii="Verdana" w:hAnsi="Verdana"/>
          <w:i/>
          <w:iCs/>
          <w:sz w:val="20"/>
          <w:szCs w:val="20"/>
          <w:highlight w:val="darkGray"/>
        </w:rPr>
        <w:t>una tabla por indicador)</w:t>
      </w:r>
      <w:r w:rsidRPr="00330B02" w:rsidR="18FA8AA8">
        <w:rPr>
          <w:rFonts w:ascii="Verdana" w:hAnsi="Verdana"/>
          <w:i/>
          <w:iCs/>
          <w:sz w:val="20"/>
          <w:szCs w:val="20"/>
        </w:rPr>
        <w:t xml:space="preserve">. </w:t>
      </w:r>
    </w:p>
    <w:p w:rsidRPr="00330B02" w:rsidR="00DF5110" w:rsidP="2B0C6680" w:rsidRDefault="00DF5110" w14:paraId="5135E359" w14:textId="77777777">
      <w:pPr>
        <w:jc w:val="both"/>
        <w:rPr>
          <w:rFonts w:ascii="Verdana" w:hAnsi="Verdana"/>
          <w:i/>
          <w:iCs/>
          <w:sz w:val="20"/>
          <w:szCs w:val="20"/>
        </w:rPr>
      </w:pPr>
    </w:p>
    <w:p w:rsidRPr="00330B02" w:rsidR="00BD1EE6" w:rsidP="00D32F63" w:rsidRDefault="4F2E6132" w14:paraId="4B0817EC" w14:textId="43F3C04B">
      <w:pPr>
        <w:pStyle w:val="Ttulo5"/>
        <w:numPr>
          <w:ilvl w:val="0"/>
          <w:numId w:val="45"/>
        </w:numPr>
        <w:jc w:val="both"/>
        <w:rPr>
          <w:rFonts w:ascii="Verdana" w:hAnsi="Verdana"/>
          <w:color w:val="000000" w:themeColor="text1"/>
          <w:sz w:val="24"/>
          <w:szCs w:val="24"/>
        </w:rPr>
      </w:pPr>
      <w:r w:rsidRPr="00330B02">
        <w:rPr>
          <w:rFonts w:ascii="Verdana" w:hAnsi="Verdana"/>
          <w:color w:val="000000" w:themeColor="text1"/>
          <w:sz w:val="24"/>
          <w:szCs w:val="24"/>
        </w:rPr>
        <w:t>¿Cómo lo hicimos</w:t>
      </w:r>
      <w:r w:rsidRPr="00330B02" w:rsidR="1688BA60">
        <w:rPr>
          <w:rFonts w:ascii="Verdana" w:hAnsi="Verdana"/>
          <w:color w:val="000000" w:themeColor="text1"/>
          <w:sz w:val="24"/>
          <w:szCs w:val="24"/>
        </w:rPr>
        <w:t xml:space="preserve"> y con qué recursos</w:t>
      </w:r>
      <w:r w:rsidRPr="00330B02" w:rsidR="64FEAF44">
        <w:rPr>
          <w:rFonts w:ascii="Verdana" w:hAnsi="Verdana"/>
          <w:color w:val="000000" w:themeColor="text1"/>
          <w:sz w:val="24"/>
          <w:szCs w:val="24"/>
        </w:rPr>
        <w:t xml:space="preserve">? </w:t>
      </w:r>
      <w:r w:rsidRPr="00330B02" w:rsidR="3E7F85A3">
        <w:rPr>
          <w:rFonts w:ascii="Verdana" w:hAnsi="Verdana"/>
          <w:color w:val="000000" w:themeColor="text1"/>
          <w:sz w:val="24"/>
          <w:szCs w:val="24"/>
        </w:rPr>
        <w:t xml:space="preserve"> </w:t>
      </w:r>
    </w:p>
    <w:p w:rsidRPr="00330B02" w:rsidR="003D0FB2" w:rsidP="2B0C6680" w:rsidRDefault="003D0FB2" w14:paraId="20A034BA" w14:textId="58834784">
      <w:pPr>
        <w:spacing w:after="0" w:line="240" w:lineRule="auto"/>
        <w:jc w:val="both"/>
        <w:rPr>
          <w:rFonts w:ascii="Verdana" w:hAnsi="Verdana"/>
          <w:color w:val="000000" w:themeColor="text1"/>
          <w:sz w:val="24"/>
          <w:szCs w:val="24"/>
          <w:highlight w:val="darkGray"/>
        </w:rPr>
      </w:pPr>
    </w:p>
    <w:p w:rsidRPr="00330B02" w:rsidR="003D0FB2" w:rsidP="00D32F63" w:rsidRDefault="1DFB1061" w14:paraId="1A365D34" w14:textId="7CBA1202">
      <w:pPr>
        <w:spacing w:after="0" w:line="240" w:lineRule="auto"/>
        <w:jc w:val="both"/>
        <w:rPr>
          <w:rFonts w:ascii="Verdana" w:hAnsi="Verdana"/>
          <w:color w:val="000000" w:themeColor="text1"/>
          <w:sz w:val="24"/>
          <w:szCs w:val="24"/>
          <w:highlight w:val="darkGray"/>
        </w:rPr>
      </w:pPr>
      <w:r w:rsidRPr="680D215C" w:rsidR="1DFB1061">
        <w:rPr>
          <w:rFonts w:ascii="Verdana" w:hAnsi="Verdana" w:eastAsia="" w:cs="Times New Roman" w:eastAsiaTheme="majorEastAsia" w:cstheme="majorBidi"/>
          <w:color w:val="000000" w:themeColor="text1" w:themeTint="FF" w:themeShade="FF"/>
          <w:sz w:val="24"/>
          <w:szCs w:val="24"/>
          <w:highlight w:val="darkGray"/>
        </w:rPr>
        <w:t xml:space="preserve">Se </w:t>
      </w:r>
      <w:r w:rsidRPr="680D215C" w:rsidR="77B672C5">
        <w:rPr>
          <w:rFonts w:ascii="Verdana" w:hAnsi="Verdana" w:eastAsia="" w:cs="Times New Roman" w:eastAsiaTheme="majorEastAsia" w:cstheme="majorBidi"/>
          <w:color w:val="000000" w:themeColor="text1" w:themeTint="FF" w:themeShade="FF"/>
          <w:sz w:val="24"/>
          <w:szCs w:val="24"/>
          <w:highlight w:val="darkGray"/>
        </w:rPr>
        <w:t>deben resaltar</w:t>
      </w:r>
      <w:r w:rsidRPr="680D215C" w:rsidR="66EDA0C7">
        <w:rPr>
          <w:rFonts w:ascii="Verdana" w:hAnsi="Verdana" w:eastAsia="" w:cs="Times New Roman" w:eastAsiaTheme="majorEastAsia" w:cstheme="majorBidi"/>
          <w:color w:val="000000" w:themeColor="text1" w:themeTint="FF" w:themeShade="FF"/>
          <w:sz w:val="24"/>
          <w:szCs w:val="24"/>
          <w:highlight w:val="darkGray"/>
        </w:rPr>
        <w:t xml:space="preserve"> los avances cualitativos, informando </w:t>
      </w:r>
      <w:r w:rsidRPr="680D215C" w:rsidR="1DFB1061">
        <w:rPr>
          <w:rFonts w:ascii="Verdana" w:hAnsi="Verdana" w:eastAsia="" w:cs="Times New Roman" w:eastAsiaTheme="majorEastAsia" w:cstheme="majorBidi"/>
          <w:color w:val="000000" w:themeColor="text1" w:themeTint="FF" w:themeShade="FF"/>
          <w:sz w:val="24"/>
          <w:szCs w:val="24"/>
          <w:highlight w:val="darkGray"/>
        </w:rPr>
        <w:t>las acciones desarrolladas en el año para lograr los resultados, productos o servicios</w:t>
      </w:r>
      <w:r w:rsidRPr="680D215C" w:rsidR="543DE757">
        <w:rPr>
          <w:rFonts w:ascii="Verdana" w:hAnsi="Verdana" w:eastAsia="" w:cs="Times New Roman" w:eastAsiaTheme="majorEastAsia" w:cstheme="majorBidi"/>
          <w:color w:val="000000" w:themeColor="text1" w:themeTint="FF" w:themeShade="FF"/>
          <w:sz w:val="24"/>
          <w:szCs w:val="24"/>
          <w:highlight w:val="darkGray"/>
        </w:rPr>
        <w:t>, justificando</w:t>
      </w:r>
      <w:r w:rsidRPr="680D215C" w:rsidR="1DFB1061">
        <w:rPr>
          <w:rFonts w:ascii="Verdana" w:hAnsi="Verdana" w:eastAsia="" w:cs="Times New Roman" w:eastAsiaTheme="majorEastAsia" w:cstheme="majorBidi"/>
          <w:color w:val="000000" w:themeColor="text1" w:themeTint="FF" w:themeShade="FF"/>
          <w:sz w:val="24"/>
          <w:szCs w:val="24"/>
          <w:highlight w:val="darkGray"/>
        </w:rPr>
        <w:t xml:space="preserve"> los recursos invertidos por cada indicador</w:t>
      </w:r>
      <w:r w:rsidRPr="680D215C" w:rsidR="1DFB1061">
        <w:rPr>
          <w:rFonts w:ascii="Verdana" w:hAnsi="Verdana" w:eastAsia="Calibri" w:cs="Arial"/>
          <w:sz w:val="24"/>
          <w:szCs w:val="24"/>
          <w:highlight w:val="darkGray"/>
        </w:rPr>
        <w:t>.</w:t>
      </w:r>
      <w:r w:rsidRPr="680D215C" w:rsidR="1DFB1061">
        <w:rPr>
          <w:rFonts w:ascii="Verdana" w:hAnsi="Verdana"/>
          <w:color w:val="000000" w:themeColor="text1" w:themeTint="FF" w:themeShade="FF"/>
          <w:sz w:val="24"/>
          <w:szCs w:val="24"/>
          <w:highlight w:val="darkGray"/>
        </w:rPr>
        <w:t xml:space="preserve"> </w:t>
      </w:r>
    </w:p>
    <w:p w:rsidRPr="00330B02" w:rsidR="003D0FB2" w:rsidP="2B0C6680" w:rsidRDefault="003D0FB2" w14:paraId="5538D173" w14:textId="22C9F309">
      <w:pPr>
        <w:spacing w:after="0" w:line="240" w:lineRule="auto"/>
        <w:jc w:val="both"/>
        <w:rPr>
          <w:rFonts w:ascii="Verdana" w:hAnsi="Verdana"/>
          <w:color w:val="000000" w:themeColor="text1"/>
          <w:sz w:val="24"/>
          <w:szCs w:val="24"/>
          <w:highlight w:val="darkGray"/>
        </w:rPr>
      </w:pPr>
    </w:p>
    <w:p w:rsidRPr="00330B02" w:rsidR="003D0FB2" w:rsidP="003D0FB2" w:rsidRDefault="4F2E6132" w14:paraId="1012469F" w14:textId="61FE77A8">
      <w:pPr>
        <w:pStyle w:val="Descripcin"/>
        <w:jc w:val="center"/>
        <w:rPr>
          <w:rFonts w:ascii="Verdana" w:hAnsi="Verdana"/>
          <w:i w:val="0"/>
          <w:iCs w:val="0"/>
          <w:color w:val="000000" w:themeColor="text1"/>
        </w:rPr>
      </w:pPr>
      <w:r w:rsidRPr="00330B02">
        <w:rPr>
          <w:rFonts w:ascii="Verdana" w:hAnsi="Verdana"/>
          <w:color w:val="000000" w:themeColor="text1"/>
          <w:sz w:val="24"/>
          <w:szCs w:val="24"/>
          <w:highlight w:val="darkGray"/>
        </w:rPr>
        <w:t xml:space="preserve">Escriba en máximo una página las acciones realizadas por la entidad </w:t>
      </w:r>
    </w:p>
    <w:p w:rsidRPr="00330B02" w:rsidR="003D0FB2" w:rsidP="00D32F63" w:rsidRDefault="003D0FB2" w14:paraId="67A89826" w14:textId="79F9DAE4">
      <w:pPr>
        <w:pStyle w:val="Descripcin"/>
        <w:jc w:val="center"/>
        <w:rPr>
          <w:rFonts w:ascii="Verdana" w:hAnsi="Verdana"/>
          <w:color w:val="000000" w:themeColor="text1"/>
        </w:rPr>
      </w:pPr>
      <w:r w:rsidRPr="680D215C" w:rsidR="003D0FB2">
        <w:rPr>
          <w:rFonts w:ascii="Verdana" w:hAnsi="Verdana"/>
          <w:i w:val="0"/>
          <w:iCs w:val="0"/>
          <w:color w:val="000000" w:themeColor="text1" w:themeTint="FF" w:themeShade="FF"/>
        </w:rPr>
        <w:t xml:space="preserve">Tabla </w:t>
      </w:r>
      <w:r w:rsidRPr="680D215C">
        <w:rPr>
          <w:rFonts w:ascii="Verdana" w:hAnsi="Verdana"/>
          <w:i w:val="0"/>
          <w:iCs w:val="0"/>
          <w:color w:val="000000" w:themeColor="text1" w:themeTint="FF" w:themeShade="FF"/>
        </w:rPr>
        <w:fldChar w:fldCharType="begin"/>
      </w:r>
      <w:r w:rsidRPr="680D215C">
        <w:rPr>
          <w:rFonts w:ascii="Verdana" w:hAnsi="Verdana"/>
          <w:i w:val="0"/>
          <w:iCs w:val="0"/>
          <w:color w:val="000000" w:themeColor="text1" w:themeTint="FF" w:themeShade="FF"/>
        </w:rPr>
        <w:instrText xml:space="preserve"> SEQ Tabla \* ARABIC </w:instrText>
      </w:r>
      <w:r w:rsidRPr="680D215C">
        <w:rPr>
          <w:rFonts w:ascii="Verdana" w:hAnsi="Verdana"/>
          <w:i w:val="0"/>
          <w:iCs w:val="0"/>
          <w:color w:val="000000" w:themeColor="text1" w:themeTint="FF" w:themeShade="FF"/>
        </w:rPr>
        <w:fldChar w:fldCharType="separate"/>
      </w:r>
      <w:r w:rsidRPr="680D215C" w:rsidR="003D0FB2">
        <w:rPr>
          <w:rFonts w:ascii="Verdana" w:hAnsi="Verdana"/>
          <w:i w:val="0"/>
          <w:iCs w:val="0"/>
          <w:noProof/>
          <w:color w:val="000000" w:themeColor="text1" w:themeTint="FF" w:themeShade="FF"/>
        </w:rPr>
        <w:t>2</w:t>
      </w:r>
      <w:r w:rsidRPr="680D215C">
        <w:rPr>
          <w:rFonts w:ascii="Verdana" w:hAnsi="Verdana"/>
          <w:i w:val="0"/>
          <w:iCs w:val="0"/>
          <w:color w:val="000000" w:themeColor="text1" w:themeTint="FF" w:themeShade="FF"/>
        </w:rPr>
        <w:fldChar w:fldCharType="end"/>
      </w:r>
      <w:r w:rsidRPr="680D215C" w:rsidR="003D0FB2">
        <w:rPr>
          <w:rFonts w:ascii="Verdana" w:hAnsi="Verdana"/>
          <w:i w:val="0"/>
          <w:iCs w:val="0"/>
          <w:color w:val="000000" w:themeColor="text1" w:themeTint="FF" w:themeShade="FF"/>
        </w:rPr>
        <w:t>. Detalle de las principales acciones de los</w:t>
      </w:r>
      <w:r w:rsidRPr="680D215C" w:rsidR="003D0FB2">
        <w:rPr>
          <w:rFonts w:ascii="Verdana" w:hAnsi="Verdana"/>
          <w:i w:val="0"/>
          <w:iCs w:val="0"/>
          <w:color w:val="000000" w:themeColor="text1" w:themeTint="FF" w:themeShade="FF"/>
        </w:rPr>
        <w:t xml:space="preserve"> </w:t>
      </w:r>
      <w:r w:rsidRPr="680D215C" w:rsidR="003D0FB2">
        <w:rPr>
          <w:rFonts w:ascii="Verdana" w:hAnsi="Verdana"/>
          <w:i w:val="0"/>
          <w:iCs w:val="0"/>
          <w:color w:val="000000" w:themeColor="text1" w:themeTint="FF" w:themeShade="FF"/>
        </w:rPr>
        <w:t xml:space="preserve">indicadores del Pilar </w:t>
      </w:r>
      <w:r w:rsidRPr="680D215C" w:rsidR="003D0FB2">
        <w:rPr>
          <w:rFonts w:ascii="Verdana" w:hAnsi="Verdana"/>
          <w:i w:val="0"/>
          <w:iCs w:val="0"/>
          <w:color w:val="000000" w:themeColor="text1" w:themeTint="FF" w:themeShade="FF"/>
          <w:highlight w:val="lightGray"/>
        </w:rPr>
        <w:t>xxx</w:t>
      </w:r>
    </w:p>
    <w:tbl>
      <w:tblPr>
        <w:tblStyle w:val="Tablaconcuadrcula"/>
        <w:tblW w:w="7989" w:type="dxa"/>
        <w:tblInd w:w="360" w:type="dxa"/>
        <w:tblBorders>
          <w:top w:val="single" w:color="FFC000" w:sz="4" w:space="0"/>
          <w:left w:val="single" w:color="FFC000" w:sz="4" w:space="0"/>
          <w:bottom w:val="single" w:color="FFC000" w:sz="4" w:space="0"/>
          <w:right w:val="single" w:color="FFC000" w:sz="4" w:space="0"/>
          <w:insideH w:val="single" w:color="FFC000" w:sz="4" w:space="0"/>
          <w:insideV w:val="single" w:color="FFC000" w:sz="4" w:space="0"/>
        </w:tblBorders>
        <w:tblLayout w:type="fixed"/>
        <w:tblLook w:val="06A0" w:firstRow="1" w:lastRow="0" w:firstColumn="1" w:lastColumn="0" w:noHBand="1" w:noVBand="1"/>
      </w:tblPr>
      <w:tblGrid>
        <w:gridCol w:w="2663"/>
        <w:gridCol w:w="2663"/>
        <w:gridCol w:w="2663"/>
      </w:tblGrid>
      <w:tr w:rsidRPr="00330B02" w:rsidR="001D26E4" w:rsidTr="680D215C" w14:paraId="3364B916" w14:textId="77777777">
        <w:trPr>
          <w:trHeight w:val="231"/>
        </w:trPr>
        <w:tc>
          <w:tcPr>
            <w:tcW w:w="2663" w:type="dxa"/>
            <w:tcMar/>
          </w:tcPr>
          <w:p w:rsidRPr="00330B02" w:rsidR="001D26E4" w:rsidP="0026087C" w:rsidRDefault="001D26E4" w14:paraId="79A74447" w14:textId="77777777">
            <w:pPr>
              <w:rPr>
                <w:rFonts w:ascii="Verdana" w:hAnsi="Verdana"/>
                <w:bCs/>
                <w:color w:val="000000" w:themeColor="text1"/>
                <w:sz w:val="18"/>
                <w:szCs w:val="18"/>
              </w:rPr>
            </w:pPr>
            <w:r w:rsidRPr="00330B02">
              <w:rPr>
                <w:rFonts w:ascii="Verdana" w:hAnsi="Verdana"/>
                <w:bCs/>
                <w:color w:val="000000" w:themeColor="text1"/>
                <w:sz w:val="18"/>
                <w:szCs w:val="18"/>
              </w:rPr>
              <w:t>Indicador del PMI</w:t>
            </w:r>
          </w:p>
        </w:tc>
        <w:tc>
          <w:tcPr>
            <w:tcW w:w="2663" w:type="dxa"/>
            <w:tcMar/>
          </w:tcPr>
          <w:p w:rsidRPr="00330B02" w:rsidR="001D26E4" w:rsidP="0026087C" w:rsidRDefault="001D26E4" w14:paraId="20F34D82" w14:textId="77777777">
            <w:pPr>
              <w:rPr>
                <w:rFonts w:ascii="Verdana" w:hAnsi="Verdana"/>
                <w:bCs/>
                <w:color w:val="000000" w:themeColor="text1"/>
                <w:sz w:val="18"/>
                <w:szCs w:val="18"/>
              </w:rPr>
            </w:pPr>
            <w:r w:rsidRPr="00330B02">
              <w:rPr>
                <w:rFonts w:ascii="Verdana" w:hAnsi="Verdana"/>
                <w:bCs/>
                <w:color w:val="000000" w:themeColor="text1"/>
                <w:sz w:val="18"/>
                <w:szCs w:val="18"/>
              </w:rPr>
              <w:t>Principales Logros</w:t>
            </w:r>
          </w:p>
        </w:tc>
        <w:tc>
          <w:tcPr>
            <w:tcW w:w="2663" w:type="dxa"/>
            <w:tcMar/>
          </w:tcPr>
          <w:p w:rsidRPr="00330B02" w:rsidR="001D26E4" w:rsidP="0026087C" w:rsidRDefault="001D26E4" w14:paraId="309DDE45" w14:textId="77777777">
            <w:pPr>
              <w:rPr>
                <w:rFonts w:ascii="Verdana" w:hAnsi="Verdana"/>
                <w:bCs/>
                <w:color w:val="000000" w:themeColor="text1"/>
                <w:sz w:val="18"/>
                <w:szCs w:val="18"/>
              </w:rPr>
            </w:pPr>
            <w:r w:rsidRPr="00330B02">
              <w:rPr>
                <w:rFonts w:ascii="Verdana" w:hAnsi="Verdana"/>
                <w:bCs/>
                <w:color w:val="000000" w:themeColor="text1"/>
                <w:sz w:val="18"/>
                <w:szCs w:val="18"/>
              </w:rPr>
              <w:t>Recursos 2024</w:t>
            </w:r>
          </w:p>
        </w:tc>
      </w:tr>
      <w:tr w:rsidRPr="00330B02" w:rsidR="001D26E4" w:rsidTr="680D215C" w14:paraId="606D54CF" w14:textId="77777777">
        <w:trPr>
          <w:trHeight w:val="231"/>
        </w:trPr>
        <w:tc>
          <w:tcPr>
            <w:tcW w:w="2663" w:type="dxa"/>
            <w:tcMar/>
          </w:tcPr>
          <w:p w:rsidRPr="00330B02" w:rsidR="001D26E4" w:rsidP="0026087C" w:rsidRDefault="001D26E4" w14:paraId="3A1D476D" w14:textId="77777777">
            <w:pPr>
              <w:jc w:val="center"/>
              <w:rPr>
                <w:rFonts w:ascii="Verdana" w:hAnsi="Verdana"/>
                <w:bCs/>
                <w:color w:val="000000" w:themeColor="text1"/>
                <w:sz w:val="18"/>
                <w:szCs w:val="18"/>
              </w:rPr>
            </w:pPr>
            <w:r w:rsidRPr="00330B02">
              <w:rPr>
                <w:rFonts w:ascii="Verdana" w:hAnsi="Verdana"/>
                <w:color w:val="000000" w:themeColor="text1"/>
                <w:sz w:val="18"/>
                <w:szCs w:val="18"/>
                <w:highlight w:val="lightGray"/>
              </w:rPr>
              <w:t>Agregue el nombre del indicador PMI</w:t>
            </w:r>
          </w:p>
          <w:p w:rsidRPr="00330B02" w:rsidR="001D26E4" w:rsidP="0026087C" w:rsidRDefault="001D26E4" w14:paraId="1049F08D" w14:textId="77777777">
            <w:pPr>
              <w:jc w:val="center"/>
              <w:rPr>
                <w:rFonts w:ascii="Verdana" w:hAnsi="Verdana"/>
                <w:color w:val="000000" w:themeColor="text1"/>
                <w:sz w:val="18"/>
                <w:szCs w:val="18"/>
              </w:rPr>
            </w:pPr>
          </w:p>
          <w:p w:rsidRPr="00330B02" w:rsidR="001D26E4" w:rsidP="0026087C" w:rsidRDefault="001D26E4" w14:paraId="7F9DFD6D" w14:textId="77777777">
            <w:pPr>
              <w:rPr>
                <w:rFonts w:ascii="Verdana" w:hAnsi="Verdana"/>
                <w:color w:val="000000" w:themeColor="text1"/>
                <w:sz w:val="18"/>
                <w:szCs w:val="18"/>
              </w:rPr>
            </w:pPr>
            <w:r w:rsidRPr="00330B02">
              <w:rPr>
                <w:rFonts w:ascii="Verdana" w:hAnsi="Verdana"/>
                <w:color w:val="000000" w:themeColor="text1"/>
                <w:sz w:val="18"/>
                <w:szCs w:val="18"/>
              </w:rPr>
              <w:t>Por ejemplo: Hectáreas entregadas a través del fondo de tierras</w:t>
            </w:r>
          </w:p>
        </w:tc>
        <w:tc>
          <w:tcPr>
            <w:tcW w:w="2663" w:type="dxa"/>
            <w:tcMar/>
          </w:tcPr>
          <w:p w:rsidRPr="00330B02" w:rsidR="001D26E4" w:rsidP="0026087C" w:rsidRDefault="3C8B8694" w14:paraId="6B10453E" w14:textId="710AA4A8">
            <w:pPr>
              <w:jc w:val="center"/>
              <w:rPr>
                <w:rFonts w:ascii="Verdana" w:hAnsi="Verdana"/>
                <w:color w:val="000000" w:themeColor="text1"/>
                <w:sz w:val="18"/>
                <w:szCs w:val="18"/>
              </w:rPr>
            </w:pPr>
            <w:r w:rsidRPr="00330B02">
              <w:rPr>
                <w:rFonts w:ascii="Verdana" w:hAnsi="Verdana"/>
                <w:color w:val="000000" w:themeColor="text1"/>
                <w:sz w:val="18"/>
                <w:szCs w:val="18"/>
                <w:highlight w:val="lightGray"/>
              </w:rPr>
              <w:t>Describir l</w:t>
            </w:r>
            <w:r w:rsidRPr="00330B02" w:rsidR="742966EB">
              <w:rPr>
                <w:rFonts w:ascii="Verdana" w:hAnsi="Verdana"/>
                <w:color w:val="000000" w:themeColor="text1"/>
                <w:sz w:val="18"/>
                <w:szCs w:val="18"/>
                <w:highlight w:val="lightGray"/>
              </w:rPr>
              <w:t>a</w:t>
            </w:r>
            <w:r w:rsidRPr="00330B02">
              <w:rPr>
                <w:rFonts w:ascii="Verdana" w:hAnsi="Verdana"/>
                <w:color w:val="000000" w:themeColor="text1"/>
                <w:sz w:val="18"/>
                <w:szCs w:val="18"/>
                <w:highlight w:val="lightGray"/>
              </w:rPr>
              <w:t xml:space="preserve">s </w:t>
            </w:r>
            <w:r w:rsidRPr="00330B02" w:rsidR="176A5912">
              <w:rPr>
                <w:rFonts w:ascii="Verdana" w:hAnsi="Verdana"/>
                <w:color w:val="000000" w:themeColor="text1"/>
                <w:sz w:val="18"/>
                <w:szCs w:val="18"/>
                <w:highlight w:val="lightGray"/>
              </w:rPr>
              <w:t xml:space="preserve">principales acciones y </w:t>
            </w:r>
            <w:r w:rsidRPr="00330B02">
              <w:rPr>
                <w:rFonts w:ascii="Verdana" w:hAnsi="Verdana"/>
                <w:color w:val="000000" w:themeColor="text1"/>
                <w:sz w:val="18"/>
                <w:szCs w:val="18"/>
                <w:highlight w:val="lightGray"/>
              </w:rPr>
              <w:t xml:space="preserve">logros </w:t>
            </w:r>
          </w:p>
          <w:p w:rsidRPr="00330B02" w:rsidR="001D26E4" w:rsidP="0026087C" w:rsidRDefault="001D26E4" w14:paraId="6A3D4518" w14:textId="77777777">
            <w:pPr>
              <w:jc w:val="center"/>
              <w:rPr>
                <w:rFonts w:ascii="Verdana" w:hAnsi="Verdana"/>
                <w:color w:val="000000" w:themeColor="text1"/>
                <w:sz w:val="18"/>
                <w:szCs w:val="18"/>
              </w:rPr>
            </w:pPr>
          </w:p>
          <w:p w:rsidRPr="00330B02" w:rsidR="4EEF832D" w:rsidP="2B0C6680" w:rsidRDefault="4EEF832D" w14:paraId="496021E5" w14:textId="2F8A5BA6">
            <w:pPr>
              <w:jc w:val="center"/>
              <w:rPr>
                <w:rFonts w:ascii="Verdana" w:hAnsi="Verdana"/>
                <w:color w:val="000000" w:themeColor="text1"/>
                <w:sz w:val="18"/>
                <w:szCs w:val="18"/>
              </w:rPr>
            </w:pPr>
            <w:r w:rsidRPr="00330B02">
              <w:rPr>
                <w:rFonts w:ascii="Verdana" w:hAnsi="Verdana"/>
                <w:color w:val="000000" w:themeColor="text1"/>
                <w:sz w:val="18"/>
                <w:szCs w:val="18"/>
              </w:rPr>
              <w:t xml:space="preserve">Se adelantaron acciones de diálogo social y caracterización de la población con lo cual se pudo entregar </w:t>
            </w:r>
          </w:p>
          <w:p w:rsidRPr="00330B02" w:rsidR="4EEF832D" w:rsidP="2B0C6680" w:rsidRDefault="4EEF832D" w14:paraId="13744CB4" w14:textId="205DF47E">
            <w:pPr>
              <w:jc w:val="center"/>
              <w:rPr>
                <w:rFonts w:ascii="Verdana" w:hAnsi="Verdana"/>
                <w:color w:val="000000" w:themeColor="text1"/>
                <w:sz w:val="18"/>
                <w:szCs w:val="18"/>
              </w:rPr>
            </w:pPr>
            <w:r w:rsidRPr="680D215C" w:rsidR="4C9FC367">
              <w:rPr>
                <w:rFonts w:ascii="Verdana" w:hAnsi="Verdana"/>
                <w:color w:val="000000" w:themeColor="text1" w:themeTint="FF" w:themeShade="FF"/>
                <w:sz w:val="18"/>
                <w:szCs w:val="18"/>
              </w:rPr>
              <w:t xml:space="preserve">300 mil </w:t>
            </w:r>
            <w:r w:rsidRPr="680D215C" w:rsidR="7A47BFF2">
              <w:rPr>
                <w:rFonts w:ascii="Verdana" w:hAnsi="Verdana"/>
                <w:color w:val="000000" w:themeColor="text1" w:themeTint="FF" w:themeShade="FF"/>
                <w:sz w:val="18"/>
                <w:szCs w:val="18"/>
              </w:rPr>
              <w:t>hectáreas a</w:t>
            </w:r>
            <w:r w:rsidRPr="680D215C" w:rsidR="4C9FC367">
              <w:rPr>
                <w:rFonts w:ascii="Verdana" w:hAnsi="Verdana"/>
                <w:color w:val="000000" w:themeColor="text1" w:themeTint="FF" w:themeShade="FF"/>
                <w:sz w:val="18"/>
                <w:szCs w:val="18"/>
              </w:rPr>
              <w:t xml:space="preserve"> campesinos</w:t>
            </w:r>
          </w:p>
          <w:p w:rsidRPr="00330B02" w:rsidR="001D26E4" w:rsidP="0026087C" w:rsidRDefault="001D26E4" w14:paraId="4B90A760" w14:textId="77777777">
            <w:pPr>
              <w:rPr>
                <w:rFonts w:ascii="Verdana" w:hAnsi="Verdana"/>
                <w:bCs/>
                <w:color w:val="000000" w:themeColor="text1"/>
                <w:sz w:val="18"/>
                <w:szCs w:val="18"/>
              </w:rPr>
            </w:pPr>
          </w:p>
          <w:p w:rsidRPr="00330B02" w:rsidR="001D26E4" w:rsidP="0026087C" w:rsidRDefault="001D26E4" w14:paraId="0771D8CF" w14:textId="77777777">
            <w:pPr>
              <w:rPr>
                <w:rFonts w:ascii="Verdana" w:hAnsi="Verdana"/>
                <w:color w:val="000000" w:themeColor="text1"/>
                <w:sz w:val="18"/>
                <w:szCs w:val="18"/>
              </w:rPr>
            </w:pPr>
          </w:p>
        </w:tc>
        <w:tc>
          <w:tcPr>
            <w:tcW w:w="2663" w:type="dxa"/>
            <w:tcMar/>
          </w:tcPr>
          <w:p w:rsidRPr="00330B02" w:rsidR="001D26E4" w:rsidP="0026087C" w:rsidRDefault="3C8B8694" w14:paraId="7E9E528B" w14:textId="4BC6246B">
            <w:pPr>
              <w:jc w:val="center"/>
              <w:rPr>
                <w:rFonts w:ascii="Verdana" w:hAnsi="Verdana"/>
                <w:color w:val="000000" w:themeColor="text1"/>
                <w:sz w:val="18"/>
                <w:szCs w:val="18"/>
              </w:rPr>
            </w:pPr>
            <w:r w:rsidRPr="00330B02">
              <w:rPr>
                <w:rFonts w:ascii="Verdana" w:hAnsi="Verdana"/>
                <w:color w:val="000000" w:themeColor="text1"/>
                <w:sz w:val="18"/>
                <w:szCs w:val="18"/>
                <w:highlight w:val="lightGray"/>
              </w:rPr>
              <w:t>Describir los recursos invertidos (</w:t>
            </w:r>
            <w:r w:rsidRPr="00330B02" w:rsidR="2660B539">
              <w:rPr>
                <w:rFonts w:ascii="Verdana" w:hAnsi="Verdana"/>
                <w:color w:val="000000" w:themeColor="text1"/>
                <w:sz w:val="18"/>
                <w:szCs w:val="18"/>
                <w:highlight w:val="lightGray"/>
              </w:rPr>
              <w:t>considerando las</w:t>
            </w:r>
            <w:r w:rsidRPr="00330B02">
              <w:rPr>
                <w:rFonts w:ascii="Verdana" w:hAnsi="Verdana"/>
                <w:color w:val="000000" w:themeColor="text1"/>
                <w:sz w:val="18"/>
                <w:szCs w:val="18"/>
                <w:highlight w:val="lightGray"/>
              </w:rPr>
              <w:t xml:space="preserve"> fuente</w:t>
            </w:r>
            <w:r w:rsidRPr="00330B02" w:rsidR="2660B539">
              <w:rPr>
                <w:rFonts w:ascii="Verdana" w:hAnsi="Verdana"/>
                <w:color w:val="000000" w:themeColor="text1"/>
                <w:sz w:val="18"/>
                <w:szCs w:val="18"/>
                <w:highlight w:val="lightGray"/>
              </w:rPr>
              <w:t>s de inversión, cooperación y funcionamiento</w:t>
            </w:r>
            <w:r w:rsidRPr="00330B02">
              <w:rPr>
                <w:rFonts w:ascii="Verdana" w:hAnsi="Verdana"/>
                <w:color w:val="000000" w:themeColor="text1"/>
                <w:sz w:val="18"/>
                <w:szCs w:val="18"/>
                <w:highlight w:val="lightGray"/>
              </w:rPr>
              <w:t>)</w:t>
            </w:r>
            <w:r w:rsidRPr="00330B02" w:rsidR="2660B539">
              <w:rPr>
                <w:rFonts w:ascii="Verdana" w:hAnsi="Verdana"/>
                <w:color w:val="000000" w:themeColor="text1"/>
                <w:sz w:val="18"/>
                <w:szCs w:val="18"/>
                <w:highlight w:val="lightGray"/>
              </w:rPr>
              <w:t xml:space="preserve"> </w:t>
            </w:r>
            <w:r w:rsidRPr="00330B02">
              <w:rPr>
                <w:rFonts w:ascii="Verdana" w:hAnsi="Verdana"/>
                <w:color w:val="000000" w:themeColor="text1"/>
                <w:sz w:val="18"/>
                <w:szCs w:val="18"/>
                <w:highlight w:val="lightGray"/>
              </w:rPr>
              <w:t>y su descripción</w:t>
            </w:r>
          </w:p>
          <w:p w:rsidRPr="00330B02" w:rsidR="001D26E4" w:rsidP="0026087C" w:rsidRDefault="001D26E4" w14:paraId="1AD1A30C" w14:textId="77777777">
            <w:pPr>
              <w:jc w:val="center"/>
              <w:rPr>
                <w:rFonts w:ascii="Verdana" w:hAnsi="Verdana"/>
                <w:color w:val="000000" w:themeColor="text1"/>
                <w:sz w:val="18"/>
                <w:szCs w:val="18"/>
              </w:rPr>
            </w:pPr>
          </w:p>
          <w:p w:rsidRPr="00330B02" w:rsidR="001D26E4" w:rsidP="0026087C" w:rsidRDefault="001D26E4" w14:paraId="7768C345" w14:textId="77777777">
            <w:pPr>
              <w:jc w:val="center"/>
              <w:rPr>
                <w:rFonts w:ascii="Verdana" w:hAnsi="Verdana"/>
                <w:color w:val="000000" w:themeColor="text1"/>
                <w:sz w:val="18"/>
                <w:szCs w:val="18"/>
              </w:rPr>
            </w:pPr>
            <w:r w:rsidRPr="00330B02">
              <w:rPr>
                <w:rFonts w:ascii="Verdana" w:hAnsi="Verdana"/>
                <w:color w:val="000000" w:themeColor="text1"/>
                <w:sz w:val="18"/>
                <w:szCs w:val="18"/>
              </w:rPr>
              <w:t>Por ejemplo:</w:t>
            </w:r>
          </w:p>
          <w:p w:rsidRPr="00330B02" w:rsidR="001D26E4" w:rsidP="0026087C" w:rsidRDefault="3C8B8694" w14:paraId="09182BF3" w14:textId="396323C2">
            <w:pPr>
              <w:jc w:val="center"/>
              <w:rPr>
                <w:rFonts w:ascii="Verdana" w:hAnsi="Verdana"/>
                <w:color w:val="000000" w:themeColor="text1"/>
                <w:sz w:val="18"/>
                <w:szCs w:val="18"/>
              </w:rPr>
            </w:pPr>
            <w:r w:rsidRPr="00330B02">
              <w:rPr>
                <w:rFonts w:ascii="Verdana" w:hAnsi="Verdana"/>
                <w:color w:val="000000" w:themeColor="text1"/>
                <w:sz w:val="18"/>
                <w:szCs w:val="18"/>
              </w:rPr>
              <w:t xml:space="preserve">$52.000 millones en compra de predios </w:t>
            </w:r>
            <w:r w:rsidRPr="00330B02" w:rsidR="6B7EE664">
              <w:rPr>
                <w:rFonts w:ascii="Verdana" w:hAnsi="Verdana"/>
                <w:color w:val="000000" w:themeColor="text1"/>
                <w:sz w:val="18"/>
                <w:szCs w:val="18"/>
              </w:rPr>
              <w:t>(Inversión)</w:t>
            </w:r>
          </w:p>
          <w:p w:rsidRPr="00330B02" w:rsidR="001D26E4" w:rsidP="0026087C" w:rsidRDefault="3C8B8694" w14:paraId="7F5AC2BE" w14:textId="1AFBD7BC">
            <w:pPr>
              <w:jc w:val="center"/>
              <w:rPr>
                <w:rFonts w:ascii="Verdana" w:hAnsi="Verdana"/>
                <w:color w:val="000000" w:themeColor="text1"/>
                <w:sz w:val="18"/>
                <w:szCs w:val="18"/>
              </w:rPr>
            </w:pPr>
            <w:r w:rsidRPr="00330B02">
              <w:rPr>
                <w:rFonts w:ascii="Verdana" w:hAnsi="Verdana"/>
                <w:color w:val="000000" w:themeColor="text1"/>
                <w:sz w:val="18"/>
                <w:szCs w:val="18"/>
              </w:rPr>
              <w:t>$1.600 millones en profesionales de dialogo social</w:t>
            </w:r>
            <w:r w:rsidRPr="00330B02" w:rsidR="5E0CDB6A">
              <w:rPr>
                <w:rFonts w:ascii="Verdana" w:hAnsi="Verdana"/>
                <w:color w:val="000000" w:themeColor="text1"/>
                <w:sz w:val="18"/>
                <w:szCs w:val="18"/>
              </w:rPr>
              <w:t xml:space="preserve"> (funcionamiento)</w:t>
            </w:r>
          </w:p>
          <w:p w:rsidRPr="00330B02" w:rsidR="001D26E4" w:rsidP="0026087C" w:rsidRDefault="001D26E4" w14:paraId="57EDFF70" w14:textId="77777777">
            <w:pPr>
              <w:rPr>
                <w:rFonts w:ascii="Verdana" w:hAnsi="Verdana"/>
                <w:color w:val="000000" w:themeColor="text1"/>
                <w:sz w:val="18"/>
                <w:szCs w:val="18"/>
              </w:rPr>
            </w:pPr>
          </w:p>
        </w:tc>
      </w:tr>
      <w:tr w:rsidRPr="00330B02" w:rsidR="001D26E4" w:rsidTr="680D215C" w14:paraId="1BD3C7E7" w14:textId="77777777">
        <w:trPr>
          <w:trHeight w:val="231"/>
        </w:trPr>
        <w:tc>
          <w:tcPr>
            <w:tcW w:w="2663" w:type="dxa"/>
            <w:tcMar/>
          </w:tcPr>
          <w:p w:rsidRPr="00330B02" w:rsidR="001D26E4" w:rsidP="0026087C" w:rsidRDefault="001D26E4" w14:paraId="5D5B8355" w14:textId="77777777">
            <w:pPr>
              <w:rPr>
                <w:rFonts w:ascii="Verdana" w:hAnsi="Verdana"/>
                <w:color w:val="000000" w:themeColor="text1"/>
                <w:sz w:val="18"/>
                <w:szCs w:val="18"/>
              </w:rPr>
            </w:pPr>
          </w:p>
        </w:tc>
        <w:tc>
          <w:tcPr>
            <w:tcW w:w="2663" w:type="dxa"/>
            <w:tcMar/>
          </w:tcPr>
          <w:p w:rsidRPr="00330B02" w:rsidR="001D26E4" w:rsidP="0026087C" w:rsidRDefault="001D26E4" w14:paraId="1ACA3091" w14:textId="77777777">
            <w:pPr>
              <w:rPr>
                <w:rFonts w:ascii="Verdana" w:hAnsi="Verdana"/>
                <w:color w:val="000000" w:themeColor="text1"/>
                <w:sz w:val="18"/>
                <w:szCs w:val="18"/>
              </w:rPr>
            </w:pPr>
          </w:p>
        </w:tc>
        <w:tc>
          <w:tcPr>
            <w:tcW w:w="2663" w:type="dxa"/>
            <w:tcMar/>
          </w:tcPr>
          <w:p w:rsidRPr="00330B02" w:rsidR="001D26E4" w:rsidP="0026087C" w:rsidRDefault="001D26E4" w14:paraId="350F0230" w14:textId="77777777">
            <w:pPr>
              <w:rPr>
                <w:rFonts w:ascii="Verdana" w:hAnsi="Verdana"/>
                <w:color w:val="000000" w:themeColor="text1"/>
                <w:sz w:val="18"/>
                <w:szCs w:val="18"/>
              </w:rPr>
            </w:pPr>
          </w:p>
        </w:tc>
      </w:tr>
      <w:tr w:rsidRPr="00330B02" w:rsidR="001D26E4" w:rsidTr="680D215C" w14:paraId="2886E176" w14:textId="77777777">
        <w:trPr>
          <w:trHeight w:val="231"/>
        </w:trPr>
        <w:tc>
          <w:tcPr>
            <w:tcW w:w="2663" w:type="dxa"/>
            <w:tcMar/>
          </w:tcPr>
          <w:p w:rsidRPr="00330B02" w:rsidR="001D26E4" w:rsidP="0026087C" w:rsidRDefault="001D26E4" w14:paraId="26A8A1F1" w14:textId="77777777">
            <w:pPr>
              <w:rPr>
                <w:rFonts w:ascii="Verdana" w:hAnsi="Verdana"/>
                <w:color w:val="000000" w:themeColor="text1"/>
                <w:sz w:val="18"/>
                <w:szCs w:val="18"/>
              </w:rPr>
            </w:pPr>
          </w:p>
        </w:tc>
        <w:tc>
          <w:tcPr>
            <w:tcW w:w="2663" w:type="dxa"/>
            <w:tcMar/>
          </w:tcPr>
          <w:p w:rsidRPr="00330B02" w:rsidR="001D26E4" w:rsidP="0026087C" w:rsidRDefault="001D26E4" w14:paraId="2E5956CB" w14:textId="77777777">
            <w:pPr>
              <w:rPr>
                <w:rFonts w:ascii="Verdana" w:hAnsi="Verdana"/>
                <w:color w:val="000000" w:themeColor="text1"/>
                <w:sz w:val="18"/>
                <w:szCs w:val="18"/>
              </w:rPr>
            </w:pPr>
          </w:p>
        </w:tc>
        <w:tc>
          <w:tcPr>
            <w:tcW w:w="2663" w:type="dxa"/>
            <w:tcMar/>
          </w:tcPr>
          <w:p w:rsidRPr="00330B02" w:rsidR="001D26E4" w:rsidP="0026087C" w:rsidRDefault="001D26E4" w14:paraId="68F56093" w14:textId="77777777">
            <w:pPr>
              <w:rPr>
                <w:rFonts w:ascii="Verdana" w:hAnsi="Verdana"/>
                <w:color w:val="000000" w:themeColor="text1"/>
                <w:sz w:val="18"/>
                <w:szCs w:val="18"/>
              </w:rPr>
            </w:pPr>
          </w:p>
        </w:tc>
      </w:tr>
    </w:tbl>
    <w:p w:rsidRPr="00330B02" w:rsidR="0799BFE6" w:rsidP="0799BFE6" w:rsidRDefault="0799BFE6" w14:paraId="53DBF2E7" w14:textId="508606FA">
      <w:pPr>
        <w:spacing w:after="0" w:line="240" w:lineRule="auto"/>
        <w:jc w:val="both"/>
        <w:rPr>
          <w:rFonts w:ascii="Verdana" w:hAnsi="Verdana"/>
          <w:sz w:val="24"/>
          <w:szCs w:val="24"/>
          <w:highlight w:val="darkGray"/>
        </w:rPr>
      </w:pPr>
    </w:p>
    <w:p w:rsidRPr="00330B02" w:rsidR="006C1E25" w:rsidP="0799BFE6" w:rsidRDefault="006C1E25" w14:paraId="035487FC" w14:textId="77777777">
      <w:pPr>
        <w:spacing w:after="0" w:line="240" w:lineRule="auto"/>
        <w:ind w:left="360"/>
        <w:jc w:val="both"/>
        <w:rPr>
          <w:rFonts w:ascii="Verdana" w:hAnsi="Verdana"/>
          <w:color w:val="000000" w:themeColor="text1"/>
          <w:sz w:val="24"/>
          <w:szCs w:val="24"/>
        </w:rPr>
      </w:pPr>
    </w:p>
    <w:p w:rsidRPr="00330B02" w:rsidR="007F0280" w:rsidP="00D32F63" w:rsidRDefault="7F8A3077" w14:paraId="2B96AC61" w14:textId="74CDCAAD">
      <w:pPr>
        <w:pStyle w:val="Ttulo5"/>
        <w:numPr>
          <w:ilvl w:val="0"/>
          <w:numId w:val="45"/>
        </w:numPr>
        <w:jc w:val="both"/>
        <w:rPr>
          <w:rFonts w:ascii="Verdana" w:hAnsi="Verdana"/>
          <w:color w:val="000000" w:themeColor="text1"/>
          <w:sz w:val="24"/>
          <w:szCs w:val="24"/>
          <w:highlight w:val="yellow"/>
        </w:rPr>
      </w:pPr>
      <w:r w:rsidRPr="00330B02">
        <w:rPr>
          <w:rFonts w:ascii="Verdana" w:hAnsi="Verdana"/>
          <w:color w:val="000000" w:themeColor="text1"/>
          <w:sz w:val="24"/>
          <w:szCs w:val="24"/>
          <w:highlight w:val="yellow"/>
        </w:rPr>
        <w:t>Regionalización de las acciones</w:t>
      </w:r>
      <w:r w:rsidRPr="00330B02" w:rsidR="1B197FB5">
        <w:rPr>
          <w:rFonts w:ascii="Verdana" w:hAnsi="Verdana"/>
          <w:color w:val="000000" w:themeColor="text1"/>
          <w:sz w:val="24"/>
          <w:szCs w:val="24"/>
          <w:highlight w:val="yellow"/>
        </w:rPr>
        <w:t xml:space="preserve"> y beneficiarios</w:t>
      </w:r>
      <w:r w:rsidRPr="00330B02" w:rsidR="0026087C">
        <w:rPr>
          <w:rFonts w:ascii="Verdana" w:hAnsi="Verdana"/>
          <w:color w:val="000000" w:themeColor="text1"/>
          <w:sz w:val="24"/>
          <w:szCs w:val="24"/>
        </w:rPr>
        <w:t>:</w:t>
      </w:r>
      <w:r w:rsidRPr="00330B02">
        <w:rPr>
          <w:rFonts w:ascii="Verdana" w:hAnsi="Verdana"/>
          <w:color w:val="000000" w:themeColor="text1"/>
          <w:sz w:val="24"/>
          <w:szCs w:val="24"/>
        </w:rPr>
        <w:t xml:space="preserve"> </w:t>
      </w:r>
      <w:r w:rsidRPr="00330B02" w:rsidR="4F2E6132">
        <w:rPr>
          <w:rFonts w:ascii="Verdana" w:hAnsi="Verdana"/>
          <w:color w:val="000000" w:themeColor="text1"/>
          <w:sz w:val="24"/>
          <w:szCs w:val="24"/>
        </w:rPr>
        <w:t>¿</w:t>
      </w:r>
      <w:r w:rsidRPr="00330B02" w:rsidR="0026087C">
        <w:rPr>
          <w:rFonts w:ascii="Verdana" w:hAnsi="Verdana"/>
          <w:color w:val="000000" w:themeColor="text1"/>
          <w:sz w:val="24"/>
          <w:szCs w:val="24"/>
        </w:rPr>
        <w:t>e</w:t>
      </w:r>
      <w:r w:rsidRPr="00330B02" w:rsidR="4F2E6132">
        <w:rPr>
          <w:rFonts w:ascii="Verdana" w:hAnsi="Verdana"/>
          <w:color w:val="000000" w:themeColor="text1"/>
          <w:sz w:val="24"/>
          <w:szCs w:val="24"/>
        </w:rPr>
        <w:t>n qué municipios desarrollamos la acción y quiénes se beneficiaron</w:t>
      </w:r>
      <w:r w:rsidRPr="00330B02" w:rsidR="61BCABF5">
        <w:rPr>
          <w:rFonts w:ascii="Verdana" w:hAnsi="Verdana"/>
          <w:color w:val="000000" w:themeColor="text1"/>
          <w:sz w:val="24"/>
          <w:szCs w:val="24"/>
        </w:rPr>
        <w:t xml:space="preserve"> por cada indicador</w:t>
      </w:r>
      <w:r w:rsidRPr="00330B02" w:rsidR="4F2E6132">
        <w:rPr>
          <w:rFonts w:ascii="Verdana" w:hAnsi="Verdana"/>
          <w:color w:val="000000" w:themeColor="text1"/>
          <w:sz w:val="24"/>
          <w:szCs w:val="24"/>
        </w:rPr>
        <w:t>?</w:t>
      </w:r>
      <w:r w:rsidRPr="00330B02" w:rsidR="4F9503E3">
        <w:rPr>
          <w:rFonts w:ascii="Verdana" w:hAnsi="Verdana"/>
          <w:color w:val="000000" w:themeColor="text1"/>
          <w:sz w:val="24"/>
          <w:szCs w:val="24"/>
        </w:rPr>
        <w:t xml:space="preserve"> </w:t>
      </w:r>
    </w:p>
    <w:p w:rsidRPr="00330B02" w:rsidR="00996214" w:rsidP="00A268DA" w:rsidRDefault="00D80F00" w14:paraId="6040E4A2" w14:textId="577774E8">
      <w:pPr>
        <w:jc w:val="both"/>
        <w:rPr>
          <w:rFonts w:ascii="Verdana" w:hAnsi="Verdana"/>
          <w:color w:val="000000" w:themeColor="text1"/>
          <w:sz w:val="24"/>
          <w:szCs w:val="24"/>
          <w:highlight w:val="darkGray"/>
        </w:rPr>
      </w:pPr>
      <w:r w:rsidRPr="00330B02">
        <w:rPr>
          <w:rFonts w:ascii="Verdana" w:hAnsi="Verdana"/>
          <w:color w:val="000000" w:themeColor="text1"/>
          <w:sz w:val="24"/>
          <w:szCs w:val="24"/>
          <w:highlight w:val="darkGray"/>
        </w:rPr>
        <w:t>Se recomienda a</w:t>
      </w:r>
      <w:r w:rsidRPr="00330B02" w:rsidR="00996214">
        <w:rPr>
          <w:rFonts w:ascii="Verdana" w:hAnsi="Verdana"/>
          <w:color w:val="000000" w:themeColor="text1"/>
          <w:sz w:val="24"/>
          <w:szCs w:val="24"/>
          <w:highlight w:val="darkGray"/>
        </w:rPr>
        <w:t>poyarse en mapas</w:t>
      </w:r>
      <w:r w:rsidRPr="00330B02">
        <w:rPr>
          <w:rFonts w:ascii="Verdana" w:hAnsi="Verdana"/>
          <w:color w:val="000000" w:themeColor="text1"/>
          <w:sz w:val="24"/>
          <w:szCs w:val="24"/>
          <w:highlight w:val="darkGray"/>
        </w:rPr>
        <w:t xml:space="preserve"> en donde se identifique la intervención realizada</w:t>
      </w:r>
      <w:r w:rsidRPr="00330B02" w:rsidR="00996214">
        <w:rPr>
          <w:rFonts w:ascii="Verdana" w:hAnsi="Verdana"/>
          <w:color w:val="000000" w:themeColor="text1"/>
          <w:sz w:val="24"/>
          <w:szCs w:val="24"/>
          <w:highlight w:val="darkGray"/>
        </w:rPr>
        <w:t>. Relacione en la tabla</w:t>
      </w:r>
      <w:r w:rsidRPr="00330B02">
        <w:rPr>
          <w:rFonts w:ascii="Verdana" w:hAnsi="Verdana"/>
          <w:color w:val="000000" w:themeColor="text1"/>
          <w:sz w:val="24"/>
          <w:szCs w:val="24"/>
          <w:highlight w:val="darkGray"/>
        </w:rPr>
        <w:t xml:space="preserve"> a continuación</w:t>
      </w:r>
      <w:r w:rsidRPr="00330B02" w:rsidR="00996214">
        <w:rPr>
          <w:rFonts w:ascii="Verdana" w:hAnsi="Verdana"/>
          <w:color w:val="000000" w:themeColor="text1"/>
          <w:sz w:val="24"/>
          <w:szCs w:val="24"/>
          <w:highlight w:val="darkGray"/>
        </w:rPr>
        <w:t xml:space="preserve"> las acciones realizadas y escriba los municipios en los que se llevaron a cabo las acciones, clasificado por departamentos;</w:t>
      </w:r>
      <w:r w:rsidRPr="00330B02" w:rsidR="003F0526">
        <w:rPr>
          <w:rFonts w:ascii="Verdana" w:hAnsi="Verdana"/>
          <w:color w:val="000000" w:themeColor="text1"/>
          <w:sz w:val="24"/>
          <w:szCs w:val="24"/>
          <w:highlight w:val="darkGray"/>
        </w:rPr>
        <w:t xml:space="preserve"> </w:t>
      </w:r>
      <w:r w:rsidRPr="00330B02" w:rsidR="00996214">
        <w:rPr>
          <w:rFonts w:ascii="Verdana" w:hAnsi="Verdana"/>
          <w:color w:val="000000" w:themeColor="text1"/>
          <w:sz w:val="24"/>
          <w:szCs w:val="24"/>
          <w:highlight w:val="darkGray"/>
        </w:rPr>
        <w:t xml:space="preserve">puede incluir </w:t>
      </w:r>
      <w:r w:rsidRPr="00330B02" w:rsidR="007F0280">
        <w:rPr>
          <w:rFonts w:ascii="Verdana" w:hAnsi="Verdana"/>
          <w:color w:val="000000" w:themeColor="text1"/>
          <w:sz w:val="24"/>
          <w:szCs w:val="24"/>
          <w:highlight w:val="darkGray"/>
        </w:rPr>
        <w:t xml:space="preserve">en el </w:t>
      </w:r>
      <w:r w:rsidRPr="00330B02" w:rsidR="00996214">
        <w:rPr>
          <w:rFonts w:ascii="Verdana" w:hAnsi="Verdana"/>
          <w:color w:val="000000" w:themeColor="text1"/>
          <w:sz w:val="24"/>
          <w:szCs w:val="24"/>
          <w:highlight w:val="darkGray"/>
        </w:rPr>
        <w:t xml:space="preserve">mapa </w:t>
      </w:r>
      <w:r w:rsidRPr="00330B02" w:rsidR="007F0280">
        <w:rPr>
          <w:rFonts w:ascii="Verdana" w:hAnsi="Verdana"/>
          <w:color w:val="000000" w:themeColor="text1"/>
          <w:sz w:val="24"/>
          <w:szCs w:val="24"/>
          <w:highlight w:val="darkGray"/>
        </w:rPr>
        <w:t>los municipios.</w:t>
      </w:r>
    </w:p>
    <w:p w:rsidRPr="00330B02" w:rsidR="003F0526" w:rsidP="00A268DA" w:rsidRDefault="00996214" w14:paraId="1CDF9D52" w14:textId="6BA0742C">
      <w:pPr>
        <w:jc w:val="both"/>
        <w:rPr>
          <w:rFonts w:ascii="Verdana" w:hAnsi="Verdana"/>
          <w:color w:val="000000" w:themeColor="text1"/>
          <w:sz w:val="24"/>
          <w:szCs w:val="24"/>
        </w:rPr>
      </w:pPr>
      <w:r w:rsidRPr="680D215C" w:rsidR="00996214">
        <w:rPr>
          <w:rFonts w:ascii="Verdana" w:hAnsi="Verdana"/>
          <w:color w:val="000000" w:themeColor="text1" w:themeTint="FF" w:themeShade="FF"/>
          <w:sz w:val="24"/>
          <w:szCs w:val="24"/>
          <w:highlight w:val="darkGray"/>
        </w:rPr>
        <w:t xml:space="preserve">Así mismo, </w:t>
      </w:r>
      <w:r w:rsidRPr="680D215C" w:rsidR="007F0280">
        <w:rPr>
          <w:rFonts w:ascii="Verdana" w:hAnsi="Verdana"/>
          <w:color w:val="000000" w:themeColor="text1" w:themeTint="FF" w:themeShade="FF"/>
          <w:sz w:val="24"/>
          <w:szCs w:val="24"/>
          <w:highlight w:val="darkGray"/>
        </w:rPr>
        <w:t xml:space="preserve">se debe </w:t>
      </w:r>
      <w:r w:rsidRPr="680D215C" w:rsidR="00996214">
        <w:rPr>
          <w:rFonts w:ascii="Verdana" w:hAnsi="Verdana"/>
          <w:color w:val="000000" w:themeColor="text1" w:themeTint="FF" w:themeShade="FF"/>
          <w:sz w:val="24"/>
          <w:szCs w:val="24"/>
          <w:highlight w:val="darkGray"/>
        </w:rPr>
        <w:t>detall</w:t>
      </w:r>
      <w:r w:rsidRPr="680D215C" w:rsidR="007F0280">
        <w:rPr>
          <w:rFonts w:ascii="Verdana" w:hAnsi="Verdana"/>
          <w:color w:val="000000" w:themeColor="text1" w:themeTint="FF" w:themeShade="FF"/>
          <w:sz w:val="24"/>
          <w:szCs w:val="24"/>
          <w:highlight w:val="darkGray"/>
        </w:rPr>
        <w:t>ar</w:t>
      </w:r>
      <w:r w:rsidRPr="680D215C" w:rsidR="00996214">
        <w:rPr>
          <w:rFonts w:ascii="Verdana" w:hAnsi="Verdana"/>
          <w:color w:val="000000" w:themeColor="text1" w:themeTint="FF" w:themeShade="FF"/>
          <w:sz w:val="24"/>
          <w:szCs w:val="24"/>
          <w:highlight w:val="darkGray"/>
        </w:rPr>
        <w:t xml:space="preserve"> el tipo de población beneficiada, número de personas beneficiadas en total y distribuida por tipo poblacional </w:t>
      </w:r>
      <w:r w:rsidRPr="680D215C" w:rsidR="007F0280">
        <w:rPr>
          <w:rFonts w:ascii="Verdana" w:hAnsi="Verdana"/>
          <w:color w:val="000000" w:themeColor="text1" w:themeTint="FF" w:themeShade="FF"/>
          <w:sz w:val="24"/>
          <w:szCs w:val="24"/>
          <w:highlight w:val="darkGray"/>
        </w:rPr>
        <w:t>(</w:t>
      </w:r>
      <w:r w:rsidRPr="680D215C" w:rsidR="00996214">
        <w:rPr>
          <w:rFonts w:ascii="Verdana" w:hAnsi="Verdana"/>
          <w:color w:val="000000" w:themeColor="text1" w:themeTint="FF" w:themeShade="FF"/>
          <w:sz w:val="24"/>
          <w:szCs w:val="24"/>
          <w:highlight w:val="darkGray"/>
        </w:rPr>
        <w:t>género, grupo etario, grupo étnico, población con discapacidad, firmantes de paz, mujer rural</w:t>
      </w:r>
      <w:r w:rsidRPr="680D215C" w:rsidR="007F0280">
        <w:rPr>
          <w:rFonts w:ascii="Verdana" w:hAnsi="Verdana"/>
          <w:color w:val="000000" w:themeColor="text1" w:themeTint="FF" w:themeShade="FF"/>
          <w:sz w:val="24"/>
          <w:szCs w:val="24"/>
          <w:highlight w:val="darkGray"/>
        </w:rPr>
        <w:t>)</w:t>
      </w:r>
      <w:r w:rsidRPr="680D215C" w:rsidR="00996214">
        <w:rPr>
          <w:rFonts w:ascii="Verdana" w:hAnsi="Verdana"/>
          <w:color w:val="000000" w:themeColor="text1" w:themeTint="FF" w:themeShade="FF"/>
          <w:sz w:val="24"/>
          <w:szCs w:val="24"/>
          <w:highlight w:val="darkGray"/>
        </w:rPr>
        <w:t xml:space="preserve"> atendido por regiones.</w:t>
      </w:r>
    </w:p>
    <w:p w:rsidR="680D215C" w:rsidP="680D215C" w:rsidRDefault="680D215C" w14:paraId="05BCECDF" w14:textId="423F10C7">
      <w:pPr>
        <w:jc w:val="center"/>
        <w:rPr>
          <w:rFonts w:ascii="Verdana" w:hAnsi="Verdana"/>
          <w:i w:val="1"/>
          <w:iCs w:val="1"/>
          <w:color w:val="000000" w:themeColor="text1" w:themeTint="FF" w:themeShade="FF"/>
          <w:sz w:val="18"/>
          <w:szCs w:val="18"/>
        </w:rPr>
      </w:pPr>
    </w:p>
    <w:p w:rsidRPr="00330B02" w:rsidR="007F0280" w:rsidP="680D215C" w:rsidRDefault="007F0280" w14:paraId="581180D8" w14:textId="3739FC82">
      <w:pPr>
        <w:jc w:val="center"/>
        <w:rPr>
          <w:rFonts w:ascii="Verdana" w:hAnsi="Verdana"/>
          <w:color w:val="000000" w:themeColor="text1"/>
          <w:sz w:val="18"/>
          <w:szCs w:val="18"/>
        </w:rPr>
      </w:pPr>
      <w:r w:rsidRPr="680D215C" w:rsidR="007F0280">
        <w:rPr>
          <w:rFonts w:ascii="Verdana" w:hAnsi="Verdana"/>
          <w:i w:val="1"/>
          <w:iCs w:val="1"/>
          <w:color w:val="000000" w:themeColor="text1" w:themeTint="FF" w:themeShade="FF"/>
          <w:sz w:val="18"/>
          <w:szCs w:val="18"/>
        </w:rPr>
        <w:t xml:space="preserve">Tabla </w:t>
      </w:r>
      <w:r w:rsidRPr="680D215C" w:rsidR="0026087C">
        <w:rPr>
          <w:rFonts w:ascii="Verdana" w:hAnsi="Verdana"/>
          <w:i w:val="1"/>
          <w:iCs w:val="1"/>
          <w:color w:val="000000" w:themeColor="text1" w:themeTint="FF" w:themeShade="FF"/>
          <w:sz w:val="18"/>
          <w:szCs w:val="18"/>
        </w:rPr>
        <w:t>3</w:t>
      </w:r>
      <w:r w:rsidRPr="680D215C" w:rsidR="007F0280">
        <w:rPr>
          <w:rFonts w:ascii="Verdana" w:hAnsi="Verdana"/>
          <w:i w:val="1"/>
          <w:iCs w:val="1"/>
          <w:color w:val="000000" w:themeColor="text1" w:themeTint="FF" w:themeShade="FF"/>
          <w:sz w:val="18"/>
          <w:szCs w:val="18"/>
        </w:rPr>
        <w:t xml:space="preserve">. </w:t>
      </w:r>
      <w:r w:rsidRPr="680D215C" w:rsidR="001D26E4">
        <w:rPr>
          <w:rFonts w:ascii="Verdana" w:hAnsi="Verdana"/>
          <w:sz w:val="18"/>
          <w:szCs w:val="18"/>
        </w:rPr>
        <w:t xml:space="preserve">Regionalización de las acciones del Pilar </w:t>
      </w:r>
      <w:r w:rsidRPr="680D215C" w:rsidR="001D26E4">
        <w:rPr>
          <w:rFonts w:ascii="Verdana" w:hAnsi="Verdana"/>
          <w:sz w:val="18"/>
          <w:szCs w:val="18"/>
          <w:highlight w:val="darkGray"/>
        </w:rPr>
        <w:t>xxx</w:t>
      </w:r>
    </w:p>
    <w:tbl>
      <w:tblPr>
        <w:tblStyle w:val="Tabladecuadrcula1clara-nfasis4"/>
        <w:tblW w:w="0" w:type="auto"/>
        <w:jc w:val="center"/>
        <w:tblLook w:val="04A0" w:firstRow="1" w:lastRow="0" w:firstColumn="1" w:lastColumn="0" w:noHBand="0" w:noVBand="1"/>
      </w:tblPr>
      <w:tblGrid>
        <w:gridCol w:w="2405"/>
        <w:gridCol w:w="1667"/>
        <w:gridCol w:w="1276"/>
        <w:gridCol w:w="1392"/>
        <w:gridCol w:w="1591"/>
      </w:tblGrid>
      <w:tr w:rsidRPr="00330B02" w:rsidR="001D26E4" w:rsidTr="680D215C" w14:paraId="7091978D" w14:textId="77777777">
        <w:trPr>
          <w:cnfStyle w:val="100000000000" w:firstRow="1" w:lastRow="0" w:firstColumn="0" w:lastColumn="0" w:oddVBand="0" w:evenVBand="0" w:oddHBand="0"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2405" w:type="dxa"/>
            <w:tcMar/>
          </w:tcPr>
          <w:p w:rsidRPr="00330B02" w:rsidR="001D26E4" w:rsidP="001D26E4" w:rsidRDefault="001D26E4" w14:paraId="3C96C9C8" w14:textId="77777777">
            <w:pPr>
              <w:jc w:val="center"/>
              <w:rPr>
                <w:rFonts w:ascii="Verdana" w:hAnsi="Verdana"/>
                <w:b w:val="0"/>
                <w:color w:val="000000" w:themeColor="text1"/>
                <w:sz w:val="18"/>
                <w:szCs w:val="18"/>
              </w:rPr>
            </w:pPr>
          </w:p>
          <w:p w:rsidRPr="00330B02" w:rsidR="001D26E4" w:rsidP="001D26E4" w:rsidRDefault="001D26E4" w14:paraId="29705DE3" w14:textId="423DC87A">
            <w:pPr>
              <w:jc w:val="center"/>
              <w:rPr>
                <w:rFonts w:ascii="Verdana" w:hAnsi="Verdana"/>
                <w:b w:val="0"/>
                <w:sz w:val="18"/>
                <w:szCs w:val="18"/>
              </w:rPr>
            </w:pPr>
            <w:r w:rsidRPr="00330B02">
              <w:rPr>
                <w:rFonts w:ascii="Verdana" w:hAnsi="Verdana"/>
                <w:b w:val="0"/>
                <w:color w:val="000000" w:themeColor="text1"/>
                <w:sz w:val="18"/>
                <w:szCs w:val="18"/>
              </w:rPr>
              <w:t>Indicador del PMI</w:t>
            </w:r>
          </w:p>
        </w:tc>
        <w:tc>
          <w:tcPr>
            <w:cnfStyle w:val="000000000000" w:firstRow="0" w:lastRow="0" w:firstColumn="0" w:lastColumn="0" w:oddVBand="0" w:evenVBand="0" w:oddHBand="0" w:evenHBand="0" w:firstRowFirstColumn="0" w:firstRowLastColumn="0" w:lastRowFirstColumn="0" w:lastRowLastColumn="0"/>
            <w:tcW w:w="1667" w:type="dxa"/>
            <w:tcMar/>
            <w:vAlign w:val="center"/>
          </w:tcPr>
          <w:p w:rsidRPr="00330B02" w:rsidR="001D26E4" w:rsidP="001D26E4" w:rsidRDefault="001D26E4" w14:paraId="50AD503D" w14:textId="1E1D1EAE">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Departamento</w:t>
            </w:r>
          </w:p>
        </w:tc>
        <w:tc>
          <w:tcPr>
            <w:cnfStyle w:val="000000000000" w:firstRow="0" w:lastRow="0" w:firstColumn="0" w:lastColumn="0" w:oddVBand="0" w:evenVBand="0" w:oddHBand="0" w:evenHBand="0" w:firstRowFirstColumn="0" w:firstRowLastColumn="0" w:lastRowFirstColumn="0" w:lastRowLastColumn="0"/>
            <w:tcW w:w="1276" w:type="dxa"/>
            <w:tcMar/>
            <w:vAlign w:val="center"/>
          </w:tcPr>
          <w:p w:rsidRPr="00330B02" w:rsidR="001D26E4" w:rsidP="001D26E4" w:rsidRDefault="001D26E4" w14:paraId="23EC27D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Municipio</w:t>
            </w:r>
          </w:p>
        </w:tc>
        <w:tc>
          <w:tcPr>
            <w:cnfStyle w:val="000000000000" w:firstRow="0" w:lastRow="0" w:firstColumn="0" w:lastColumn="0" w:oddVBand="0" w:evenVBand="0" w:oddHBand="0" w:evenHBand="0" w:firstRowFirstColumn="0" w:firstRowLastColumn="0" w:lastRowFirstColumn="0" w:lastRowLastColumn="0"/>
            <w:tcW w:w="1392" w:type="dxa"/>
            <w:tcMar/>
            <w:vAlign w:val="center"/>
          </w:tcPr>
          <w:p w:rsidRPr="00330B02" w:rsidR="001D26E4" w:rsidP="001D26E4" w:rsidRDefault="001D26E4" w14:paraId="35C19B0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bookmarkStart w:name="_Int_Zlp1MdlG" w:id="491176889"/>
            <w:r w:rsidRPr="680D215C" w:rsidR="001D26E4">
              <w:rPr>
                <w:rFonts w:ascii="Verdana" w:hAnsi="Verdana"/>
                <w:b w:val="0"/>
                <w:bCs w:val="0"/>
                <w:sz w:val="18"/>
                <w:szCs w:val="18"/>
              </w:rPr>
              <w:t>Total</w:t>
            </w:r>
            <w:bookmarkEnd w:id="491176889"/>
            <w:r w:rsidRPr="680D215C" w:rsidR="001D26E4">
              <w:rPr>
                <w:rFonts w:ascii="Verdana" w:hAnsi="Verdana"/>
                <w:b w:val="0"/>
                <w:bCs w:val="0"/>
                <w:sz w:val="18"/>
                <w:szCs w:val="18"/>
              </w:rPr>
              <w:t xml:space="preserve"> Población Beneficiada</w:t>
            </w:r>
          </w:p>
        </w:tc>
        <w:tc>
          <w:tcPr>
            <w:cnfStyle w:val="000000000000" w:firstRow="0" w:lastRow="0" w:firstColumn="0" w:lastColumn="0" w:oddVBand="0" w:evenVBand="0" w:oddHBand="0" w:evenHBand="0" w:firstRowFirstColumn="0" w:firstRowLastColumn="0" w:lastRowFirstColumn="0" w:lastRowLastColumn="0"/>
            <w:tcW w:w="1591" w:type="dxa"/>
            <w:tcMar/>
            <w:vAlign w:val="center"/>
          </w:tcPr>
          <w:p w:rsidRPr="00330B02" w:rsidR="001D26E4" w:rsidP="001D26E4" w:rsidRDefault="001D26E4" w14:paraId="5F663F2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Clasificación poblacional</w:t>
            </w:r>
            <w:r w:rsidRPr="00330B02">
              <w:rPr>
                <w:rStyle w:val="Refdenotaalpie"/>
                <w:rFonts w:ascii="Verdana" w:hAnsi="Verdana"/>
                <w:b w:val="0"/>
                <w:sz w:val="18"/>
                <w:szCs w:val="18"/>
              </w:rPr>
              <w:footnoteReference w:id="1"/>
            </w:r>
          </w:p>
        </w:tc>
      </w:tr>
      <w:tr w:rsidRPr="00330B02" w:rsidR="001D26E4" w:rsidTr="680D215C" w14:paraId="3615AF81" w14:textId="77777777">
        <w:trPr>
          <w:trHeight w:val="1394"/>
          <w:jc w:val="center"/>
        </w:trPr>
        <w:tc>
          <w:tcPr>
            <w:cnfStyle w:val="001000000000" w:firstRow="0" w:lastRow="0" w:firstColumn="1" w:lastColumn="0" w:oddVBand="0" w:evenVBand="0" w:oddHBand="0" w:evenHBand="0" w:firstRowFirstColumn="0" w:firstRowLastColumn="0" w:lastRowFirstColumn="0" w:lastRowLastColumn="0"/>
            <w:tcW w:w="2405" w:type="dxa"/>
            <w:tcMar/>
          </w:tcPr>
          <w:p w:rsidRPr="00330B02" w:rsidR="001D26E4" w:rsidP="001D26E4" w:rsidRDefault="001D26E4" w14:paraId="55B03DFA" w14:textId="77777777">
            <w:pPr>
              <w:jc w:val="center"/>
              <w:rPr>
                <w:rFonts w:ascii="Verdana" w:hAnsi="Verdana"/>
                <w:b w:val="0"/>
                <w:bCs w:val="0"/>
                <w:color w:val="000000" w:themeColor="text1"/>
                <w:sz w:val="18"/>
                <w:szCs w:val="18"/>
              </w:rPr>
            </w:pPr>
            <w:r w:rsidRPr="00330B02">
              <w:rPr>
                <w:rFonts w:ascii="Verdana" w:hAnsi="Verdana"/>
                <w:b w:val="0"/>
                <w:color w:val="000000" w:themeColor="text1"/>
                <w:sz w:val="18"/>
                <w:szCs w:val="18"/>
                <w:highlight w:val="lightGray"/>
              </w:rPr>
              <w:t>Agregue el nombre del indicador PMI</w:t>
            </w:r>
          </w:p>
          <w:p w:rsidRPr="00330B02" w:rsidR="001D26E4" w:rsidP="001D26E4" w:rsidRDefault="001D26E4" w14:paraId="6546729D" w14:textId="77777777">
            <w:pPr>
              <w:jc w:val="center"/>
              <w:rPr>
                <w:rFonts w:ascii="Verdana" w:hAnsi="Verdana"/>
                <w:b w:val="0"/>
                <w:color w:val="000000" w:themeColor="text1"/>
                <w:sz w:val="18"/>
                <w:szCs w:val="18"/>
              </w:rPr>
            </w:pPr>
          </w:p>
          <w:p w:rsidRPr="00330B02" w:rsidR="001D26E4" w:rsidP="001D26E4" w:rsidRDefault="001D26E4" w14:paraId="1C6FFB01" w14:textId="68A17AB5">
            <w:pPr>
              <w:jc w:val="center"/>
              <w:rPr>
                <w:rFonts w:ascii="Verdana" w:hAnsi="Verdana"/>
                <w:b w:val="0"/>
                <w:sz w:val="18"/>
                <w:szCs w:val="18"/>
              </w:rPr>
            </w:pPr>
            <w:r w:rsidRPr="00330B02">
              <w:rPr>
                <w:rFonts w:ascii="Verdana" w:hAnsi="Verdana"/>
                <w:b w:val="0"/>
                <w:color w:val="000000" w:themeColor="text1"/>
                <w:sz w:val="18"/>
                <w:szCs w:val="18"/>
              </w:rPr>
              <w:t>Por ejemplo: Hectáreas entregadas a través del fondo de tierras</w:t>
            </w:r>
          </w:p>
        </w:tc>
        <w:tc>
          <w:tcPr>
            <w:cnfStyle w:val="000000000000" w:firstRow="0" w:lastRow="0" w:firstColumn="0" w:lastColumn="0" w:oddVBand="0" w:evenVBand="0" w:oddHBand="0" w:evenHBand="0" w:firstRowFirstColumn="0" w:firstRowLastColumn="0" w:lastRowFirstColumn="0" w:lastRowLastColumn="0"/>
            <w:tcW w:w="1667" w:type="dxa"/>
            <w:tcMar/>
            <w:vAlign w:val="center"/>
          </w:tcPr>
          <w:p w:rsidRPr="00330B02" w:rsidR="001D26E4" w:rsidP="001D26E4" w:rsidRDefault="001D26E4" w14:paraId="0EFD15B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Guajira</w:t>
            </w:r>
          </w:p>
        </w:tc>
        <w:tc>
          <w:tcPr>
            <w:cnfStyle w:val="000000000000" w:firstRow="0" w:lastRow="0" w:firstColumn="0" w:lastColumn="0" w:oddVBand="0" w:evenVBand="0" w:oddHBand="0" w:evenHBand="0" w:firstRowFirstColumn="0" w:firstRowLastColumn="0" w:lastRowFirstColumn="0" w:lastRowLastColumn="0"/>
            <w:tcW w:w="1276" w:type="dxa"/>
            <w:tcMar/>
            <w:vAlign w:val="center"/>
          </w:tcPr>
          <w:p w:rsidRPr="00330B02" w:rsidR="001D26E4" w:rsidP="001D26E4" w:rsidRDefault="001D26E4" w14:paraId="1E375B8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Uribia</w:t>
            </w:r>
          </w:p>
        </w:tc>
        <w:tc>
          <w:tcPr>
            <w:cnfStyle w:val="000000000000" w:firstRow="0" w:lastRow="0" w:firstColumn="0" w:lastColumn="0" w:oddVBand="0" w:evenVBand="0" w:oddHBand="0" w:evenHBand="0" w:firstRowFirstColumn="0" w:firstRowLastColumn="0" w:lastRowFirstColumn="0" w:lastRowLastColumn="0"/>
            <w:tcW w:w="1392" w:type="dxa"/>
            <w:tcMar/>
            <w:vAlign w:val="center"/>
          </w:tcPr>
          <w:p w:rsidRPr="00330B02" w:rsidR="001D26E4" w:rsidP="001D26E4" w:rsidRDefault="001D26E4" w14:paraId="4CBF5DE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170</w:t>
            </w:r>
          </w:p>
          <w:p w:rsidRPr="00330B02" w:rsidR="001D26E4" w:rsidP="001D26E4" w:rsidRDefault="001D26E4" w14:paraId="648142A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cnfStyle w:val="000000000000" w:firstRow="0" w:lastRow="0" w:firstColumn="0" w:lastColumn="0" w:oddVBand="0" w:evenVBand="0" w:oddHBand="0" w:evenHBand="0" w:firstRowFirstColumn="0" w:firstRowLastColumn="0" w:lastRowFirstColumn="0" w:lastRowLastColumn="0"/>
            <w:tcW w:w="1591" w:type="dxa"/>
            <w:tcMar/>
            <w:vAlign w:val="center"/>
          </w:tcPr>
          <w:p w:rsidRPr="00330B02" w:rsidR="001D26E4" w:rsidP="001D26E4" w:rsidRDefault="001D26E4" w14:paraId="4DE7BAB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35 mujeres</w:t>
            </w:r>
          </w:p>
          <w:p w:rsidRPr="00330B02" w:rsidR="001D26E4" w:rsidP="001D26E4" w:rsidRDefault="001D26E4" w14:paraId="4DF1FBF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15 niños y niñas</w:t>
            </w:r>
          </w:p>
          <w:p w:rsidRPr="00330B02" w:rsidR="001D26E4" w:rsidP="001D26E4" w:rsidRDefault="001D26E4" w14:paraId="575BAFC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50 jóvenes</w:t>
            </w:r>
          </w:p>
          <w:p w:rsidRPr="00330B02" w:rsidR="001D26E4" w:rsidP="001D26E4" w:rsidRDefault="001D26E4" w14:paraId="73746ED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70 hombres</w:t>
            </w:r>
          </w:p>
          <w:p w:rsidRPr="00330B02" w:rsidR="001D26E4" w:rsidP="001D26E4" w:rsidRDefault="001D26E4" w14:paraId="54CC20D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Pr="00330B02" w:rsidR="007F0280" w:rsidP="00672E17" w:rsidRDefault="007F0280" w14:paraId="1C209C18" w14:textId="15ED58EF">
      <w:pPr>
        <w:jc w:val="center"/>
        <w:rPr>
          <w:rFonts w:ascii="Verdana" w:hAnsi="Verdana"/>
          <w:sz w:val="18"/>
          <w:szCs w:val="18"/>
        </w:rPr>
      </w:pPr>
      <w:r w:rsidRPr="00330B02">
        <w:rPr>
          <w:rFonts w:ascii="Verdana" w:hAnsi="Verdana"/>
          <w:sz w:val="18"/>
          <w:szCs w:val="18"/>
        </w:rPr>
        <w:t>Fuente: Entidad XXX al 31 de diciembre del 202</w:t>
      </w:r>
      <w:r w:rsidRPr="00330B02" w:rsidR="362D18F5">
        <w:rPr>
          <w:rFonts w:ascii="Verdana" w:hAnsi="Verdana"/>
          <w:sz w:val="18"/>
          <w:szCs w:val="18"/>
        </w:rPr>
        <w:t>4</w:t>
      </w:r>
    </w:p>
    <w:p w:rsidRPr="00330B02" w:rsidR="0799BFE6" w:rsidP="0799BFE6" w:rsidRDefault="0799BFE6" w14:paraId="0B0967A9" w14:textId="0B513199">
      <w:pPr>
        <w:jc w:val="center"/>
        <w:rPr>
          <w:rFonts w:ascii="Verdana" w:hAnsi="Verdana"/>
          <w:sz w:val="18"/>
          <w:szCs w:val="18"/>
        </w:rPr>
      </w:pPr>
    </w:p>
    <w:p w:rsidRPr="00330B02" w:rsidR="74B747A1" w:rsidP="0799BFE6" w:rsidRDefault="74B747A1" w14:paraId="6BC08C41" w14:textId="6EA6E377">
      <w:pPr>
        <w:jc w:val="center"/>
        <w:rPr>
          <w:rFonts w:ascii="Verdana" w:hAnsi="Verdana"/>
          <w:sz w:val="18"/>
          <w:szCs w:val="18"/>
        </w:rPr>
      </w:pPr>
      <w:r w:rsidRPr="00330B02">
        <w:rPr>
          <w:rFonts w:ascii="Verdana" w:hAnsi="Verdana"/>
          <w:sz w:val="18"/>
          <w:szCs w:val="18"/>
        </w:rPr>
        <w:t>(Incluir el enlace al archivo de excel con la desagregación territorial</w:t>
      </w:r>
      <w:r w:rsidRPr="00330B02" w:rsidR="4A693AF1">
        <w:rPr>
          <w:rFonts w:ascii="Verdana" w:hAnsi="Verdana"/>
          <w:sz w:val="18"/>
          <w:szCs w:val="18"/>
        </w:rPr>
        <w:t xml:space="preserve"> que se reporta a SIIPO o anexarlo a este informe</w:t>
      </w:r>
      <w:r w:rsidRPr="00330B02">
        <w:rPr>
          <w:rFonts w:ascii="Verdana" w:hAnsi="Verdana"/>
          <w:sz w:val="18"/>
          <w:szCs w:val="18"/>
        </w:rPr>
        <w:t>)</w:t>
      </w:r>
    </w:p>
    <w:p w:rsidRPr="00330B02" w:rsidR="00996214" w:rsidP="00D32F63" w:rsidRDefault="0026087C" w14:paraId="1704E651" w14:textId="6430F2D9">
      <w:pPr>
        <w:pStyle w:val="Ttulo5"/>
        <w:ind w:left="1080"/>
        <w:jc w:val="both"/>
        <w:rPr>
          <w:rFonts w:ascii="Verdana" w:hAnsi="Verdana"/>
          <w:color w:val="000000" w:themeColor="text1"/>
          <w:sz w:val="24"/>
          <w:szCs w:val="24"/>
        </w:rPr>
      </w:pPr>
      <w:r w:rsidRPr="00330B02">
        <w:rPr>
          <w:rFonts w:ascii="Verdana" w:hAnsi="Verdana"/>
          <w:color w:val="000000" w:themeColor="text1"/>
          <w:sz w:val="24"/>
          <w:szCs w:val="24"/>
        </w:rPr>
        <w:t xml:space="preserve">c) </w:t>
      </w:r>
      <w:r w:rsidRPr="00330B02" w:rsidR="4F2E6132">
        <w:rPr>
          <w:rFonts w:ascii="Verdana" w:hAnsi="Verdana"/>
          <w:color w:val="000000" w:themeColor="text1"/>
          <w:sz w:val="24"/>
          <w:szCs w:val="24"/>
        </w:rPr>
        <w:t>¿Qué desafíos y retos tuvimos para el cumplimiento</w:t>
      </w:r>
      <w:r w:rsidRPr="00330B02" w:rsidR="547312EC">
        <w:rPr>
          <w:rFonts w:ascii="Verdana" w:hAnsi="Verdana"/>
          <w:color w:val="000000" w:themeColor="text1"/>
          <w:sz w:val="24"/>
          <w:szCs w:val="24"/>
        </w:rPr>
        <w:t xml:space="preserve"> del indicador PMI</w:t>
      </w:r>
      <w:r w:rsidRPr="00330B02" w:rsidR="4F2E6132">
        <w:rPr>
          <w:rFonts w:ascii="Verdana" w:hAnsi="Verdana"/>
          <w:color w:val="000000" w:themeColor="text1"/>
          <w:sz w:val="24"/>
          <w:szCs w:val="24"/>
        </w:rPr>
        <w:t>?</w:t>
      </w:r>
    </w:p>
    <w:p w:rsidRPr="00330B02" w:rsidR="2B0C6680" w:rsidP="00D32F63" w:rsidRDefault="2B0C6680" w14:paraId="42B30D0D" w14:textId="638BDA94">
      <w:pPr>
        <w:rPr>
          <w:rFonts w:ascii="Verdana" w:hAnsi="Verdana"/>
        </w:rPr>
      </w:pPr>
    </w:p>
    <w:p w:rsidRPr="00330B02" w:rsidR="007D7728" w:rsidP="0799BFE6" w:rsidRDefault="00996214" w14:paraId="5D31129B" w14:textId="3762337D">
      <w:pPr>
        <w:jc w:val="both"/>
        <w:rPr>
          <w:rFonts w:ascii="Verdana" w:hAnsi="Verdana"/>
          <w:sz w:val="24"/>
          <w:szCs w:val="24"/>
        </w:rPr>
      </w:pPr>
      <w:r w:rsidRPr="00330B02">
        <w:rPr>
          <w:rFonts w:ascii="Verdana" w:hAnsi="Verdana"/>
          <w:sz w:val="24"/>
          <w:szCs w:val="24"/>
        </w:rPr>
        <w:t>Escriba cuáles fueron los desafíos y retos más relevantes, identificando dificultades y fortalezas para el avance o logro de resultados</w:t>
      </w:r>
      <w:r w:rsidRPr="00330B02" w:rsidR="71817651">
        <w:rPr>
          <w:rFonts w:ascii="Verdana" w:hAnsi="Verdana"/>
          <w:sz w:val="24"/>
          <w:szCs w:val="24"/>
        </w:rPr>
        <w:t>.</w:t>
      </w:r>
    </w:p>
    <w:p w:rsidRPr="00330B02" w:rsidR="00F15827" w:rsidP="0799BFE6" w:rsidRDefault="00F15827" w14:paraId="7C211D29" w14:textId="4310593F">
      <w:pPr>
        <w:jc w:val="both"/>
        <w:rPr>
          <w:rFonts w:ascii="Verdana" w:hAnsi="Verdana"/>
          <w:sz w:val="24"/>
          <w:szCs w:val="24"/>
        </w:rPr>
      </w:pPr>
      <w:r w:rsidRPr="680D215C" w:rsidR="5B3B862A">
        <w:rPr>
          <w:rFonts w:ascii="Verdana" w:hAnsi="Verdana"/>
          <w:sz w:val="24"/>
          <w:szCs w:val="24"/>
        </w:rPr>
        <w:t xml:space="preserve">Registre las </w:t>
      </w:r>
      <w:r w:rsidRPr="680D215C" w:rsidR="00996214">
        <w:rPr>
          <w:rFonts w:ascii="Verdana" w:hAnsi="Verdana"/>
          <w:sz w:val="24"/>
          <w:szCs w:val="24"/>
        </w:rPr>
        <w:t xml:space="preserve">acciones que su </w:t>
      </w:r>
      <w:r w:rsidRPr="680D215C" w:rsidR="18E6974A">
        <w:rPr>
          <w:rFonts w:ascii="Verdana" w:hAnsi="Verdana"/>
          <w:sz w:val="24"/>
          <w:szCs w:val="24"/>
        </w:rPr>
        <w:t>entidad realizó</w:t>
      </w:r>
      <w:r w:rsidRPr="680D215C" w:rsidR="00996214">
        <w:rPr>
          <w:rFonts w:ascii="Verdana" w:hAnsi="Verdana"/>
          <w:sz w:val="24"/>
          <w:szCs w:val="24"/>
        </w:rPr>
        <w:t xml:space="preserve"> para enfrentar las dificultades que se presentaron </w:t>
      </w:r>
      <w:r w:rsidRPr="680D215C" w:rsidR="15BDF541">
        <w:rPr>
          <w:rFonts w:ascii="Verdana" w:hAnsi="Verdana"/>
          <w:sz w:val="24"/>
          <w:szCs w:val="24"/>
        </w:rPr>
        <w:t xml:space="preserve">en caso de que se hayan desarrollado </w:t>
      </w:r>
      <w:r w:rsidRPr="680D215C" w:rsidR="00996214">
        <w:rPr>
          <w:rFonts w:ascii="Verdana" w:hAnsi="Verdana"/>
          <w:sz w:val="24"/>
          <w:szCs w:val="24"/>
        </w:rPr>
        <w:t>(máximo una página)</w:t>
      </w:r>
      <w:r w:rsidRPr="680D215C" w:rsidR="0069363D">
        <w:rPr>
          <w:rFonts w:ascii="Verdana" w:hAnsi="Verdana"/>
          <w:sz w:val="24"/>
          <w:szCs w:val="24"/>
        </w:rPr>
        <w:t>.</w:t>
      </w:r>
      <w:r w:rsidRPr="680D215C" w:rsidR="004F18F0">
        <w:rPr>
          <w:rFonts w:ascii="Verdana" w:hAnsi="Verdana"/>
          <w:sz w:val="24"/>
          <w:szCs w:val="24"/>
        </w:rPr>
        <w:t xml:space="preserve"> </w:t>
      </w:r>
    </w:p>
    <w:p w:rsidRPr="00330B02" w:rsidR="000D1B4F" w:rsidP="680D215C" w:rsidRDefault="000D1B4F" w14:paraId="71FE8398" w14:textId="507B3CB1">
      <w:pPr>
        <w:jc w:val="center"/>
        <w:rPr>
          <w:rFonts w:ascii="Verdana" w:hAnsi="Verdana"/>
          <w:color w:val="000000" w:themeColor="text1"/>
          <w:sz w:val="18"/>
          <w:szCs w:val="18"/>
          <w:highlight w:val="darkGray"/>
        </w:rPr>
      </w:pPr>
      <w:r w:rsidRPr="680D215C" w:rsidR="000D1B4F">
        <w:rPr>
          <w:rStyle w:val="Referenciasutil"/>
          <w:rFonts w:ascii="Verdana" w:hAnsi="Verdana"/>
          <w:sz w:val="18"/>
          <w:szCs w:val="18"/>
        </w:rPr>
        <w:t>Tabla</w:t>
      </w:r>
      <w:r w:rsidRPr="680D215C" w:rsidR="63BFDAD1">
        <w:rPr>
          <w:rStyle w:val="Referenciasutil"/>
          <w:rFonts w:ascii="Verdana" w:hAnsi="Verdana"/>
          <w:sz w:val="18"/>
          <w:szCs w:val="18"/>
        </w:rPr>
        <w:t xml:space="preserve"> </w:t>
      </w:r>
      <w:r w:rsidRPr="680D215C" w:rsidR="63BFDAD1">
        <w:rPr>
          <w:rStyle w:val="Referenciasutil"/>
          <w:rFonts w:ascii="Verdana" w:hAnsi="Verdana"/>
          <w:sz w:val="18"/>
          <w:szCs w:val="18"/>
        </w:rPr>
        <w:t>4</w:t>
      </w:r>
      <w:r w:rsidRPr="680D215C" w:rsidR="000D1B4F">
        <w:rPr>
          <w:rStyle w:val="Referenciasutil"/>
          <w:rFonts w:ascii="Verdana" w:hAnsi="Verdana"/>
          <w:sz w:val="18"/>
          <w:szCs w:val="18"/>
        </w:rPr>
        <w:t>.</w:t>
      </w:r>
      <w:r w:rsidRPr="680D215C" w:rsidR="3E1863B4">
        <w:rPr>
          <w:rStyle w:val="Referenciasutil"/>
          <w:rFonts w:ascii="Verdana" w:hAnsi="Verdana"/>
          <w:sz w:val="18"/>
          <w:szCs w:val="18"/>
        </w:rPr>
        <w:t xml:space="preserve"> </w:t>
      </w:r>
      <w:r w:rsidRPr="680D215C" w:rsidR="469906A7">
        <w:rPr>
          <w:rStyle w:val="Referenciasutil"/>
          <w:rFonts w:ascii="Verdana" w:hAnsi="Verdana"/>
          <w:sz w:val="18"/>
          <w:szCs w:val="18"/>
        </w:rPr>
        <w:t>Desafíos</w:t>
      </w:r>
      <w:r w:rsidRPr="680D215C" w:rsidR="00F15827">
        <w:rPr>
          <w:rStyle w:val="Referenciasutil"/>
          <w:rFonts w:ascii="Verdana" w:hAnsi="Verdana"/>
          <w:sz w:val="18"/>
          <w:szCs w:val="18"/>
        </w:rPr>
        <w:t xml:space="preserve"> y retos</w:t>
      </w:r>
      <w:r w:rsidRPr="680D215C" w:rsidR="000D1B4F">
        <w:rPr>
          <w:rStyle w:val="Referenciasutil"/>
          <w:rFonts w:ascii="Verdana" w:hAnsi="Verdana"/>
          <w:sz w:val="18"/>
          <w:szCs w:val="18"/>
        </w:rPr>
        <w:t xml:space="preserve"> </w:t>
      </w:r>
      <w:r w:rsidRPr="680D215C" w:rsidR="000D1B4F">
        <w:rPr>
          <w:rStyle w:val="Referenciasutil"/>
          <w:rFonts w:ascii="Verdana" w:hAnsi="Verdana"/>
          <w:sz w:val="18"/>
          <w:szCs w:val="18"/>
        </w:rPr>
        <w:t xml:space="preserve">del Pilar </w:t>
      </w:r>
      <w:r w:rsidRPr="680D215C" w:rsidR="000D1B4F">
        <w:rPr>
          <w:rStyle w:val="Referenciasutil"/>
          <w:rFonts w:ascii="Verdana" w:hAnsi="Verdana"/>
          <w:sz w:val="18"/>
          <w:szCs w:val="18"/>
          <w:highlight w:val="darkGray"/>
        </w:rPr>
        <w:t>xxx</w:t>
      </w:r>
    </w:p>
    <w:tbl>
      <w:tblPr>
        <w:tblStyle w:val="Tablaconcuadrcula"/>
        <w:tblW w:w="0" w:type="auto"/>
        <w:tblBorders>
          <w:top w:val="single" w:color="FFC000" w:sz="4" w:space="0"/>
          <w:left w:val="single" w:color="FFC000" w:sz="4" w:space="0"/>
          <w:bottom w:val="single" w:color="FFC000" w:sz="4" w:space="0"/>
          <w:right w:val="single" w:color="FFC000" w:sz="4" w:space="0"/>
          <w:insideH w:val="single" w:color="FFC000" w:sz="4" w:space="0"/>
          <w:insideV w:val="single" w:color="FFC000" w:sz="4" w:space="0"/>
        </w:tblBorders>
        <w:tblLook w:val="04A0" w:firstRow="1" w:lastRow="0" w:firstColumn="1" w:lastColumn="0" w:noHBand="0" w:noVBand="1"/>
      </w:tblPr>
      <w:tblGrid>
        <w:gridCol w:w="2942"/>
        <w:gridCol w:w="2943"/>
        <w:gridCol w:w="2943"/>
      </w:tblGrid>
      <w:tr w:rsidRPr="00330B02" w:rsidR="000D1B4F" w:rsidTr="0026087C" w14:paraId="4FA19CDF" w14:textId="77777777">
        <w:tc>
          <w:tcPr>
            <w:tcW w:w="2942" w:type="dxa"/>
          </w:tcPr>
          <w:p w:rsidRPr="00330B02" w:rsidR="000D1B4F" w:rsidP="0026087C" w:rsidRDefault="000D1B4F" w14:paraId="255F0F40" w14:textId="7C1398D5">
            <w:pPr>
              <w:rPr>
                <w:rFonts w:ascii="Verdana" w:hAnsi="Verdana"/>
                <w:bCs/>
                <w:color w:val="000000" w:themeColor="text1"/>
                <w:sz w:val="18"/>
                <w:szCs w:val="18"/>
              </w:rPr>
            </w:pPr>
            <w:r w:rsidRPr="00330B02">
              <w:rPr>
                <w:rFonts w:ascii="Verdana" w:hAnsi="Verdana"/>
                <w:bCs/>
                <w:color w:val="000000" w:themeColor="text1"/>
                <w:sz w:val="18"/>
                <w:szCs w:val="18"/>
              </w:rPr>
              <w:t xml:space="preserve">Tipo de Reto </w:t>
            </w:r>
          </w:p>
        </w:tc>
        <w:tc>
          <w:tcPr>
            <w:tcW w:w="2943" w:type="dxa"/>
          </w:tcPr>
          <w:p w:rsidRPr="00330B02" w:rsidR="000D1B4F" w:rsidP="0026087C" w:rsidRDefault="000D1B4F" w14:paraId="4AD8C54B" w14:textId="77777777">
            <w:pPr>
              <w:rPr>
                <w:rFonts w:ascii="Verdana" w:hAnsi="Verdana"/>
                <w:bCs/>
                <w:color w:val="000000" w:themeColor="text1"/>
                <w:sz w:val="18"/>
                <w:szCs w:val="18"/>
              </w:rPr>
            </w:pPr>
            <w:r w:rsidRPr="00330B02">
              <w:rPr>
                <w:rFonts w:ascii="Verdana" w:hAnsi="Verdana"/>
                <w:bCs/>
                <w:color w:val="000000" w:themeColor="text1"/>
                <w:sz w:val="18"/>
                <w:szCs w:val="18"/>
              </w:rPr>
              <w:t>Descripción del Reto</w:t>
            </w:r>
          </w:p>
        </w:tc>
        <w:tc>
          <w:tcPr>
            <w:tcW w:w="2943" w:type="dxa"/>
          </w:tcPr>
          <w:p w:rsidRPr="00330B02" w:rsidR="000D1B4F" w:rsidP="0026087C" w:rsidRDefault="000D1B4F" w14:paraId="7915AD2D" w14:textId="77777777">
            <w:pPr>
              <w:rPr>
                <w:rFonts w:ascii="Verdana" w:hAnsi="Verdana"/>
                <w:bCs/>
                <w:color w:val="000000" w:themeColor="text1"/>
                <w:sz w:val="18"/>
                <w:szCs w:val="18"/>
              </w:rPr>
            </w:pPr>
            <w:r w:rsidRPr="00330B02">
              <w:rPr>
                <w:rFonts w:ascii="Verdana" w:hAnsi="Verdana"/>
                <w:bCs/>
                <w:color w:val="000000" w:themeColor="text1"/>
                <w:sz w:val="18"/>
                <w:szCs w:val="18"/>
              </w:rPr>
              <w:t>Medidas para mitigar el Reto</w:t>
            </w:r>
          </w:p>
        </w:tc>
      </w:tr>
      <w:tr w:rsidRPr="00330B02" w:rsidR="000D1B4F" w:rsidTr="0026087C" w14:paraId="748F1F6A" w14:textId="77777777">
        <w:tc>
          <w:tcPr>
            <w:tcW w:w="2942" w:type="dxa"/>
          </w:tcPr>
          <w:p w:rsidRPr="00330B02" w:rsidR="000D1B4F" w:rsidP="0026087C" w:rsidRDefault="000D1B4F" w14:paraId="060BE4DE" w14:textId="77777777">
            <w:pPr>
              <w:rPr>
                <w:rFonts w:ascii="Verdana" w:hAnsi="Verdana"/>
                <w:color w:val="000000" w:themeColor="text1"/>
                <w:sz w:val="18"/>
                <w:szCs w:val="18"/>
              </w:rPr>
            </w:pPr>
            <w:r w:rsidRPr="00330B02">
              <w:rPr>
                <w:rFonts w:ascii="Verdana" w:hAnsi="Verdana"/>
                <w:color w:val="000000" w:themeColor="text1"/>
                <w:sz w:val="18"/>
                <w:szCs w:val="18"/>
                <w:highlight w:val="lightGray"/>
              </w:rPr>
              <w:t>Clasificar el reto: Institucional, administrativo, presupuestal, seguridad,</w:t>
            </w:r>
          </w:p>
        </w:tc>
        <w:tc>
          <w:tcPr>
            <w:tcW w:w="2943" w:type="dxa"/>
          </w:tcPr>
          <w:p w:rsidRPr="00330B02" w:rsidR="000D1B4F" w:rsidP="0026087C" w:rsidRDefault="000D1B4F" w14:paraId="1157C190" w14:textId="77777777">
            <w:pPr>
              <w:rPr>
                <w:rFonts w:ascii="Verdana" w:hAnsi="Verdana"/>
                <w:color w:val="000000" w:themeColor="text1"/>
                <w:sz w:val="18"/>
                <w:szCs w:val="18"/>
              </w:rPr>
            </w:pPr>
            <w:r w:rsidRPr="00330B02">
              <w:rPr>
                <w:rFonts w:ascii="Verdana" w:hAnsi="Verdana"/>
                <w:color w:val="000000" w:themeColor="text1"/>
                <w:sz w:val="18"/>
                <w:szCs w:val="18"/>
                <w:highlight w:val="lightGray"/>
              </w:rPr>
              <w:t>Describir el reto</w:t>
            </w:r>
          </w:p>
        </w:tc>
        <w:tc>
          <w:tcPr>
            <w:tcW w:w="2943" w:type="dxa"/>
          </w:tcPr>
          <w:p w:rsidRPr="00330B02" w:rsidR="000D1B4F" w:rsidP="0026087C" w:rsidRDefault="000D1B4F" w14:paraId="6EA96B87" w14:textId="77777777">
            <w:pPr>
              <w:rPr>
                <w:rFonts w:ascii="Verdana" w:hAnsi="Verdana"/>
                <w:color w:val="000000" w:themeColor="text1"/>
                <w:sz w:val="18"/>
                <w:szCs w:val="18"/>
              </w:rPr>
            </w:pPr>
            <w:r w:rsidRPr="00330B02">
              <w:rPr>
                <w:rFonts w:ascii="Verdana" w:hAnsi="Verdana"/>
                <w:color w:val="000000" w:themeColor="text1"/>
                <w:sz w:val="18"/>
                <w:szCs w:val="18"/>
                <w:highlight w:val="lightGray"/>
              </w:rPr>
              <w:t>Describir las acciones que se van a tomar o que se tomar para mitigar el reto</w:t>
            </w:r>
          </w:p>
        </w:tc>
      </w:tr>
      <w:tr w:rsidRPr="00330B02" w:rsidR="000D1B4F" w:rsidTr="0026087C" w14:paraId="63B88B7B" w14:textId="77777777">
        <w:tc>
          <w:tcPr>
            <w:tcW w:w="2942" w:type="dxa"/>
          </w:tcPr>
          <w:p w:rsidRPr="00330B02" w:rsidR="000D1B4F" w:rsidP="0026087C" w:rsidRDefault="000D1B4F" w14:paraId="31B50BA3" w14:textId="77777777">
            <w:pPr>
              <w:rPr>
                <w:rFonts w:ascii="Verdana" w:hAnsi="Verdana"/>
                <w:color w:val="000000" w:themeColor="text1"/>
                <w:sz w:val="18"/>
                <w:szCs w:val="18"/>
              </w:rPr>
            </w:pPr>
          </w:p>
        </w:tc>
        <w:tc>
          <w:tcPr>
            <w:tcW w:w="2943" w:type="dxa"/>
          </w:tcPr>
          <w:p w:rsidRPr="00330B02" w:rsidR="000D1B4F" w:rsidP="0026087C" w:rsidRDefault="000D1B4F" w14:paraId="098C35DF" w14:textId="77777777">
            <w:pPr>
              <w:rPr>
                <w:rFonts w:ascii="Verdana" w:hAnsi="Verdana"/>
                <w:color w:val="000000" w:themeColor="text1"/>
                <w:sz w:val="18"/>
                <w:szCs w:val="18"/>
              </w:rPr>
            </w:pPr>
          </w:p>
        </w:tc>
        <w:tc>
          <w:tcPr>
            <w:tcW w:w="2943" w:type="dxa"/>
          </w:tcPr>
          <w:p w:rsidRPr="00330B02" w:rsidR="000D1B4F" w:rsidP="0026087C" w:rsidRDefault="000D1B4F" w14:paraId="62FB74B1" w14:textId="77777777">
            <w:pPr>
              <w:rPr>
                <w:rFonts w:ascii="Verdana" w:hAnsi="Verdana"/>
                <w:color w:val="000000" w:themeColor="text1"/>
                <w:sz w:val="18"/>
                <w:szCs w:val="18"/>
              </w:rPr>
            </w:pPr>
          </w:p>
        </w:tc>
      </w:tr>
    </w:tbl>
    <w:p w:rsidRPr="00330B02" w:rsidR="007D7728" w:rsidP="0799BFE6" w:rsidRDefault="007D7728" w14:paraId="449269BD" w14:textId="53F140AB">
      <w:pPr>
        <w:jc w:val="both"/>
        <w:rPr>
          <w:rFonts w:ascii="Verdana" w:hAnsi="Verdana"/>
          <w:sz w:val="24"/>
          <w:szCs w:val="24"/>
          <w:highlight w:val="darkGray"/>
        </w:rPr>
      </w:pPr>
    </w:p>
    <w:p w:rsidRPr="00330B02" w:rsidR="75799F6B" w:rsidP="2B0C6680" w:rsidRDefault="75799F6B" w14:paraId="58F5D2C9" w14:textId="07EE4042">
      <w:pPr>
        <w:shd w:val="clear" w:color="auto" w:fill="FFFFFF" w:themeFill="background1"/>
        <w:spacing w:after="0" w:line="240" w:lineRule="auto"/>
        <w:jc w:val="both"/>
        <w:rPr>
          <w:rFonts w:ascii="Verdana" w:hAnsi="Verdana"/>
          <w:color w:val="000000" w:themeColor="text1"/>
          <w:sz w:val="24"/>
          <w:szCs w:val="24"/>
          <w:highlight w:val="darkGray"/>
        </w:rPr>
      </w:pPr>
      <w:r w:rsidRPr="00330B02">
        <w:rPr>
          <w:rFonts w:ascii="Verdana" w:hAnsi="Verdana" w:eastAsiaTheme="minorEastAsia"/>
          <w:color w:val="000000" w:themeColor="text1"/>
          <w:sz w:val="24"/>
          <w:szCs w:val="24"/>
          <w:highlight w:val="darkGray"/>
        </w:rPr>
        <w:t>Con el fin de que la información llegue a las ciudadanías por diversos canales, se debe incluir enlace a un videoclip, una infografía o podcast que, de forma sencilla y comprensible, presente esta información a la comunidad).</w:t>
      </w:r>
    </w:p>
    <w:p w:rsidRPr="00330B02" w:rsidR="2B0C6680" w:rsidP="2B0C6680" w:rsidRDefault="2B0C6680" w14:paraId="6BE8BE1C" w14:textId="01756C90">
      <w:pPr>
        <w:jc w:val="both"/>
        <w:rPr>
          <w:rFonts w:ascii="Verdana" w:hAnsi="Verdana"/>
          <w:sz w:val="24"/>
          <w:szCs w:val="24"/>
          <w:highlight w:val="darkGray"/>
        </w:rPr>
      </w:pPr>
    </w:p>
    <w:p w:rsidRPr="00330B02" w:rsidR="007D7728" w:rsidP="0799BFE6" w:rsidRDefault="00996214" w14:paraId="327CF911" w14:textId="603639A9">
      <w:pPr>
        <w:jc w:val="both"/>
        <w:rPr>
          <w:rFonts w:ascii="Verdana" w:hAnsi="Verdana"/>
          <w:sz w:val="24"/>
          <w:szCs w:val="24"/>
          <w:highlight w:val="darkGray"/>
        </w:rPr>
      </w:pPr>
      <w:r w:rsidRPr="00330B02">
        <w:rPr>
          <w:rFonts w:ascii="Verdana" w:hAnsi="Verdana"/>
          <w:sz w:val="24"/>
          <w:szCs w:val="24"/>
          <w:highlight w:val="darkGray"/>
        </w:rPr>
        <w:t xml:space="preserve">(Se debe replicar esta estructura con información por cada </w:t>
      </w:r>
      <w:r w:rsidRPr="00330B02" w:rsidR="00F12D09">
        <w:rPr>
          <w:rFonts w:ascii="Verdana" w:hAnsi="Verdana"/>
          <w:sz w:val="24"/>
          <w:szCs w:val="24"/>
          <w:highlight w:val="darkGray"/>
        </w:rPr>
        <w:t xml:space="preserve">punto del acuerdo </w:t>
      </w:r>
      <w:r w:rsidRPr="00330B02">
        <w:rPr>
          <w:rFonts w:ascii="Verdana" w:hAnsi="Verdana"/>
          <w:sz w:val="24"/>
          <w:szCs w:val="24"/>
          <w:highlight w:val="darkGray"/>
        </w:rPr>
        <w:t>sobre la cual se presenta información)</w:t>
      </w:r>
    </w:p>
    <w:p w:rsidRPr="00330B02" w:rsidR="0799BFE6" w:rsidP="0799BFE6" w:rsidRDefault="0799BFE6" w14:paraId="66E978E1" w14:textId="7C96A9CE">
      <w:pPr>
        <w:jc w:val="both"/>
        <w:rPr>
          <w:rFonts w:ascii="Verdana" w:hAnsi="Verdana"/>
          <w:sz w:val="24"/>
          <w:szCs w:val="24"/>
          <w:highlight w:val="darkGray"/>
        </w:rPr>
      </w:pPr>
    </w:p>
    <w:p w:rsidRPr="00330B02" w:rsidR="2CC81060" w:rsidP="680D215C" w:rsidRDefault="0026087C" w14:paraId="09F6A6D9" w14:textId="0AEB4562">
      <w:pPr>
        <w:pStyle w:val="Ttulo5"/>
        <w:numPr>
          <w:ilvl w:val="0"/>
          <w:numId w:val="1"/>
        </w:numPr>
        <w:jc w:val="both"/>
        <w:rPr>
          <w:rFonts w:ascii="Verdana" w:hAnsi="Verdana"/>
          <w:color w:val="FFFFFF" w:themeColor="background1" w:themeTint="FF" w:themeShade="FF"/>
          <w:sz w:val="24"/>
          <w:szCs w:val="24"/>
        </w:rPr>
      </w:pPr>
      <w:r w:rsidRPr="680D215C" w:rsidR="0026087C">
        <w:rPr>
          <w:rFonts w:ascii="Verdana" w:hAnsi="Verdana"/>
          <w:color w:val="FFFFFF" w:themeColor="background1" w:themeTint="FF" w:themeShade="FF"/>
          <w:sz w:val="24"/>
          <w:szCs w:val="24"/>
          <w:highlight w:val="darkGray"/>
        </w:rPr>
        <w:t xml:space="preserve">d) </w:t>
      </w:r>
      <w:r w:rsidRPr="680D215C" w:rsidR="2CC81060">
        <w:rPr>
          <w:rFonts w:ascii="Verdana" w:hAnsi="Verdana"/>
          <w:color w:val="FFFFFF" w:themeColor="background1" w:themeTint="FF" w:themeShade="FF"/>
          <w:sz w:val="24"/>
          <w:szCs w:val="24"/>
          <w:highlight w:val="darkGray"/>
        </w:rPr>
        <w:t>Consulta a las comunidades y organizaciones</w:t>
      </w:r>
    </w:p>
    <w:p w:rsidRPr="00330B02" w:rsidR="2B0C6680" w:rsidP="680D215C" w:rsidRDefault="2B0C6680" w14:paraId="08C375A6" w14:textId="64E9A71D">
      <w:pPr>
        <w:jc w:val="both"/>
        <w:rPr>
          <w:rFonts w:ascii="Verdana" w:hAnsi="Verdana"/>
          <w:color w:val="FFFFFF" w:themeColor="background1" w:themeTint="FF" w:themeShade="FF"/>
          <w:sz w:val="24"/>
          <w:szCs w:val="24"/>
          <w:highlight w:val="darkGray"/>
        </w:rPr>
      </w:pPr>
    </w:p>
    <w:p w:rsidRPr="00330B02" w:rsidR="706F07A2" w:rsidP="2B0C6680" w:rsidRDefault="706F07A2" w14:paraId="081C2847" w14:textId="1B4EED7A">
      <w:pPr>
        <w:shd w:val="clear" w:color="auto" w:fill="FFFFFF" w:themeFill="background1"/>
        <w:spacing w:after="0" w:line="240" w:lineRule="auto"/>
        <w:jc w:val="both"/>
        <w:rPr>
          <w:rFonts w:ascii="Verdana" w:hAnsi="Verdana" w:eastAsiaTheme="minorEastAsia"/>
          <w:sz w:val="24"/>
          <w:szCs w:val="24"/>
          <w:highlight w:val="darkGray"/>
        </w:rPr>
      </w:pPr>
      <w:r w:rsidRPr="00330B02">
        <w:rPr>
          <w:rFonts w:ascii="Verdana" w:hAnsi="Verdana" w:eastAsiaTheme="minorEastAsia"/>
          <w:color w:val="000000" w:themeColor="text1"/>
          <w:sz w:val="24"/>
          <w:szCs w:val="24"/>
          <w:highlight w:val="darkGray"/>
        </w:rPr>
        <w:t xml:space="preserve">(Incluir en este párrafo si </w:t>
      </w:r>
      <w:r w:rsidRPr="00330B02">
        <w:rPr>
          <w:rFonts w:ascii="Verdana" w:hAnsi="Verdana" w:eastAsiaTheme="minorEastAsia"/>
          <w:sz w:val="24"/>
          <w:szCs w:val="24"/>
          <w:highlight w:val="darkGray"/>
        </w:rPr>
        <w:t>se responde a la ciudadanía sobre los temas de interés ciudadano presentados en la consulta realizada por la entidad para la construcción de paz si es del caso)</w:t>
      </w:r>
    </w:p>
    <w:p w:rsidRPr="00330B02" w:rsidR="2B0C6680" w:rsidP="2B0C6680" w:rsidRDefault="2B0C6680" w14:paraId="5FF60DF6" w14:textId="7A0AAC7F">
      <w:pPr>
        <w:shd w:val="clear" w:color="auto" w:fill="FFFFFF" w:themeFill="background1"/>
        <w:spacing w:after="0" w:line="240" w:lineRule="auto"/>
        <w:jc w:val="both"/>
        <w:rPr>
          <w:rFonts w:ascii="Verdana" w:hAnsi="Verdana" w:eastAsiaTheme="minorEastAsia"/>
          <w:sz w:val="24"/>
          <w:szCs w:val="24"/>
          <w:highlight w:val="darkGray"/>
        </w:rPr>
      </w:pPr>
    </w:p>
    <w:p w:rsidRPr="00330B02" w:rsidR="706F07A2" w:rsidP="680D215C" w:rsidRDefault="706F07A2" w14:paraId="7B43CC1E" w14:textId="4837BB95">
      <w:pPr>
        <w:shd w:val="clear" w:color="auto" w:fill="FFFFFF" w:themeFill="background1"/>
        <w:spacing w:after="0" w:line="240" w:lineRule="auto"/>
        <w:jc w:val="both"/>
        <w:rPr>
          <w:rFonts w:ascii="Verdana" w:hAnsi="Verdana" w:eastAsia="" w:eastAsiaTheme="minorEastAsia"/>
          <w:sz w:val="24"/>
          <w:szCs w:val="24"/>
          <w:highlight w:val="darkGray"/>
        </w:rPr>
      </w:pPr>
      <w:r w:rsidRPr="680D215C" w:rsidR="706F07A2">
        <w:rPr>
          <w:rFonts w:ascii="Verdana" w:hAnsi="Verdana" w:eastAsia="" w:eastAsiaTheme="minorEastAsia"/>
          <w:sz w:val="24"/>
          <w:szCs w:val="24"/>
          <w:highlight w:val="darkGray"/>
        </w:rPr>
        <w:t xml:space="preserve">A </w:t>
      </w:r>
      <w:r w:rsidRPr="680D215C" w:rsidR="0690EE00">
        <w:rPr>
          <w:rFonts w:ascii="Verdana" w:hAnsi="Verdana" w:eastAsia="" w:eastAsiaTheme="minorEastAsia"/>
          <w:sz w:val="24"/>
          <w:szCs w:val="24"/>
          <w:highlight w:val="darkGray"/>
        </w:rPr>
        <w:t>continuación,</w:t>
      </w:r>
      <w:r w:rsidRPr="680D215C" w:rsidR="706F07A2">
        <w:rPr>
          <w:rFonts w:ascii="Verdana" w:hAnsi="Verdana" w:eastAsia="" w:eastAsiaTheme="minorEastAsia"/>
          <w:sz w:val="24"/>
          <w:szCs w:val="24"/>
          <w:highlight w:val="darkGray"/>
        </w:rPr>
        <w:t xml:space="preserve"> se informa a la ciudadanía sobre los temas de interés planteados </w:t>
      </w:r>
      <w:r w:rsidRPr="680D215C" w:rsidR="21F8685B">
        <w:rPr>
          <w:rFonts w:ascii="Verdana" w:hAnsi="Verdana" w:eastAsia="" w:eastAsiaTheme="minorEastAsia"/>
          <w:sz w:val="24"/>
          <w:szCs w:val="24"/>
          <w:highlight w:val="darkGray"/>
        </w:rPr>
        <w:t>en la</w:t>
      </w:r>
      <w:r w:rsidRPr="680D215C" w:rsidR="706F07A2">
        <w:rPr>
          <w:rFonts w:ascii="Verdana" w:hAnsi="Verdana" w:eastAsia="" w:eastAsiaTheme="minorEastAsia"/>
          <w:sz w:val="24"/>
          <w:szCs w:val="24"/>
          <w:highlight w:val="darkGray"/>
        </w:rPr>
        <w:t xml:space="preserve"> consulta sobre los indicadores </w:t>
      </w:r>
      <w:r w:rsidRPr="680D215C" w:rsidR="71677743">
        <w:rPr>
          <w:rFonts w:ascii="Verdana" w:hAnsi="Verdana" w:eastAsia="" w:eastAsiaTheme="minorEastAsia"/>
          <w:sz w:val="24"/>
          <w:szCs w:val="24"/>
          <w:highlight w:val="darkGray"/>
        </w:rPr>
        <w:t xml:space="preserve">a cargo de la entidad </w:t>
      </w:r>
      <w:r w:rsidRPr="680D215C" w:rsidR="00597DCC">
        <w:rPr>
          <w:rFonts w:ascii="Verdana" w:hAnsi="Verdana" w:eastAsia="" w:eastAsiaTheme="minorEastAsia"/>
          <w:sz w:val="24"/>
          <w:szCs w:val="24"/>
          <w:highlight w:val="darkGray"/>
        </w:rPr>
        <w:t>para la construcción de paz y que no hacen parte del</w:t>
      </w:r>
      <w:r w:rsidRPr="680D215C" w:rsidR="71677743">
        <w:rPr>
          <w:rFonts w:ascii="Verdana" w:hAnsi="Verdana" w:eastAsia="" w:eastAsiaTheme="minorEastAsia"/>
          <w:sz w:val="24"/>
          <w:szCs w:val="24"/>
          <w:highlight w:val="darkGray"/>
        </w:rPr>
        <w:t xml:space="preserve"> PMI</w:t>
      </w:r>
      <w:r w:rsidRPr="680D215C" w:rsidR="706F07A2">
        <w:rPr>
          <w:rFonts w:ascii="Verdana" w:hAnsi="Verdana" w:eastAsia="" w:eastAsiaTheme="minorEastAsia"/>
          <w:sz w:val="24"/>
          <w:szCs w:val="24"/>
          <w:highlight w:val="darkGray"/>
        </w:rPr>
        <w:t>:</w:t>
      </w:r>
    </w:p>
    <w:p w:rsidRPr="00330B02" w:rsidR="2B0C6680" w:rsidP="2B0C6680" w:rsidRDefault="2B0C6680" w14:paraId="0B0717D3" w14:textId="19A4C1C4">
      <w:pPr>
        <w:shd w:val="clear" w:color="auto" w:fill="FFFFFF" w:themeFill="background1"/>
        <w:spacing w:after="0" w:line="240" w:lineRule="auto"/>
        <w:jc w:val="both"/>
        <w:rPr>
          <w:rFonts w:ascii="Verdana" w:hAnsi="Verdana" w:eastAsiaTheme="minorEastAsia"/>
          <w:sz w:val="24"/>
          <w:szCs w:val="24"/>
          <w:highlight w:val="darkGray"/>
        </w:rPr>
      </w:pPr>
    </w:p>
    <w:p w:rsidRPr="00330B02" w:rsidR="706F07A2" w:rsidP="680D215C" w:rsidRDefault="706F07A2" w14:paraId="667D3C96" w14:textId="1E1F48E8">
      <w:pPr>
        <w:shd w:val="clear" w:color="auto" w:fill="FFFFFF" w:themeFill="background1"/>
        <w:spacing w:after="0" w:line="240" w:lineRule="auto"/>
        <w:jc w:val="center"/>
        <w:rPr>
          <w:rStyle w:val="Referenciasutil"/>
          <w:rFonts w:ascii="Verdana" w:hAnsi="Verdana"/>
          <w:sz w:val="18"/>
          <w:szCs w:val="18"/>
          <w:highlight w:val="lightGray"/>
        </w:rPr>
      </w:pPr>
      <w:r w:rsidRPr="680D215C" w:rsidR="706F07A2">
        <w:rPr>
          <w:rFonts w:ascii="Verdana" w:hAnsi="Verdana"/>
          <w:i w:val="1"/>
          <w:iCs w:val="1"/>
          <w:color w:val="000000" w:themeColor="text1" w:themeTint="FF" w:themeShade="FF"/>
          <w:sz w:val="18"/>
          <w:szCs w:val="18"/>
        </w:rPr>
        <w:t xml:space="preserve">Tabla </w:t>
      </w:r>
      <w:r w:rsidRPr="680D215C" w:rsidR="0026087C">
        <w:rPr>
          <w:rFonts w:ascii="Verdana" w:hAnsi="Verdana"/>
          <w:i w:val="1"/>
          <w:iCs w:val="1"/>
          <w:color w:val="000000" w:themeColor="text1" w:themeTint="FF" w:themeShade="FF"/>
          <w:sz w:val="18"/>
          <w:szCs w:val="18"/>
        </w:rPr>
        <w:t>5</w:t>
      </w:r>
      <w:r w:rsidRPr="680D215C" w:rsidR="706F07A2">
        <w:rPr>
          <w:rFonts w:ascii="Verdana" w:hAnsi="Verdana"/>
          <w:i w:val="1"/>
          <w:iCs w:val="1"/>
          <w:color w:val="000000" w:themeColor="text1" w:themeTint="FF" w:themeShade="FF"/>
          <w:sz w:val="18"/>
          <w:szCs w:val="18"/>
        </w:rPr>
        <w:t>. Consolidado de observaciones y respuestas a la ciudadanía</w:t>
      </w:r>
    </w:p>
    <w:p w:rsidR="680D215C" w:rsidP="680D215C" w:rsidRDefault="680D215C" w14:paraId="2B28004D" w14:textId="64E2164F">
      <w:pPr>
        <w:shd w:val="clear" w:color="auto" w:fill="FFFFFF" w:themeFill="background1"/>
        <w:spacing w:after="0" w:line="240" w:lineRule="auto"/>
        <w:jc w:val="center"/>
        <w:rPr>
          <w:rFonts w:ascii="Verdana" w:hAnsi="Verdana"/>
          <w:i w:val="1"/>
          <w:iCs w:val="1"/>
          <w:color w:val="000000" w:themeColor="text1" w:themeTint="FF" w:themeShade="FF"/>
          <w:sz w:val="18"/>
          <w:szCs w:val="18"/>
        </w:rPr>
      </w:pPr>
    </w:p>
    <w:tbl>
      <w:tblPr>
        <w:tblW w:w="0" w:type="auto"/>
        <w:jc w:val="cente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Layout w:type="fixed"/>
        <w:tblLook w:val="04A0" w:firstRow="1" w:lastRow="0" w:firstColumn="1" w:lastColumn="0" w:noHBand="0" w:noVBand="1"/>
      </w:tblPr>
      <w:tblGrid>
        <w:gridCol w:w="2563"/>
        <w:gridCol w:w="3944"/>
      </w:tblGrid>
      <w:tr w:rsidRPr="00330B02" w:rsidR="2B0C6680" w:rsidTr="680D215C" w14:paraId="4C8DA2E8" w14:textId="77777777">
        <w:trPr>
          <w:trHeight w:val="660"/>
          <w:jc w:val="center"/>
        </w:trPr>
        <w:tc>
          <w:tcPr>
            <w:tcW w:w="6507" w:type="dxa"/>
            <w:gridSpan w:val="2"/>
            <w:shd w:val="clear" w:color="auto" w:fill="D9D9D9" w:themeFill="background1" w:themeFillShade="D9"/>
            <w:tcMar>
              <w:left w:w="70" w:type="dxa"/>
              <w:right w:w="70" w:type="dxa"/>
            </w:tcMar>
            <w:vAlign w:val="center"/>
          </w:tcPr>
          <w:p w:rsidRPr="00330B02" w:rsidR="2B0C6680" w:rsidP="2B0C6680" w:rsidRDefault="2B0C6680" w14:paraId="0597B902" w14:textId="6225CF4D">
            <w:pPr>
              <w:spacing w:after="0"/>
              <w:jc w:val="center"/>
              <w:rPr>
                <w:rFonts w:ascii="Verdana" w:hAnsi="Verdana" w:eastAsia="Arial" w:cs="Arial"/>
                <w:bCs/>
                <w:color w:val="000000" w:themeColor="text1"/>
              </w:rPr>
            </w:pPr>
            <w:r w:rsidRPr="00330B02">
              <w:rPr>
                <w:rFonts w:ascii="Verdana" w:hAnsi="Verdana" w:eastAsia="Arial" w:cs="Arial"/>
                <w:bCs/>
                <w:color w:val="000000" w:themeColor="text1"/>
              </w:rPr>
              <w:t>Consolidado de observaciones y respuestas a la ciudadanía</w:t>
            </w:r>
          </w:p>
        </w:tc>
      </w:tr>
      <w:tr w:rsidRPr="00330B02" w:rsidR="2B0C6680" w:rsidTr="680D215C" w14:paraId="54331D56" w14:textId="77777777">
        <w:trPr>
          <w:trHeight w:val="660"/>
          <w:jc w:val="center"/>
        </w:trPr>
        <w:tc>
          <w:tcPr>
            <w:tcW w:w="2563" w:type="dxa"/>
            <w:shd w:val="clear" w:color="auto" w:fill="D9D9D9" w:themeFill="background1" w:themeFillShade="D9"/>
            <w:tcMar>
              <w:left w:w="70" w:type="dxa"/>
              <w:right w:w="70" w:type="dxa"/>
            </w:tcMar>
            <w:vAlign w:val="center"/>
          </w:tcPr>
          <w:p w:rsidRPr="00330B02" w:rsidR="2B0C6680" w:rsidP="2B0C6680" w:rsidRDefault="2B0C6680" w14:paraId="3262048F" w14:textId="56959717">
            <w:pPr>
              <w:spacing w:after="0"/>
              <w:jc w:val="center"/>
              <w:rPr>
                <w:rFonts w:ascii="Verdana" w:hAnsi="Verdana" w:eastAsia="Arial" w:cs="Arial"/>
                <w:bCs/>
                <w:color w:val="000000" w:themeColor="text1"/>
              </w:rPr>
            </w:pPr>
            <w:r w:rsidRPr="00330B02">
              <w:rPr>
                <w:rFonts w:ascii="Verdana" w:hAnsi="Verdana" w:eastAsia="Arial" w:cs="Arial"/>
                <w:bCs/>
                <w:color w:val="000000" w:themeColor="text1"/>
              </w:rPr>
              <w:t>Solicitud de tema recibida</w:t>
            </w:r>
          </w:p>
        </w:tc>
        <w:tc>
          <w:tcPr>
            <w:tcW w:w="3944" w:type="dxa"/>
            <w:shd w:val="clear" w:color="auto" w:fill="D9D9D9" w:themeFill="background1" w:themeFillShade="D9"/>
            <w:tcMar>
              <w:left w:w="70" w:type="dxa"/>
              <w:right w:w="70" w:type="dxa"/>
            </w:tcMar>
            <w:vAlign w:val="center"/>
          </w:tcPr>
          <w:p w:rsidRPr="00330B02" w:rsidR="2B0C6680" w:rsidP="680D215C" w:rsidRDefault="2B0C6680" w14:paraId="129DDF84" w14:textId="3B70EE88">
            <w:pPr>
              <w:spacing w:after="0"/>
              <w:jc w:val="center"/>
              <w:rPr>
                <w:rFonts w:ascii="Verdana" w:hAnsi="Verdana" w:eastAsia="Arial" w:cs="Arial"/>
                <w:color w:val="000000" w:themeColor="text1"/>
              </w:rPr>
            </w:pPr>
            <w:r w:rsidRPr="680D215C" w:rsidR="12783099">
              <w:rPr>
                <w:rFonts w:ascii="Verdana" w:hAnsi="Verdana" w:eastAsia="Arial" w:cs="Arial"/>
                <w:color w:val="000000" w:themeColor="text1" w:themeTint="FF" w:themeShade="FF"/>
              </w:rPr>
              <w:t>Respuesta</w:t>
            </w:r>
            <w:r w:rsidRPr="680D215C" w:rsidR="3EC0C0BA">
              <w:rPr>
                <w:rFonts w:ascii="Verdana" w:hAnsi="Verdana" w:eastAsia="Arial" w:cs="Arial"/>
                <w:color w:val="000000" w:themeColor="text1" w:themeTint="FF" w:themeShade="FF"/>
              </w:rPr>
              <w:t xml:space="preserve"> de la entidad</w:t>
            </w:r>
          </w:p>
        </w:tc>
      </w:tr>
      <w:tr w:rsidRPr="00330B02" w:rsidR="2B0C6680" w:rsidTr="680D215C" w14:paraId="6D09FA0C" w14:textId="77777777">
        <w:trPr>
          <w:trHeight w:val="300"/>
          <w:jc w:val="center"/>
        </w:trPr>
        <w:tc>
          <w:tcPr>
            <w:tcW w:w="2563" w:type="dxa"/>
            <w:tcMar>
              <w:left w:w="70" w:type="dxa"/>
              <w:right w:w="70" w:type="dxa"/>
            </w:tcMar>
            <w:vAlign w:val="bottom"/>
          </w:tcPr>
          <w:p w:rsidRPr="00330B02" w:rsidR="2B0C6680" w:rsidP="2B0C6680" w:rsidRDefault="2B0C6680" w14:paraId="3D47BF1D" w14:textId="3F8AA015">
            <w:pPr>
              <w:spacing w:after="0"/>
              <w:rPr>
                <w:rFonts w:ascii="Verdana" w:hAnsi="Verdana" w:eastAsia="Arial" w:cs="Arial"/>
                <w:color w:val="000000" w:themeColor="text1"/>
                <w:sz w:val="24"/>
                <w:szCs w:val="24"/>
              </w:rPr>
            </w:pPr>
            <w:r w:rsidRPr="00330B02">
              <w:rPr>
                <w:rFonts w:ascii="Verdana" w:hAnsi="Verdana" w:eastAsia="Arial" w:cs="Arial"/>
                <w:color w:val="000000" w:themeColor="text1"/>
                <w:sz w:val="24"/>
                <w:szCs w:val="24"/>
              </w:rPr>
              <w:t xml:space="preserve"> </w:t>
            </w:r>
          </w:p>
        </w:tc>
        <w:tc>
          <w:tcPr>
            <w:tcW w:w="3944" w:type="dxa"/>
            <w:tcMar>
              <w:left w:w="70" w:type="dxa"/>
              <w:right w:w="70" w:type="dxa"/>
            </w:tcMar>
            <w:vAlign w:val="bottom"/>
          </w:tcPr>
          <w:p w:rsidRPr="00330B02" w:rsidR="2B0C6680" w:rsidP="2B0C6680" w:rsidRDefault="2B0C6680" w14:paraId="1DFB7043" w14:textId="5631EF54">
            <w:pPr>
              <w:spacing w:after="0"/>
              <w:jc w:val="center"/>
              <w:rPr>
                <w:rFonts w:ascii="Verdana" w:hAnsi="Verdana" w:eastAsia="Arial" w:cs="Arial"/>
                <w:color w:val="0F4A84"/>
                <w:sz w:val="24"/>
                <w:szCs w:val="24"/>
              </w:rPr>
            </w:pPr>
            <w:r w:rsidRPr="00330B02">
              <w:rPr>
                <w:rFonts w:ascii="Verdana" w:hAnsi="Verdana" w:eastAsia="Arial" w:cs="Arial"/>
                <w:color w:val="0F4A84"/>
                <w:sz w:val="24"/>
                <w:szCs w:val="24"/>
              </w:rPr>
              <w:t xml:space="preserve"> </w:t>
            </w:r>
          </w:p>
        </w:tc>
      </w:tr>
      <w:tr w:rsidRPr="00330B02" w:rsidR="2B0C6680" w:rsidTr="680D215C" w14:paraId="6D5746A6" w14:textId="77777777">
        <w:trPr>
          <w:trHeight w:val="300"/>
          <w:jc w:val="center"/>
        </w:trPr>
        <w:tc>
          <w:tcPr>
            <w:tcW w:w="2563" w:type="dxa"/>
            <w:tcMar>
              <w:left w:w="70" w:type="dxa"/>
              <w:right w:w="70" w:type="dxa"/>
            </w:tcMar>
            <w:vAlign w:val="bottom"/>
          </w:tcPr>
          <w:p w:rsidRPr="00330B02" w:rsidR="2B0C6680" w:rsidP="2B0C6680" w:rsidRDefault="2B0C6680" w14:paraId="647C1CC4" w14:textId="39AE91B1">
            <w:pPr>
              <w:spacing w:after="0"/>
              <w:rPr>
                <w:rFonts w:ascii="Verdana" w:hAnsi="Verdana" w:eastAsia="Arial" w:cs="Arial"/>
                <w:color w:val="0F4A84"/>
                <w:sz w:val="24"/>
                <w:szCs w:val="24"/>
              </w:rPr>
            </w:pPr>
            <w:r w:rsidRPr="00330B02">
              <w:rPr>
                <w:rFonts w:ascii="Verdana" w:hAnsi="Verdana" w:eastAsia="Arial" w:cs="Arial"/>
                <w:color w:val="0F4A84"/>
                <w:sz w:val="24"/>
                <w:szCs w:val="24"/>
              </w:rPr>
              <w:t xml:space="preserve"> </w:t>
            </w:r>
          </w:p>
        </w:tc>
        <w:tc>
          <w:tcPr>
            <w:tcW w:w="3944" w:type="dxa"/>
            <w:tcMar>
              <w:left w:w="70" w:type="dxa"/>
              <w:right w:w="70" w:type="dxa"/>
            </w:tcMar>
            <w:vAlign w:val="bottom"/>
          </w:tcPr>
          <w:p w:rsidRPr="00330B02" w:rsidR="2B0C6680" w:rsidP="2B0C6680" w:rsidRDefault="2B0C6680" w14:paraId="2D045E80" w14:textId="5A711B99">
            <w:pPr>
              <w:spacing w:after="0"/>
              <w:jc w:val="center"/>
              <w:rPr>
                <w:rFonts w:ascii="Verdana" w:hAnsi="Verdana" w:eastAsia="Arial" w:cs="Arial"/>
                <w:color w:val="0F4A84"/>
                <w:sz w:val="24"/>
                <w:szCs w:val="24"/>
              </w:rPr>
            </w:pPr>
            <w:r w:rsidRPr="00330B02">
              <w:rPr>
                <w:rFonts w:ascii="Verdana" w:hAnsi="Verdana" w:eastAsia="Arial" w:cs="Arial"/>
                <w:color w:val="0F4A84"/>
                <w:sz w:val="24"/>
                <w:szCs w:val="24"/>
              </w:rPr>
              <w:t xml:space="preserve"> </w:t>
            </w:r>
          </w:p>
        </w:tc>
      </w:tr>
      <w:tr w:rsidRPr="00330B02" w:rsidR="00597DCC" w:rsidTr="680D215C" w14:paraId="581E6EC1" w14:textId="77777777">
        <w:trPr>
          <w:trHeight w:val="300"/>
          <w:jc w:val="center"/>
        </w:trPr>
        <w:tc>
          <w:tcPr>
            <w:tcW w:w="2563" w:type="dxa"/>
            <w:tcMar>
              <w:left w:w="70" w:type="dxa"/>
              <w:right w:w="70" w:type="dxa"/>
            </w:tcMar>
            <w:vAlign w:val="bottom"/>
          </w:tcPr>
          <w:p w:rsidRPr="00330B02" w:rsidR="00597DCC" w:rsidP="2B0C6680" w:rsidRDefault="00597DCC" w14:paraId="5300DD3A" w14:textId="77777777">
            <w:pPr>
              <w:spacing w:after="0"/>
              <w:rPr>
                <w:rFonts w:ascii="Verdana" w:hAnsi="Verdana" w:eastAsia="Arial" w:cs="Arial"/>
                <w:color w:val="0F4A84"/>
                <w:sz w:val="24"/>
                <w:szCs w:val="24"/>
              </w:rPr>
            </w:pPr>
          </w:p>
        </w:tc>
        <w:tc>
          <w:tcPr>
            <w:tcW w:w="3944" w:type="dxa"/>
            <w:tcMar>
              <w:left w:w="70" w:type="dxa"/>
              <w:right w:w="70" w:type="dxa"/>
            </w:tcMar>
            <w:vAlign w:val="bottom"/>
          </w:tcPr>
          <w:p w:rsidRPr="00330B02" w:rsidR="00597DCC" w:rsidP="2B0C6680" w:rsidRDefault="00597DCC" w14:paraId="6333DFD2" w14:textId="77777777">
            <w:pPr>
              <w:spacing w:after="0"/>
              <w:jc w:val="center"/>
              <w:rPr>
                <w:rFonts w:ascii="Verdana" w:hAnsi="Verdana" w:eastAsia="Arial" w:cs="Arial"/>
                <w:color w:val="0F4A84"/>
                <w:sz w:val="24"/>
                <w:szCs w:val="24"/>
              </w:rPr>
            </w:pPr>
          </w:p>
        </w:tc>
      </w:tr>
      <w:tr w:rsidRPr="00330B02" w:rsidR="2B0C6680" w:rsidTr="680D215C" w14:paraId="4B1CE603" w14:textId="77777777">
        <w:trPr>
          <w:trHeight w:val="300"/>
          <w:jc w:val="center"/>
        </w:trPr>
        <w:tc>
          <w:tcPr>
            <w:tcW w:w="2563" w:type="dxa"/>
            <w:tcMar>
              <w:left w:w="70" w:type="dxa"/>
              <w:right w:w="70" w:type="dxa"/>
            </w:tcMar>
            <w:vAlign w:val="bottom"/>
          </w:tcPr>
          <w:p w:rsidRPr="00330B02" w:rsidR="2B0C6680" w:rsidP="2B0C6680" w:rsidRDefault="2B0C6680" w14:paraId="121CCFF5" w14:textId="27AC6B24">
            <w:pPr>
              <w:spacing w:after="0"/>
              <w:rPr>
                <w:rFonts w:ascii="Verdana" w:hAnsi="Verdana" w:eastAsia="Arial" w:cs="Arial"/>
                <w:color w:val="0F4A84"/>
                <w:sz w:val="24"/>
                <w:szCs w:val="24"/>
              </w:rPr>
            </w:pPr>
            <w:r w:rsidRPr="00330B02">
              <w:rPr>
                <w:rFonts w:ascii="Verdana" w:hAnsi="Verdana" w:eastAsia="Arial" w:cs="Arial"/>
                <w:color w:val="0F4A84"/>
                <w:sz w:val="24"/>
                <w:szCs w:val="24"/>
              </w:rPr>
              <w:lastRenderedPageBreak/>
              <w:t xml:space="preserve"> </w:t>
            </w:r>
          </w:p>
        </w:tc>
        <w:tc>
          <w:tcPr>
            <w:tcW w:w="3944" w:type="dxa"/>
            <w:tcMar>
              <w:left w:w="70" w:type="dxa"/>
              <w:right w:w="70" w:type="dxa"/>
            </w:tcMar>
            <w:vAlign w:val="bottom"/>
          </w:tcPr>
          <w:p w:rsidRPr="00330B02" w:rsidR="2B0C6680" w:rsidP="2B0C6680" w:rsidRDefault="2B0C6680" w14:paraId="7C7B6204" w14:textId="08FD88CB">
            <w:pPr>
              <w:spacing w:after="0"/>
              <w:jc w:val="center"/>
              <w:rPr>
                <w:rFonts w:ascii="Verdana" w:hAnsi="Verdana" w:eastAsia="Arial" w:cs="Arial"/>
                <w:color w:val="0F4A84"/>
                <w:sz w:val="24"/>
                <w:szCs w:val="24"/>
              </w:rPr>
            </w:pPr>
          </w:p>
        </w:tc>
      </w:tr>
    </w:tbl>
    <w:p w:rsidRPr="00330B02" w:rsidR="706F07A2" w:rsidP="680D215C" w:rsidRDefault="706F07A2" w14:paraId="0FCE76FE" w14:textId="4FC6810D">
      <w:pPr>
        <w:shd w:val="clear" w:color="auto" w:fill="FFFFFF" w:themeFill="background1"/>
        <w:spacing w:after="0" w:line="240" w:lineRule="auto"/>
        <w:jc w:val="center"/>
        <w:rPr>
          <w:rFonts w:ascii="Verdana" w:hAnsi="Verdana" w:eastAsia="" w:eastAsiaTheme="minorEastAsia"/>
          <w:sz w:val="18"/>
          <w:szCs w:val="18"/>
        </w:rPr>
      </w:pPr>
      <w:r w:rsidRPr="680D215C" w:rsidR="706F07A2">
        <w:rPr>
          <w:rFonts w:ascii="Verdana" w:hAnsi="Verdana" w:eastAsia="" w:eastAsiaTheme="minorEastAsia"/>
          <w:sz w:val="18"/>
          <w:szCs w:val="18"/>
        </w:rPr>
        <w:t>Fuente: consulta a la ciudadanía realizada en 2025</w:t>
      </w:r>
    </w:p>
    <w:p w:rsidRPr="00330B02" w:rsidR="00597DCC" w:rsidP="680D215C" w:rsidRDefault="00597DCC" w14:paraId="0D51B2DB" w14:textId="7B6D1F6E">
      <w:pPr>
        <w:shd w:val="clear" w:color="auto" w:fill="FFFFFF" w:themeFill="background1"/>
        <w:spacing w:after="0" w:line="240" w:lineRule="auto"/>
        <w:jc w:val="both"/>
        <w:rPr>
          <w:rFonts w:ascii="Verdana" w:hAnsi="Verdana" w:eastAsia="" w:eastAsiaTheme="minorEastAsia"/>
          <w:sz w:val="18"/>
          <w:szCs w:val="18"/>
          <w:highlight w:val="darkGray"/>
        </w:rPr>
      </w:pPr>
    </w:p>
    <w:p w:rsidRPr="00330B02" w:rsidR="00597DCC" w:rsidP="00597DCC" w:rsidRDefault="00597DCC" w14:paraId="4793B3D2" w14:textId="2139086C">
      <w:pPr>
        <w:pStyle w:val="Ttulo2"/>
        <w:ind w:left="1080"/>
        <w:jc w:val="both"/>
        <w:rPr>
          <w:rFonts w:ascii="Verdana" w:hAnsi="Verdana"/>
          <w:color w:val="000000" w:themeColor="text1"/>
          <w:sz w:val="24"/>
          <w:szCs w:val="24"/>
        </w:rPr>
      </w:pPr>
      <w:bookmarkStart w:name="_Toc189590816" w:id="3"/>
      <w:r w:rsidRPr="00330B02">
        <w:rPr>
          <w:rFonts w:ascii="Verdana" w:hAnsi="Verdana"/>
          <w:color w:val="000000" w:themeColor="text1"/>
          <w:sz w:val="24"/>
          <w:szCs w:val="24"/>
        </w:rPr>
        <w:t>Punto 2. Participación Política</w:t>
      </w:r>
      <w:r w:rsidRPr="00330B02" w:rsidR="000D794C">
        <w:rPr>
          <w:rFonts w:ascii="Verdana" w:hAnsi="Verdana"/>
          <w:color w:val="000000" w:themeColor="text1"/>
          <w:sz w:val="24"/>
          <w:szCs w:val="24"/>
        </w:rPr>
        <w:t>: Apertura democrática para construir la paz</w:t>
      </w:r>
      <w:bookmarkEnd w:id="3"/>
      <w:r w:rsidRPr="00330B02">
        <w:rPr>
          <w:rFonts w:ascii="Verdana" w:hAnsi="Verdana"/>
          <w:color w:val="000000" w:themeColor="text1"/>
          <w:sz w:val="24"/>
          <w:szCs w:val="24"/>
        </w:rPr>
        <w:t xml:space="preserve"> </w:t>
      </w:r>
    </w:p>
    <w:p w:rsidRPr="00330B02" w:rsidR="00597DCC" w:rsidP="2B0C6680" w:rsidRDefault="00597DCC" w14:paraId="245BC456" w14:textId="77777777">
      <w:pPr>
        <w:shd w:val="clear" w:color="auto" w:fill="FFFFFF" w:themeFill="background1"/>
        <w:spacing w:after="0" w:line="240" w:lineRule="auto"/>
        <w:jc w:val="both"/>
        <w:rPr>
          <w:rFonts w:ascii="Verdana" w:hAnsi="Verdana" w:eastAsiaTheme="minorEastAsia"/>
          <w:sz w:val="24"/>
          <w:szCs w:val="24"/>
          <w:highlight w:val="darkGray"/>
        </w:rPr>
      </w:pPr>
    </w:p>
    <w:p w:rsidRPr="00330B02" w:rsidR="00597DCC" w:rsidP="00597DCC" w:rsidRDefault="00597DCC" w14:paraId="1A5496CE" w14:textId="4FE0E45F">
      <w:pPr>
        <w:jc w:val="both"/>
        <w:rPr>
          <w:rFonts w:ascii="Verdana" w:hAnsi="Verdana"/>
          <w:sz w:val="24"/>
          <w:szCs w:val="24"/>
          <w:highlight w:val="darkGray"/>
        </w:rPr>
      </w:pPr>
      <w:r w:rsidRPr="680D215C" w:rsidR="00597DCC">
        <w:rPr>
          <w:rFonts w:ascii="Verdana" w:hAnsi="Verdana"/>
          <w:sz w:val="24"/>
          <w:szCs w:val="24"/>
          <w:highlight w:val="darkGray"/>
        </w:rPr>
        <w:t xml:space="preserve">(Se debe replicar los temas y subtemas abordados en el </w:t>
      </w:r>
      <w:r w:rsidRPr="680D215C" w:rsidR="00330B02">
        <w:rPr>
          <w:rFonts w:ascii="Verdana" w:hAnsi="Verdana"/>
          <w:sz w:val="24"/>
          <w:szCs w:val="24"/>
          <w:highlight w:val="darkGray"/>
        </w:rPr>
        <w:t xml:space="preserve">ejemplo del </w:t>
      </w:r>
      <w:r w:rsidRPr="680D215C" w:rsidR="00597DCC">
        <w:rPr>
          <w:rFonts w:ascii="Verdana" w:hAnsi="Verdana"/>
          <w:sz w:val="24"/>
          <w:szCs w:val="24"/>
          <w:highlight w:val="darkGray"/>
        </w:rPr>
        <w:t xml:space="preserve">Punto 1 del acuerdo </w:t>
      </w:r>
      <w:r w:rsidRPr="680D215C" w:rsidR="00330B02">
        <w:rPr>
          <w:rFonts w:ascii="Verdana" w:hAnsi="Verdana"/>
          <w:sz w:val="24"/>
          <w:szCs w:val="24"/>
          <w:highlight w:val="darkGray"/>
        </w:rPr>
        <w:t xml:space="preserve">de paz </w:t>
      </w:r>
      <w:r w:rsidRPr="680D215C" w:rsidR="00597DCC">
        <w:rPr>
          <w:rFonts w:ascii="Verdana" w:hAnsi="Verdana"/>
          <w:sz w:val="24"/>
          <w:szCs w:val="24"/>
          <w:highlight w:val="darkGray"/>
        </w:rPr>
        <w:t>con la misma estructura con información por cada punto del acuerdo sobre la cual se presenta información)</w:t>
      </w:r>
    </w:p>
    <w:p w:rsidR="680D215C" w:rsidP="680D215C" w:rsidRDefault="680D215C" w14:paraId="18F29AAB" w14:textId="5807DD67">
      <w:pPr>
        <w:jc w:val="both"/>
        <w:rPr>
          <w:rFonts w:ascii="Verdana" w:hAnsi="Verdana"/>
          <w:sz w:val="24"/>
          <w:szCs w:val="24"/>
          <w:highlight w:val="darkGray"/>
        </w:rPr>
      </w:pPr>
    </w:p>
    <w:p w:rsidRPr="00330B02" w:rsidR="00B709EF" w:rsidRDefault="00B709EF" w14:paraId="4533DB46" w14:textId="1608AD51">
      <w:pPr>
        <w:rPr>
          <w:rFonts w:ascii="Verdana" w:hAnsi="Verdana"/>
          <w:sz w:val="24"/>
          <w:szCs w:val="24"/>
          <w:highlight w:val="darkGray"/>
        </w:rPr>
      </w:pPr>
      <w:r w:rsidRPr="00330B02">
        <w:rPr>
          <w:rFonts w:ascii="Verdana" w:hAnsi="Verdana"/>
          <w:sz w:val="24"/>
          <w:szCs w:val="24"/>
          <w:highlight w:val="darkGray"/>
        </w:rPr>
        <w:br w:type="page"/>
      </w:r>
    </w:p>
    <w:p w:rsidRPr="00330B02" w:rsidR="2B0C6680" w:rsidP="2B0C6680" w:rsidRDefault="2B0C6680" w14:paraId="65EDB931" w14:textId="77777777">
      <w:pPr>
        <w:jc w:val="both"/>
        <w:rPr>
          <w:rFonts w:ascii="Verdana" w:hAnsi="Verdana"/>
          <w:sz w:val="24"/>
          <w:szCs w:val="24"/>
          <w:highlight w:val="darkGray"/>
        </w:rPr>
      </w:pPr>
    </w:p>
    <w:p w:rsidRPr="00330B02" w:rsidR="6422EC5B" w:rsidP="2B0C6680" w:rsidRDefault="6422EC5B" w14:paraId="351242BA" w14:textId="3DF91612">
      <w:pPr>
        <w:pStyle w:val="Ttulo2"/>
        <w:numPr>
          <w:ilvl w:val="1"/>
          <w:numId w:val="23"/>
        </w:numPr>
        <w:jc w:val="both"/>
        <w:rPr>
          <w:rFonts w:ascii="Verdana" w:hAnsi="Verdana" w:eastAsia="Work Sans" w:cs="Work Sans"/>
          <w:bCs/>
          <w:color w:val="333333"/>
        </w:rPr>
      </w:pPr>
      <w:bookmarkStart w:name="_Toc189590817" w:id="4"/>
      <w:r w:rsidRPr="00330B02">
        <w:rPr>
          <w:rFonts w:ascii="Verdana" w:hAnsi="Verdana"/>
          <w:color w:val="000000" w:themeColor="text1"/>
          <w:sz w:val="28"/>
          <w:szCs w:val="28"/>
        </w:rPr>
        <w:t xml:space="preserve">Avances de los </w:t>
      </w:r>
      <w:r w:rsidRPr="00330B02" w:rsidR="33304BD9">
        <w:rPr>
          <w:rFonts w:ascii="Verdana" w:hAnsi="Verdana" w:eastAsia="Work Sans" w:cs="Work Sans"/>
          <w:bCs/>
          <w:color w:val="333333"/>
        </w:rPr>
        <w:t>Planes Nacionales Sectoriales para la Reforma Rural Integral (</w:t>
      </w:r>
      <w:r w:rsidRPr="00330B02" w:rsidR="72D358ED">
        <w:rPr>
          <w:rFonts w:ascii="Verdana" w:hAnsi="Verdana" w:eastAsia="Work Sans" w:cs="Work Sans"/>
          <w:bCs/>
          <w:color w:val="333333"/>
        </w:rPr>
        <w:t>PNRRI</w:t>
      </w:r>
      <w:r w:rsidRPr="00330B02" w:rsidR="33304BD9">
        <w:rPr>
          <w:rFonts w:ascii="Verdana" w:hAnsi="Verdana" w:eastAsia="Work Sans" w:cs="Work Sans"/>
          <w:bCs/>
          <w:color w:val="333333"/>
        </w:rPr>
        <w:t>)</w:t>
      </w:r>
      <w:bookmarkEnd w:id="4"/>
    </w:p>
    <w:p w:rsidRPr="00330B02" w:rsidR="0799BFE6" w:rsidP="00D32F63" w:rsidRDefault="0799BFE6" w14:paraId="586B8C48" w14:textId="7071078C">
      <w:pPr>
        <w:rPr>
          <w:rFonts w:ascii="Verdana" w:hAnsi="Verdana"/>
        </w:rPr>
      </w:pPr>
    </w:p>
    <w:p w:rsidRPr="00330B02" w:rsidR="00FB41AD" w:rsidP="2B0C6680" w:rsidRDefault="6422EC5B" w14:paraId="7B44185C" w14:textId="17D08596">
      <w:pPr>
        <w:spacing w:after="0" w:line="240" w:lineRule="auto"/>
        <w:jc w:val="both"/>
        <w:rPr>
          <w:rFonts w:ascii="Verdana" w:hAnsi="Verdana"/>
          <w:sz w:val="24"/>
          <w:szCs w:val="24"/>
        </w:rPr>
      </w:pPr>
      <w:r w:rsidRPr="00330B02">
        <w:rPr>
          <w:rFonts w:ascii="Verdana" w:hAnsi="Verdana"/>
          <w:sz w:val="24"/>
          <w:szCs w:val="24"/>
        </w:rPr>
        <w:t xml:space="preserve">Con el propósito de superar la pobreza y la desigualdad de la población rural, el Acuerdo de Paz estableció el diseño e implementación de 16 Planes Nacionales Sectoriales </w:t>
      </w:r>
      <w:r w:rsidRPr="00330B02" w:rsidR="103C93C7">
        <w:rPr>
          <w:rFonts w:ascii="Verdana" w:hAnsi="Verdana"/>
          <w:sz w:val="24"/>
          <w:szCs w:val="24"/>
        </w:rPr>
        <w:t>para</w:t>
      </w:r>
      <w:r w:rsidRPr="00330B02">
        <w:rPr>
          <w:rFonts w:ascii="Verdana" w:hAnsi="Verdana"/>
          <w:sz w:val="24"/>
          <w:szCs w:val="24"/>
        </w:rPr>
        <w:t xml:space="preserve"> la Reforma Rural Integral</w:t>
      </w:r>
      <w:r w:rsidRPr="00330B02" w:rsidR="4BF193C5">
        <w:rPr>
          <w:rFonts w:ascii="Verdana" w:hAnsi="Verdana"/>
          <w:sz w:val="24"/>
          <w:szCs w:val="24"/>
        </w:rPr>
        <w:t xml:space="preserve"> (PNRRI)</w:t>
      </w:r>
      <w:r w:rsidRPr="00330B02" w:rsidR="6FCEDA9C">
        <w:rPr>
          <w:rStyle w:val="Refdenotaalpie"/>
          <w:rFonts w:ascii="Verdana" w:hAnsi="Verdana"/>
          <w:sz w:val="24"/>
          <w:szCs w:val="24"/>
        </w:rPr>
        <w:footnoteReference w:id="2"/>
      </w:r>
      <w:r w:rsidRPr="00330B02">
        <w:rPr>
          <w:rFonts w:ascii="Verdana" w:hAnsi="Verdana"/>
          <w:sz w:val="24"/>
          <w:szCs w:val="24"/>
        </w:rPr>
        <w:t xml:space="preserve">, los cuales se componen de estrategias e indicadores y se encuentran articulados con el Plan Marco de Implementación.  </w:t>
      </w:r>
    </w:p>
    <w:p w:rsidRPr="00330B02" w:rsidR="0799BFE6" w:rsidP="0799BFE6" w:rsidRDefault="0799BFE6" w14:paraId="67FB6435" w14:textId="74AF9493">
      <w:pPr>
        <w:spacing w:after="0" w:line="240" w:lineRule="auto"/>
        <w:jc w:val="both"/>
        <w:rPr>
          <w:rFonts w:ascii="Verdana" w:hAnsi="Verdana"/>
          <w:sz w:val="24"/>
          <w:szCs w:val="24"/>
        </w:rPr>
      </w:pPr>
    </w:p>
    <w:p w:rsidRPr="00330B02" w:rsidR="00294407" w:rsidP="00A268DA" w:rsidRDefault="6FCEDA9C" w14:paraId="52079B3C" w14:textId="18A9528F">
      <w:pPr>
        <w:spacing w:after="0" w:line="240" w:lineRule="auto"/>
        <w:jc w:val="both"/>
        <w:rPr>
          <w:rFonts w:ascii="Verdana" w:hAnsi="Verdana"/>
          <w:sz w:val="24"/>
          <w:szCs w:val="24"/>
        </w:rPr>
      </w:pPr>
      <w:r w:rsidRPr="680D215C" w:rsidR="6FCEDA9C">
        <w:rPr>
          <w:rFonts w:ascii="Verdana" w:hAnsi="Verdana"/>
          <w:sz w:val="24"/>
          <w:szCs w:val="24"/>
        </w:rPr>
        <w:t xml:space="preserve">En esta sección, </w:t>
      </w:r>
      <w:r w:rsidRPr="680D215C" w:rsidR="007D7728">
        <w:rPr>
          <w:rFonts w:ascii="Verdana" w:hAnsi="Verdana"/>
          <w:sz w:val="24"/>
          <w:szCs w:val="24"/>
        </w:rPr>
        <w:t>se detalla</w:t>
      </w:r>
      <w:r w:rsidRPr="680D215C" w:rsidR="6FCEDA9C">
        <w:rPr>
          <w:rFonts w:ascii="Verdana" w:hAnsi="Verdana"/>
          <w:sz w:val="24"/>
          <w:szCs w:val="24"/>
        </w:rPr>
        <w:t xml:space="preserve"> la información sobre las acciones que viene desarrollando esta entidad para dar cumplimiento </w:t>
      </w:r>
      <w:r w:rsidRPr="680D215C" w:rsidR="6FCEDA9C">
        <w:rPr>
          <w:rFonts w:ascii="Verdana" w:hAnsi="Verdana"/>
          <w:color w:val="auto"/>
          <w:sz w:val="24"/>
          <w:szCs w:val="24"/>
          <w:highlight w:val="darkGray"/>
        </w:rPr>
        <w:t>al Plan(es) Nacional(es) Sectorial(es)</w:t>
      </w:r>
      <w:r w:rsidRPr="680D215C" w:rsidR="008D16F5">
        <w:rPr>
          <w:rFonts w:ascii="Verdana" w:hAnsi="Verdana"/>
          <w:color w:val="auto"/>
          <w:sz w:val="24"/>
          <w:szCs w:val="24"/>
          <w:highlight w:val="darkGray"/>
        </w:rPr>
        <w:t xml:space="preserve"> </w:t>
      </w:r>
      <w:r w:rsidRPr="680D215C" w:rsidR="6FCEDA9C">
        <w:rPr>
          <w:rFonts w:ascii="Verdana" w:hAnsi="Verdana"/>
          <w:color w:val="auto"/>
          <w:sz w:val="24"/>
          <w:szCs w:val="24"/>
          <w:highlight w:val="darkGray"/>
        </w:rPr>
        <w:t>de</w:t>
      </w:r>
      <w:r w:rsidRPr="680D215C" w:rsidR="008D16F5">
        <w:rPr>
          <w:rFonts w:ascii="Verdana" w:hAnsi="Verdana"/>
          <w:color w:val="auto"/>
          <w:sz w:val="24"/>
          <w:szCs w:val="24"/>
          <w:highlight w:val="darkGray"/>
        </w:rPr>
        <w:t xml:space="preserve"> </w:t>
      </w:r>
      <w:r w:rsidRPr="680D215C" w:rsidR="6FCEDA9C">
        <w:rPr>
          <w:rFonts w:ascii="Verdana" w:hAnsi="Verdana"/>
          <w:color w:val="auto"/>
          <w:sz w:val="24"/>
          <w:szCs w:val="24"/>
          <w:highlight w:val="darkGray"/>
        </w:rPr>
        <w:t>(Escriba el nombre del Plan(es) Sectorial(es)</w:t>
      </w:r>
      <w:r w:rsidRPr="680D215C" w:rsidR="00F12D09">
        <w:rPr>
          <w:rFonts w:ascii="Verdana" w:hAnsi="Verdana"/>
          <w:color w:val="auto"/>
          <w:sz w:val="24"/>
          <w:szCs w:val="24"/>
          <w:highlight w:val="darkGray"/>
        </w:rPr>
        <w:t>)</w:t>
      </w:r>
      <w:r w:rsidRPr="680D215C" w:rsidR="6FCEDA9C">
        <w:rPr>
          <w:rFonts w:ascii="Verdana" w:hAnsi="Verdana"/>
          <w:color w:val="auto"/>
          <w:sz w:val="24"/>
          <w:szCs w:val="24"/>
          <w:highlight w:val="darkGray"/>
        </w:rPr>
        <w:t xml:space="preserve">, que componen el punto </w:t>
      </w:r>
      <w:r w:rsidRPr="680D215C" w:rsidR="008D16F5">
        <w:rPr>
          <w:rFonts w:ascii="Verdana" w:hAnsi="Verdana"/>
          <w:color w:val="auto"/>
          <w:sz w:val="24"/>
          <w:szCs w:val="24"/>
          <w:highlight w:val="darkGray"/>
        </w:rPr>
        <w:t>XX</w:t>
      </w:r>
      <w:r w:rsidRPr="680D215C" w:rsidR="6FCEDA9C">
        <w:rPr>
          <w:rFonts w:ascii="Verdana" w:hAnsi="Verdana"/>
          <w:color w:val="auto"/>
          <w:sz w:val="24"/>
          <w:szCs w:val="24"/>
          <w:highlight w:val="darkGray"/>
        </w:rPr>
        <w:t xml:space="preserve"> del Acuerdo Final de Paz.</w:t>
      </w:r>
    </w:p>
    <w:p w:rsidRPr="00330B02" w:rsidR="00D3061A" w:rsidP="00A268DA" w:rsidRDefault="00D3061A" w14:paraId="32D0F7B7" w14:textId="77777777">
      <w:pPr>
        <w:spacing w:after="0" w:line="240" w:lineRule="auto"/>
        <w:jc w:val="both"/>
        <w:rPr>
          <w:rFonts w:ascii="Verdana" w:hAnsi="Verdana"/>
          <w:sz w:val="24"/>
          <w:szCs w:val="24"/>
        </w:rPr>
      </w:pPr>
    </w:p>
    <w:p w:rsidRPr="00330B02" w:rsidR="008D16F5" w:rsidP="680D215C" w:rsidRDefault="00996214" w14:paraId="188AC1DA" w14:textId="75B9957D">
      <w:pPr>
        <w:pStyle w:val="Ttulo2"/>
        <w:jc w:val="both"/>
        <w:rPr>
          <w:rFonts w:ascii="Verdana" w:hAnsi="Verdana"/>
          <w:color w:val="000000" w:themeColor="text1"/>
          <w:sz w:val="24"/>
          <w:szCs w:val="24"/>
          <w:highlight w:val="darkGray"/>
        </w:rPr>
      </w:pPr>
      <w:bookmarkStart w:name="_Toc189590818" w:id="5"/>
      <w:r w:rsidRPr="680D215C" w:rsidR="00996214">
        <w:rPr>
          <w:rFonts w:ascii="Verdana" w:hAnsi="Verdana"/>
          <w:color w:val="000000" w:themeColor="text1" w:themeTint="FF" w:themeShade="FF"/>
          <w:sz w:val="24"/>
          <w:szCs w:val="24"/>
        </w:rPr>
        <w:t>Plan</w:t>
      </w:r>
      <w:r w:rsidRPr="680D215C" w:rsidR="008D16F5">
        <w:rPr>
          <w:rFonts w:ascii="Verdana" w:hAnsi="Verdana"/>
          <w:color w:val="000000" w:themeColor="text1" w:themeTint="FF" w:themeShade="FF"/>
          <w:sz w:val="24"/>
          <w:szCs w:val="24"/>
        </w:rPr>
        <w:t xml:space="preserve"> Nacional Sectorial</w:t>
      </w:r>
      <w:r w:rsidRPr="680D215C" w:rsidR="00F12D09">
        <w:rPr>
          <w:rFonts w:ascii="Verdana" w:hAnsi="Verdana"/>
          <w:color w:val="000000" w:themeColor="text1" w:themeTint="FF" w:themeShade="FF"/>
          <w:sz w:val="24"/>
          <w:szCs w:val="24"/>
        </w:rPr>
        <w:t xml:space="preserve"> </w:t>
      </w:r>
      <w:r w:rsidRPr="680D215C" w:rsidR="00F12D09">
        <w:rPr>
          <w:rFonts w:ascii="Verdana" w:hAnsi="Verdana"/>
          <w:color w:val="000000" w:themeColor="text1" w:themeTint="FF" w:themeShade="FF"/>
          <w:sz w:val="24"/>
          <w:szCs w:val="24"/>
          <w:highlight w:val="darkGray"/>
        </w:rPr>
        <w:t>XXX</w:t>
      </w:r>
      <w:r w:rsidRPr="680D215C" w:rsidR="00996214">
        <w:rPr>
          <w:rFonts w:ascii="Verdana" w:hAnsi="Verdana"/>
          <w:color w:val="000000" w:themeColor="text1" w:themeTint="FF" w:themeShade="FF"/>
          <w:sz w:val="24"/>
          <w:szCs w:val="24"/>
          <w:highlight w:val="darkGray"/>
        </w:rPr>
        <w:t xml:space="preserve">. </w:t>
      </w:r>
      <w:r w:rsidRPr="680D215C" w:rsidR="00F15827">
        <w:rPr>
          <w:rFonts w:ascii="Verdana" w:hAnsi="Verdana"/>
          <w:color w:val="000000" w:themeColor="text1" w:themeTint="FF" w:themeShade="FF"/>
          <w:sz w:val="24"/>
          <w:szCs w:val="24"/>
          <w:highlight w:val="darkGray"/>
        </w:rPr>
        <w:t>(incluir el nombre del PNS según corresponda a su entidad)</w:t>
      </w:r>
      <w:bookmarkEnd w:id="5"/>
    </w:p>
    <w:p w:rsidRPr="00330B02" w:rsidR="008B4C75" w:rsidP="00D32F63" w:rsidRDefault="008B4C75" w14:paraId="175ED6C5" w14:textId="77777777">
      <w:pPr>
        <w:rPr>
          <w:rFonts w:ascii="Verdana" w:hAnsi="Verdana"/>
          <w:highlight w:val="darkGray"/>
        </w:rPr>
      </w:pPr>
    </w:p>
    <w:p w:rsidRPr="00330B02" w:rsidR="00D3061A" w:rsidP="00D32F63" w:rsidRDefault="00996214" w14:paraId="58545689" w14:textId="59ADB2CF">
      <w:pPr>
        <w:rPr>
          <w:rFonts w:ascii="Verdana" w:hAnsi="Verdana"/>
          <w:sz w:val="24"/>
          <w:szCs w:val="24"/>
          <w:highlight w:val="darkGray"/>
        </w:rPr>
      </w:pPr>
      <w:r w:rsidRPr="00330B02">
        <w:rPr>
          <w:rFonts w:ascii="Verdana" w:hAnsi="Verdana"/>
          <w:highlight w:val="darkGray"/>
        </w:rPr>
        <w:t>Código y nombre del indicador</w:t>
      </w:r>
      <w:r w:rsidRPr="00330B02" w:rsidR="00D3061A">
        <w:rPr>
          <w:rFonts w:ascii="Verdana" w:hAnsi="Verdana"/>
          <w:highlight w:val="darkGray"/>
        </w:rPr>
        <w:t xml:space="preserve"> del </w:t>
      </w:r>
      <w:r w:rsidRPr="00330B02" w:rsidR="4F2E6132">
        <w:rPr>
          <w:rFonts w:ascii="Verdana" w:hAnsi="Verdana"/>
          <w:sz w:val="24"/>
          <w:szCs w:val="24"/>
          <w:highlight w:val="darkGray"/>
        </w:rPr>
        <w:t>Plan Nacional Sectorial</w:t>
      </w:r>
      <w:r w:rsidRPr="00330B02" w:rsidR="00D3061A">
        <w:rPr>
          <w:rFonts w:ascii="Verdana" w:hAnsi="Verdana"/>
          <w:sz w:val="24"/>
          <w:szCs w:val="24"/>
          <w:highlight w:val="darkGray"/>
        </w:rPr>
        <w:t xml:space="preserve"> a cargo de la entidad</w:t>
      </w:r>
    </w:p>
    <w:p w:rsidRPr="00330B02" w:rsidR="00996214" w:rsidP="00D32F63" w:rsidRDefault="00996214" w14:paraId="2E8AEE9F" w14:textId="06334F8F">
      <w:pPr>
        <w:rPr>
          <w:rFonts w:ascii="Verdana" w:hAnsi="Verdana"/>
          <w:sz w:val="24"/>
          <w:szCs w:val="24"/>
        </w:rPr>
      </w:pPr>
    </w:p>
    <w:p w:rsidRPr="00330B02" w:rsidR="001A4C80" w:rsidP="2B0C6680" w:rsidRDefault="3961B1F7" w14:paraId="0276B250" w14:textId="797FC8E2">
      <w:pPr>
        <w:pStyle w:val="Descripcin"/>
        <w:jc w:val="center"/>
        <w:rPr>
          <w:rFonts w:ascii="Verdana" w:hAnsi="Verdana"/>
          <w:i w:val="0"/>
          <w:iCs w:val="0"/>
          <w:color w:val="000000" w:themeColor="text1"/>
        </w:rPr>
      </w:pPr>
      <w:r w:rsidRPr="00330B02">
        <w:rPr>
          <w:rFonts w:ascii="Verdana" w:hAnsi="Verdana"/>
          <w:i w:val="0"/>
          <w:iCs w:val="0"/>
          <w:color w:val="000000" w:themeColor="text1"/>
        </w:rPr>
        <w:t xml:space="preserve">Tabla </w:t>
      </w:r>
      <w:r w:rsidRPr="00330B02" w:rsidR="008B4C75">
        <w:rPr>
          <w:rFonts w:ascii="Verdana" w:hAnsi="Verdana"/>
          <w:i w:val="0"/>
          <w:iCs w:val="0"/>
          <w:color w:val="000000" w:themeColor="text1"/>
        </w:rPr>
        <w:t>6</w:t>
      </w:r>
      <w:r w:rsidRPr="00330B02">
        <w:rPr>
          <w:rFonts w:ascii="Verdana" w:hAnsi="Verdana"/>
          <w:i w:val="0"/>
          <w:iCs w:val="0"/>
          <w:color w:val="000000" w:themeColor="text1"/>
        </w:rPr>
        <w:t xml:space="preserve">. Indicador XXX del Plan Nacional </w:t>
      </w:r>
      <w:r w:rsidRPr="00330B02" w:rsidR="78577941">
        <w:rPr>
          <w:rFonts w:ascii="Verdana" w:hAnsi="Verdana"/>
          <w:i w:val="0"/>
          <w:iCs w:val="0"/>
          <w:color w:val="000000" w:themeColor="text1"/>
        </w:rPr>
        <w:t xml:space="preserve">Sectorial </w:t>
      </w:r>
      <w:r w:rsidRPr="00330B02">
        <w:rPr>
          <w:rFonts w:ascii="Verdana" w:hAnsi="Verdana"/>
          <w:i w:val="0"/>
          <w:iCs w:val="0"/>
          <w:color w:val="000000" w:themeColor="text1"/>
        </w:rPr>
        <w:t>XXXX</w:t>
      </w:r>
    </w:p>
    <w:tbl>
      <w:tblPr>
        <w:tblStyle w:val="Tabladecuadrcula1clara-nfasis4"/>
        <w:tblW w:w="9351" w:type="dxa"/>
        <w:tblLook w:val="04A0" w:firstRow="1" w:lastRow="0" w:firstColumn="1" w:lastColumn="0" w:noHBand="0" w:noVBand="1"/>
      </w:tblPr>
      <w:tblGrid>
        <w:gridCol w:w="2327"/>
        <w:gridCol w:w="2130"/>
        <w:gridCol w:w="1099"/>
        <w:gridCol w:w="1385"/>
        <w:gridCol w:w="1276"/>
        <w:gridCol w:w="1134"/>
      </w:tblGrid>
      <w:tr w:rsidRPr="00330B02" w:rsidR="00F15827" w:rsidTr="00D32F63" w14:paraId="1CF64C48" w14:textId="5B71F3A2">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27" w:type="dxa"/>
            <w:vAlign w:val="center"/>
          </w:tcPr>
          <w:p w:rsidRPr="00330B02" w:rsidR="00F15827" w:rsidP="008F6448" w:rsidRDefault="00F15827" w14:paraId="647B298B" w14:textId="77777777">
            <w:pPr>
              <w:jc w:val="center"/>
              <w:rPr>
                <w:rFonts w:ascii="Verdana" w:hAnsi="Verdana"/>
                <w:b w:val="0"/>
                <w:sz w:val="18"/>
                <w:szCs w:val="18"/>
              </w:rPr>
            </w:pPr>
            <w:r w:rsidRPr="00330B02">
              <w:rPr>
                <w:rFonts w:ascii="Verdana" w:hAnsi="Verdana"/>
                <w:b w:val="0"/>
                <w:sz w:val="18"/>
                <w:szCs w:val="18"/>
              </w:rPr>
              <w:t>Indicador</w:t>
            </w:r>
          </w:p>
        </w:tc>
        <w:tc>
          <w:tcPr>
            <w:tcW w:w="2130" w:type="dxa"/>
            <w:vAlign w:val="center"/>
          </w:tcPr>
          <w:p w:rsidRPr="00330B02" w:rsidR="00F15827" w:rsidP="008F6448" w:rsidRDefault="00F15827" w14:paraId="63F5935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highlight w:val="yellow"/>
              </w:rPr>
            </w:pPr>
            <w:r w:rsidRPr="00330B02">
              <w:rPr>
                <w:rFonts w:ascii="Verdana" w:hAnsi="Verdana"/>
                <w:b w:val="0"/>
                <w:sz w:val="18"/>
                <w:szCs w:val="18"/>
              </w:rPr>
              <w:t>Tipo</w:t>
            </w:r>
          </w:p>
        </w:tc>
        <w:tc>
          <w:tcPr>
            <w:tcW w:w="1099" w:type="dxa"/>
            <w:vAlign w:val="center"/>
          </w:tcPr>
          <w:p w:rsidRPr="00330B02" w:rsidR="00F15827" w:rsidP="008F6448" w:rsidRDefault="00F15827" w14:paraId="5F221BE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highlight w:val="yellow"/>
              </w:rPr>
            </w:pPr>
            <w:r w:rsidRPr="00330B02">
              <w:rPr>
                <w:rFonts w:ascii="Verdana" w:hAnsi="Verdana"/>
                <w:b w:val="0"/>
                <w:sz w:val="18"/>
                <w:szCs w:val="18"/>
              </w:rPr>
              <w:t>Inicio</w:t>
            </w:r>
          </w:p>
        </w:tc>
        <w:tc>
          <w:tcPr>
            <w:tcW w:w="1385" w:type="dxa"/>
            <w:vAlign w:val="center"/>
          </w:tcPr>
          <w:p w:rsidRPr="00330B02" w:rsidR="00F15827" w:rsidP="008F6448" w:rsidRDefault="00F15827" w14:paraId="3A95B96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highlight w:val="yellow"/>
              </w:rPr>
            </w:pPr>
            <w:r w:rsidRPr="00330B02">
              <w:rPr>
                <w:rFonts w:ascii="Verdana" w:hAnsi="Verdana"/>
                <w:b w:val="0"/>
                <w:sz w:val="18"/>
                <w:szCs w:val="18"/>
              </w:rPr>
              <w:t>Fin</w:t>
            </w:r>
          </w:p>
        </w:tc>
        <w:tc>
          <w:tcPr>
            <w:tcW w:w="1276" w:type="dxa"/>
          </w:tcPr>
          <w:p w:rsidRPr="00330B02" w:rsidR="00F15827" w:rsidP="00F15827" w:rsidRDefault="00F15827" w14:paraId="433A0DE8" w14:textId="3B8B3CCC">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Meta</w:t>
            </w:r>
          </w:p>
        </w:tc>
        <w:tc>
          <w:tcPr>
            <w:tcW w:w="1134" w:type="dxa"/>
          </w:tcPr>
          <w:p w:rsidRPr="00330B02" w:rsidR="00F15827" w:rsidP="008F6448" w:rsidRDefault="00F15827" w14:paraId="3D9C70D5" w14:textId="1A59E23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Avance</w:t>
            </w:r>
          </w:p>
        </w:tc>
      </w:tr>
      <w:tr w:rsidRPr="00330B02" w:rsidR="00F15827" w:rsidTr="00D32F63" w14:paraId="33303A46" w14:textId="35A17332">
        <w:trPr>
          <w:trHeight w:val="2154"/>
        </w:trPr>
        <w:tc>
          <w:tcPr>
            <w:cnfStyle w:val="001000000000" w:firstRow="0" w:lastRow="0" w:firstColumn="1" w:lastColumn="0" w:oddVBand="0" w:evenVBand="0" w:oddHBand="0" w:evenHBand="0" w:firstRowFirstColumn="0" w:firstRowLastColumn="0" w:lastRowFirstColumn="0" w:lastRowLastColumn="0"/>
            <w:tcW w:w="2327" w:type="dxa"/>
            <w:vAlign w:val="center"/>
          </w:tcPr>
          <w:p w:rsidRPr="00330B02" w:rsidR="00F15827" w:rsidP="2B0C6680" w:rsidRDefault="12EB8C26" w14:paraId="2C06FEF3" w14:textId="62FE1C4B">
            <w:pPr>
              <w:jc w:val="center"/>
              <w:rPr>
                <w:rFonts w:ascii="Verdana" w:hAnsi="Verdana"/>
                <w:b w:val="0"/>
                <w:sz w:val="18"/>
                <w:szCs w:val="18"/>
              </w:rPr>
            </w:pPr>
            <w:r w:rsidRPr="00330B02">
              <w:rPr>
                <w:rFonts w:ascii="Verdana" w:hAnsi="Verdana"/>
                <w:b w:val="0"/>
                <w:bCs w:val="0"/>
                <w:sz w:val="18"/>
                <w:szCs w:val="18"/>
              </w:rPr>
              <w:t xml:space="preserve"> Agregue los nombres de los indicadores de los Planes Sectoriales</w:t>
            </w:r>
          </w:p>
          <w:p w:rsidRPr="00330B02" w:rsidR="00F15827" w:rsidP="2B0C6680" w:rsidRDefault="12EB8C26" w14:paraId="3A5C839F" w14:textId="4A7B627C">
            <w:pPr>
              <w:jc w:val="center"/>
              <w:rPr>
                <w:rFonts w:ascii="Verdana" w:hAnsi="Verdana"/>
                <w:b w:val="0"/>
              </w:rPr>
            </w:pPr>
            <w:r w:rsidRPr="00330B02">
              <w:rPr>
                <w:rFonts w:ascii="Verdana" w:hAnsi="Verdana"/>
                <w:b w:val="0"/>
                <w:bCs w:val="0"/>
                <w:sz w:val="18"/>
                <w:szCs w:val="18"/>
              </w:rPr>
              <w:t>Por ejemplo: Área con proyectos de adecuación intra-predial finalizados fuera de distritos en municipios PDET</w:t>
            </w:r>
          </w:p>
        </w:tc>
        <w:tc>
          <w:tcPr>
            <w:tcW w:w="2130" w:type="dxa"/>
            <w:vAlign w:val="center"/>
          </w:tcPr>
          <w:p w:rsidRPr="00330B02" w:rsidR="00F15827" w:rsidP="008F6448" w:rsidRDefault="00F15827" w14:paraId="0A324BA6" w14:textId="4D1B828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Incluya el tipo de indicador.</w:t>
            </w:r>
          </w:p>
          <w:p w:rsidRPr="00330B02" w:rsidR="00F15827" w:rsidP="008F6448" w:rsidRDefault="00F15827" w14:paraId="468CCD7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Por ejemplo: Étnico</w:t>
            </w:r>
          </w:p>
          <w:p w:rsidRPr="00330B02" w:rsidR="00F15827" w:rsidP="008F6448" w:rsidRDefault="00F15827" w14:paraId="22B2FD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Genero</w:t>
            </w:r>
          </w:p>
          <w:p w:rsidRPr="00330B02" w:rsidR="00F15827" w:rsidP="008F6448" w:rsidRDefault="00F15827" w14:paraId="47B455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Meta trazadora</w:t>
            </w:r>
          </w:p>
          <w:p w:rsidRPr="00330B02" w:rsidR="00F15827" w:rsidP="008F6448" w:rsidRDefault="00F15827" w14:paraId="6C475B1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PDET</w:t>
            </w:r>
          </w:p>
          <w:p w:rsidRPr="00330B02" w:rsidR="00F15827" w:rsidP="008F6448" w:rsidRDefault="00F15827" w14:paraId="087F20C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Temático</w:t>
            </w:r>
          </w:p>
        </w:tc>
        <w:tc>
          <w:tcPr>
            <w:tcW w:w="1099" w:type="dxa"/>
            <w:vAlign w:val="center"/>
          </w:tcPr>
          <w:p w:rsidRPr="00330B02" w:rsidR="00F15827" w:rsidP="008F6448" w:rsidRDefault="00F15827" w14:paraId="101969C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Agregue año de inicio</w:t>
            </w:r>
          </w:p>
        </w:tc>
        <w:tc>
          <w:tcPr>
            <w:tcW w:w="1385" w:type="dxa"/>
            <w:vAlign w:val="center"/>
          </w:tcPr>
          <w:p w:rsidRPr="00330B02" w:rsidR="00F15827" w:rsidP="008F6448" w:rsidRDefault="00F15827" w14:paraId="39FCD2D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Agregue año de fin</w:t>
            </w:r>
          </w:p>
        </w:tc>
        <w:tc>
          <w:tcPr>
            <w:tcW w:w="1276" w:type="dxa"/>
          </w:tcPr>
          <w:p w:rsidRPr="00330B02" w:rsidR="00F15827" w:rsidP="008F6448" w:rsidRDefault="00F15827" w14:paraId="6432CF9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134" w:type="dxa"/>
          </w:tcPr>
          <w:p w:rsidRPr="00330B02" w:rsidR="00F15827" w:rsidP="008F6448" w:rsidRDefault="00F15827" w14:paraId="0DCD1A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Pr="00330B02" w:rsidR="001A4C80" w:rsidP="004F18F0" w:rsidRDefault="001A4C80" w14:paraId="087EA3B3" w14:textId="49904A81">
      <w:pPr>
        <w:jc w:val="center"/>
        <w:rPr>
          <w:rFonts w:ascii="Verdana" w:hAnsi="Verdana"/>
          <w:sz w:val="18"/>
          <w:szCs w:val="18"/>
        </w:rPr>
      </w:pPr>
      <w:r w:rsidRPr="00330B02">
        <w:rPr>
          <w:rFonts w:ascii="Verdana" w:hAnsi="Verdana"/>
          <w:sz w:val="18"/>
          <w:szCs w:val="18"/>
        </w:rPr>
        <w:t>Fuente: Entidad XXX al 31 de diciembre del 202</w:t>
      </w:r>
      <w:r w:rsidRPr="00330B02" w:rsidR="2B0667FE">
        <w:rPr>
          <w:rFonts w:ascii="Verdana" w:hAnsi="Verdana"/>
          <w:sz w:val="18"/>
          <w:szCs w:val="18"/>
        </w:rPr>
        <w:t>4</w:t>
      </w:r>
    </w:p>
    <w:p w:rsidRPr="00AB345A" w:rsidR="00D3238B" w:rsidP="00AB345A" w:rsidRDefault="00EF2EB6" w14:paraId="5F42B279" w14:textId="21D25131">
      <w:pPr>
        <w:pStyle w:val="Ttulo5"/>
        <w:rPr>
          <w:rFonts w:ascii="Verdana" w:hAnsi="Verdana"/>
          <w:sz w:val="24"/>
          <w:szCs w:val="24"/>
        </w:rPr>
      </w:pPr>
      <w:r w:rsidRPr="00AB345A">
        <w:rPr>
          <w:rFonts w:ascii="Verdana" w:hAnsi="Verdana"/>
          <w:sz w:val="24"/>
          <w:szCs w:val="24"/>
        </w:rPr>
        <w:lastRenderedPageBreak/>
        <w:t>a) ¿Cómo lo hicimos y con qué recursos?</w:t>
      </w:r>
    </w:p>
    <w:p w:rsidRPr="00330B02" w:rsidR="00D3061A" w:rsidP="00D32F63" w:rsidRDefault="00D3061A" w14:paraId="1867836A" w14:textId="52F2633F">
      <w:pPr>
        <w:pStyle w:val="Prrafodelista"/>
        <w:ind w:left="1080"/>
        <w:rPr>
          <w:rFonts w:ascii="Verdana" w:hAnsi="Verdana"/>
          <w:sz w:val="24"/>
          <w:szCs w:val="24"/>
        </w:rPr>
      </w:pPr>
    </w:p>
    <w:p w:rsidRPr="00330B02" w:rsidR="00D3238B" w:rsidP="00A268DA" w:rsidRDefault="00D3061A" w14:paraId="3A48D636" w14:textId="306DDC36">
      <w:pPr>
        <w:spacing w:after="0" w:line="240" w:lineRule="auto"/>
        <w:jc w:val="both"/>
        <w:rPr>
          <w:rFonts w:ascii="Verdana" w:hAnsi="Verdana"/>
          <w:sz w:val="24"/>
          <w:szCs w:val="24"/>
        </w:rPr>
      </w:pPr>
      <w:r w:rsidRPr="00330B02">
        <w:rPr>
          <w:rFonts w:ascii="Verdana" w:hAnsi="Verdana"/>
          <w:sz w:val="24"/>
          <w:szCs w:val="24"/>
        </w:rPr>
        <w:t xml:space="preserve">Escriba en máximo una página </w:t>
      </w:r>
      <w:r w:rsidRPr="00330B02" w:rsidR="4F2E6132">
        <w:rPr>
          <w:rFonts w:ascii="Verdana" w:hAnsi="Verdana"/>
          <w:sz w:val="24"/>
          <w:szCs w:val="24"/>
        </w:rPr>
        <w:t>las acciones realizadas por la entidad que den cuenta de los avances,</w:t>
      </w:r>
      <w:r w:rsidRPr="00330B02" w:rsidR="62F840FE">
        <w:rPr>
          <w:rFonts w:ascii="Verdana" w:hAnsi="Verdana"/>
          <w:sz w:val="24"/>
          <w:szCs w:val="24"/>
        </w:rPr>
        <w:t xml:space="preserve"> logros por i</w:t>
      </w:r>
      <w:r w:rsidRPr="00330B02" w:rsidR="66E75BFB">
        <w:rPr>
          <w:rFonts w:ascii="Verdana" w:hAnsi="Verdana"/>
          <w:sz w:val="24"/>
          <w:szCs w:val="24"/>
        </w:rPr>
        <w:t>ndicador</w:t>
      </w:r>
    </w:p>
    <w:p w:rsidRPr="00330B02" w:rsidR="0052078D" w:rsidP="00A268DA" w:rsidRDefault="0052078D" w14:paraId="2BA8A908" w14:textId="77777777">
      <w:pPr>
        <w:spacing w:after="0" w:line="240" w:lineRule="auto"/>
        <w:jc w:val="both"/>
        <w:rPr>
          <w:rFonts w:ascii="Verdana" w:hAnsi="Verdana"/>
          <w:sz w:val="24"/>
          <w:szCs w:val="24"/>
        </w:rPr>
      </w:pPr>
    </w:p>
    <w:p w:rsidR="680D215C" w:rsidP="680D215C" w:rsidRDefault="680D215C" w14:paraId="360BD0A4" w14:textId="1281D3CB">
      <w:pPr>
        <w:spacing w:after="0" w:line="240" w:lineRule="auto"/>
        <w:jc w:val="both"/>
        <w:rPr>
          <w:rFonts w:ascii="Verdana" w:hAnsi="Verdana"/>
          <w:sz w:val="24"/>
          <w:szCs w:val="24"/>
        </w:rPr>
      </w:pPr>
    </w:p>
    <w:p w:rsidRPr="00330B02" w:rsidR="004F18F0" w:rsidP="00D32F63" w:rsidRDefault="5CFDE06E" w14:paraId="45CC326F" w14:textId="2316F1B3">
      <w:pPr>
        <w:pStyle w:val="Descripcin"/>
        <w:jc w:val="center"/>
        <w:rPr>
          <w:rFonts w:ascii="Verdana" w:hAnsi="Verdana"/>
          <w:color w:val="000000" w:themeColor="text1"/>
        </w:rPr>
      </w:pPr>
      <w:r w:rsidRPr="00330B02">
        <w:rPr>
          <w:rFonts w:ascii="Verdana" w:hAnsi="Verdana"/>
          <w:i w:val="0"/>
          <w:iCs w:val="0"/>
          <w:color w:val="000000" w:themeColor="text1"/>
        </w:rPr>
        <w:t xml:space="preserve">Tabla </w:t>
      </w:r>
      <w:r w:rsidRPr="00330B02" w:rsidR="008B4C75">
        <w:rPr>
          <w:rFonts w:ascii="Verdana" w:hAnsi="Verdana"/>
          <w:i w:val="0"/>
          <w:iCs w:val="0"/>
          <w:color w:val="000000" w:themeColor="text1"/>
        </w:rPr>
        <w:t>7</w:t>
      </w:r>
      <w:r w:rsidRPr="00330B02">
        <w:rPr>
          <w:rFonts w:ascii="Verdana" w:hAnsi="Verdana"/>
          <w:i w:val="0"/>
          <w:iCs w:val="0"/>
          <w:color w:val="000000" w:themeColor="text1"/>
        </w:rPr>
        <w:t>. Detalle de las principales acciones de</w:t>
      </w:r>
      <w:r w:rsidRPr="00330B02">
        <w:rPr>
          <w:rFonts w:ascii="Verdana" w:hAnsi="Verdana"/>
          <w:i w:val="0"/>
          <w:iCs w:val="0"/>
          <w:color w:val="000000" w:themeColor="text1"/>
          <w:highlight w:val="lightGray"/>
        </w:rPr>
        <w:t xml:space="preserve"> los indicadores del </w:t>
      </w:r>
      <w:r w:rsidRPr="00330B02" w:rsidR="51299436">
        <w:rPr>
          <w:rFonts w:ascii="Verdana" w:hAnsi="Verdana"/>
          <w:i w:val="0"/>
          <w:iCs w:val="0"/>
          <w:color w:val="000000" w:themeColor="text1"/>
          <w:highlight w:val="lightGray"/>
        </w:rPr>
        <w:t>PNS</w:t>
      </w:r>
      <w:r w:rsidRPr="00330B02" w:rsidR="0A7F2C31">
        <w:rPr>
          <w:rFonts w:ascii="Verdana" w:hAnsi="Verdana"/>
          <w:i w:val="0"/>
          <w:iCs w:val="0"/>
          <w:color w:val="000000" w:themeColor="text1"/>
          <w:highlight w:val="lightGray"/>
        </w:rPr>
        <w:t xml:space="preserve"> </w:t>
      </w:r>
      <w:r w:rsidRPr="00330B02">
        <w:rPr>
          <w:rFonts w:ascii="Verdana" w:hAnsi="Verdana"/>
          <w:i w:val="0"/>
          <w:iCs w:val="0"/>
          <w:color w:val="000000" w:themeColor="text1"/>
          <w:highlight w:val="lightGray"/>
        </w:rPr>
        <w:t>xxx</w:t>
      </w:r>
    </w:p>
    <w:tbl>
      <w:tblPr>
        <w:tblStyle w:val="Tablaconcuadrcula"/>
        <w:tblW w:w="7989" w:type="dxa"/>
        <w:tblInd w:w="360" w:type="dxa"/>
        <w:tblBorders>
          <w:top w:val="single" w:color="FFC000" w:sz="4" w:space="0"/>
          <w:left w:val="single" w:color="FFC000" w:sz="4" w:space="0"/>
          <w:bottom w:val="single" w:color="FFC000" w:sz="4" w:space="0"/>
          <w:right w:val="single" w:color="FFC000" w:sz="4" w:space="0"/>
          <w:insideH w:val="single" w:color="FFC000" w:sz="4" w:space="0"/>
          <w:insideV w:val="single" w:color="FFC000" w:sz="4" w:space="0"/>
        </w:tblBorders>
        <w:tblLayout w:type="fixed"/>
        <w:tblLook w:val="06A0" w:firstRow="1" w:lastRow="0" w:firstColumn="1" w:lastColumn="0" w:noHBand="1" w:noVBand="1"/>
      </w:tblPr>
      <w:tblGrid>
        <w:gridCol w:w="2663"/>
        <w:gridCol w:w="2663"/>
        <w:gridCol w:w="2663"/>
      </w:tblGrid>
      <w:tr w:rsidRPr="00330B02" w:rsidR="00817A41" w:rsidTr="2B0C6680" w14:paraId="373A4B09" w14:textId="77777777">
        <w:trPr>
          <w:trHeight w:val="231"/>
        </w:trPr>
        <w:tc>
          <w:tcPr>
            <w:tcW w:w="2663" w:type="dxa"/>
          </w:tcPr>
          <w:p w:rsidRPr="00330B02" w:rsidR="00817A41" w:rsidP="0026087C" w:rsidRDefault="1EA05628" w14:paraId="0A450CF4" w14:textId="424337C5">
            <w:pPr>
              <w:rPr>
                <w:rFonts w:ascii="Verdana" w:hAnsi="Verdana"/>
                <w:bCs/>
                <w:color w:val="000000" w:themeColor="text1"/>
                <w:sz w:val="18"/>
                <w:szCs w:val="18"/>
              </w:rPr>
            </w:pPr>
            <w:r w:rsidRPr="00330B02">
              <w:rPr>
                <w:rFonts w:ascii="Verdana" w:hAnsi="Verdana"/>
                <w:bCs/>
                <w:color w:val="000000" w:themeColor="text1"/>
                <w:sz w:val="18"/>
                <w:szCs w:val="18"/>
              </w:rPr>
              <w:t xml:space="preserve">Indicador del </w:t>
            </w:r>
            <w:r w:rsidRPr="00330B02" w:rsidR="46C7356A">
              <w:rPr>
                <w:rFonts w:ascii="Verdana" w:hAnsi="Verdana"/>
                <w:bCs/>
                <w:color w:val="000000" w:themeColor="text1"/>
                <w:sz w:val="18"/>
                <w:szCs w:val="18"/>
              </w:rPr>
              <w:t>PNS</w:t>
            </w:r>
          </w:p>
        </w:tc>
        <w:tc>
          <w:tcPr>
            <w:tcW w:w="2663" w:type="dxa"/>
          </w:tcPr>
          <w:p w:rsidRPr="00330B02" w:rsidR="00817A41" w:rsidP="0026087C" w:rsidRDefault="00817A41" w14:paraId="160E98DA" w14:textId="77777777">
            <w:pPr>
              <w:rPr>
                <w:rFonts w:ascii="Verdana" w:hAnsi="Verdana"/>
                <w:bCs/>
                <w:color w:val="000000" w:themeColor="text1"/>
                <w:sz w:val="18"/>
                <w:szCs w:val="18"/>
              </w:rPr>
            </w:pPr>
            <w:r w:rsidRPr="00330B02">
              <w:rPr>
                <w:rFonts w:ascii="Verdana" w:hAnsi="Verdana"/>
                <w:bCs/>
                <w:color w:val="000000" w:themeColor="text1"/>
                <w:sz w:val="18"/>
                <w:szCs w:val="18"/>
              </w:rPr>
              <w:t>Principales Logros</w:t>
            </w:r>
          </w:p>
        </w:tc>
        <w:tc>
          <w:tcPr>
            <w:tcW w:w="2663" w:type="dxa"/>
          </w:tcPr>
          <w:p w:rsidRPr="00330B02" w:rsidR="00817A41" w:rsidP="0026087C" w:rsidRDefault="00817A41" w14:paraId="490A9D1D" w14:textId="77777777">
            <w:pPr>
              <w:rPr>
                <w:rFonts w:ascii="Verdana" w:hAnsi="Verdana"/>
                <w:bCs/>
                <w:color w:val="000000" w:themeColor="text1"/>
                <w:sz w:val="18"/>
                <w:szCs w:val="18"/>
              </w:rPr>
            </w:pPr>
            <w:r w:rsidRPr="00330B02">
              <w:rPr>
                <w:rFonts w:ascii="Verdana" w:hAnsi="Verdana"/>
                <w:bCs/>
                <w:color w:val="000000" w:themeColor="text1"/>
                <w:sz w:val="18"/>
                <w:szCs w:val="18"/>
              </w:rPr>
              <w:t>Recursos 2024</w:t>
            </w:r>
          </w:p>
        </w:tc>
      </w:tr>
      <w:tr w:rsidRPr="00330B02" w:rsidR="00817A41" w:rsidTr="2B0C6680" w14:paraId="74245982" w14:textId="77777777">
        <w:trPr>
          <w:trHeight w:val="231"/>
        </w:trPr>
        <w:tc>
          <w:tcPr>
            <w:tcW w:w="2663" w:type="dxa"/>
          </w:tcPr>
          <w:p w:rsidRPr="00330B02" w:rsidR="00817A41" w:rsidP="0026087C" w:rsidRDefault="1EA05628" w14:paraId="525D6884" w14:textId="27BF4EF1">
            <w:pPr>
              <w:jc w:val="center"/>
              <w:rPr>
                <w:rFonts w:ascii="Verdana" w:hAnsi="Verdana"/>
                <w:bCs/>
                <w:color w:val="000000" w:themeColor="text1"/>
                <w:sz w:val="18"/>
                <w:szCs w:val="18"/>
              </w:rPr>
            </w:pPr>
            <w:r w:rsidRPr="00330B02">
              <w:rPr>
                <w:rFonts w:ascii="Verdana" w:hAnsi="Verdana"/>
                <w:color w:val="000000" w:themeColor="text1"/>
                <w:sz w:val="18"/>
                <w:szCs w:val="18"/>
                <w:highlight w:val="lightGray"/>
              </w:rPr>
              <w:t xml:space="preserve">Agregue el nombre del indicador </w:t>
            </w:r>
            <w:r w:rsidRPr="00330B02" w:rsidR="6EEED357">
              <w:rPr>
                <w:rFonts w:ascii="Verdana" w:hAnsi="Verdana"/>
                <w:color w:val="000000" w:themeColor="text1"/>
                <w:sz w:val="18"/>
                <w:szCs w:val="18"/>
                <w:highlight w:val="lightGray"/>
              </w:rPr>
              <w:t>PNS</w:t>
            </w:r>
          </w:p>
          <w:p w:rsidRPr="00330B02" w:rsidR="00817A41" w:rsidP="0026087C" w:rsidRDefault="00817A41" w14:paraId="647F7E65" w14:textId="77777777">
            <w:pPr>
              <w:jc w:val="center"/>
              <w:rPr>
                <w:rFonts w:ascii="Verdana" w:hAnsi="Verdana"/>
                <w:color w:val="000000" w:themeColor="text1"/>
                <w:sz w:val="18"/>
                <w:szCs w:val="18"/>
              </w:rPr>
            </w:pPr>
          </w:p>
          <w:p w:rsidRPr="00330B02" w:rsidR="00817A41" w:rsidP="0026087C" w:rsidRDefault="00817A41" w14:paraId="0A20DEDB" w14:textId="77777777">
            <w:pPr>
              <w:rPr>
                <w:rFonts w:ascii="Verdana" w:hAnsi="Verdana"/>
                <w:color w:val="000000" w:themeColor="text1"/>
                <w:sz w:val="18"/>
                <w:szCs w:val="18"/>
              </w:rPr>
            </w:pPr>
            <w:r w:rsidRPr="00330B02">
              <w:rPr>
                <w:rFonts w:ascii="Verdana" w:hAnsi="Verdana"/>
                <w:color w:val="000000" w:themeColor="text1"/>
                <w:sz w:val="18"/>
                <w:szCs w:val="18"/>
              </w:rPr>
              <w:t>Por ejemplo: Hectáreas entregadas a través del fondo de tierras</w:t>
            </w:r>
          </w:p>
        </w:tc>
        <w:tc>
          <w:tcPr>
            <w:tcW w:w="2663" w:type="dxa"/>
          </w:tcPr>
          <w:p w:rsidRPr="00330B02" w:rsidR="00817A41" w:rsidP="0026087C" w:rsidRDefault="00817A41" w14:paraId="2A123C32" w14:textId="77777777">
            <w:pPr>
              <w:jc w:val="center"/>
              <w:rPr>
                <w:rFonts w:ascii="Verdana" w:hAnsi="Verdana"/>
                <w:color w:val="000000" w:themeColor="text1"/>
                <w:sz w:val="18"/>
                <w:szCs w:val="18"/>
              </w:rPr>
            </w:pPr>
            <w:r w:rsidRPr="00330B02">
              <w:rPr>
                <w:rFonts w:ascii="Verdana" w:hAnsi="Verdana"/>
                <w:color w:val="000000" w:themeColor="text1"/>
                <w:sz w:val="18"/>
                <w:szCs w:val="18"/>
                <w:highlight w:val="lightGray"/>
              </w:rPr>
              <w:t>Describir los principales logros y acciones</w:t>
            </w:r>
          </w:p>
          <w:p w:rsidRPr="00330B02" w:rsidR="00817A41" w:rsidP="0026087C" w:rsidRDefault="00817A41" w14:paraId="189C0C54" w14:textId="77777777">
            <w:pPr>
              <w:jc w:val="center"/>
              <w:rPr>
                <w:rFonts w:ascii="Verdana" w:hAnsi="Verdana"/>
                <w:color w:val="000000" w:themeColor="text1"/>
                <w:sz w:val="18"/>
                <w:szCs w:val="18"/>
              </w:rPr>
            </w:pPr>
          </w:p>
          <w:p w:rsidRPr="00330B02" w:rsidR="00817A41" w:rsidP="0026087C" w:rsidRDefault="00817A41" w14:paraId="3591B4E7" w14:textId="77777777">
            <w:pPr>
              <w:rPr>
                <w:rFonts w:ascii="Verdana" w:hAnsi="Verdana"/>
                <w:bCs/>
                <w:color w:val="000000" w:themeColor="text1"/>
                <w:sz w:val="18"/>
                <w:szCs w:val="18"/>
              </w:rPr>
            </w:pPr>
          </w:p>
          <w:p w:rsidRPr="00330B02" w:rsidR="00817A41" w:rsidP="0026087C" w:rsidRDefault="00817A41" w14:paraId="31D5D936" w14:textId="77777777">
            <w:pPr>
              <w:rPr>
                <w:rFonts w:ascii="Verdana" w:hAnsi="Verdana"/>
                <w:color w:val="000000" w:themeColor="text1"/>
                <w:sz w:val="18"/>
                <w:szCs w:val="18"/>
              </w:rPr>
            </w:pPr>
          </w:p>
        </w:tc>
        <w:tc>
          <w:tcPr>
            <w:tcW w:w="2663" w:type="dxa"/>
          </w:tcPr>
          <w:p w:rsidRPr="00330B02" w:rsidR="00817A41" w:rsidP="0026087C" w:rsidRDefault="00817A41" w14:paraId="73FAB78B" w14:textId="77777777">
            <w:pPr>
              <w:jc w:val="center"/>
              <w:rPr>
                <w:rFonts w:ascii="Verdana" w:hAnsi="Verdana"/>
                <w:color w:val="000000" w:themeColor="text1"/>
                <w:sz w:val="18"/>
                <w:szCs w:val="18"/>
              </w:rPr>
            </w:pPr>
            <w:r w:rsidRPr="00330B02">
              <w:rPr>
                <w:rFonts w:ascii="Verdana" w:hAnsi="Verdana"/>
                <w:color w:val="000000" w:themeColor="text1"/>
                <w:sz w:val="18"/>
                <w:szCs w:val="18"/>
                <w:highlight w:val="lightGray"/>
              </w:rPr>
              <w:t>Describir los recursos invertidos (considerando las fuentes de inversión, cooperación y funcionamiento) y su descripción</w:t>
            </w:r>
          </w:p>
          <w:p w:rsidRPr="00330B02" w:rsidR="00817A41" w:rsidP="0026087C" w:rsidRDefault="00817A41" w14:paraId="746041E9" w14:textId="77777777">
            <w:pPr>
              <w:jc w:val="center"/>
              <w:rPr>
                <w:rFonts w:ascii="Verdana" w:hAnsi="Verdana"/>
                <w:color w:val="000000" w:themeColor="text1"/>
                <w:sz w:val="18"/>
                <w:szCs w:val="18"/>
              </w:rPr>
            </w:pPr>
          </w:p>
          <w:p w:rsidRPr="00330B02" w:rsidR="00817A41" w:rsidP="0026087C" w:rsidRDefault="00817A41" w14:paraId="2BCD6F92" w14:textId="77777777">
            <w:pPr>
              <w:jc w:val="center"/>
              <w:rPr>
                <w:rFonts w:ascii="Verdana" w:hAnsi="Verdana"/>
                <w:color w:val="000000" w:themeColor="text1"/>
                <w:sz w:val="18"/>
                <w:szCs w:val="18"/>
              </w:rPr>
            </w:pPr>
            <w:r w:rsidRPr="00330B02">
              <w:rPr>
                <w:rFonts w:ascii="Verdana" w:hAnsi="Verdana"/>
                <w:color w:val="000000" w:themeColor="text1"/>
                <w:sz w:val="18"/>
                <w:szCs w:val="18"/>
              </w:rPr>
              <w:t>Por ejemplo:</w:t>
            </w:r>
          </w:p>
          <w:p w:rsidRPr="00330B02" w:rsidR="00817A41" w:rsidP="0026087C" w:rsidRDefault="00817A41" w14:paraId="033E0B7C" w14:textId="77777777">
            <w:pPr>
              <w:jc w:val="center"/>
              <w:rPr>
                <w:rFonts w:ascii="Verdana" w:hAnsi="Verdana"/>
                <w:color w:val="000000" w:themeColor="text1"/>
                <w:sz w:val="18"/>
                <w:szCs w:val="18"/>
              </w:rPr>
            </w:pPr>
            <w:r w:rsidRPr="00330B02">
              <w:rPr>
                <w:rFonts w:ascii="Verdana" w:hAnsi="Verdana"/>
                <w:color w:val="000000" w:themeColor="text1"/>
                <w:sz w:val="18"/>
                <w:szCs w:val="18"/>
              </w:rPr>
              <w:t xml:space="preserve">$52.000 millones en compra de predios </w:t>
            </w:r>
          </w:p>
          <w:p w:rsidRPr="00330B02" w:rsidR="00817A41" w:rsidP="0026087C" w:rsidRDefault="00817A41" w14:paraId="7E4B468C" w14:textId="77777777">
            <w:pPr>
              <w:jc w:val="center"/>
              <w:rPr>
                <w:rFonts w:ascii="Verdana" w:hAnsi="Verdana"/>
                <w:color w:val="000000" w:themeColor="text1"/>
                <w:sz w:val="18"/>
                <w:szCs w:val="18"/>
              </w:rPr>
            </w:pPr>
            <w:r w:rsidRPr="00330B02">
              <w:rPr>
                <w:rFonts w:ascii="Verdana" w:hAnsi="Verdana"/>
                <w:color w:val="000000" w:themeColor="text1"/>
                <w:sz w:val="18"/>
                <w:szCs w:val="18"/>
              </w:rPr>
              <w:t>$1.600 millones en profesionales de dialogo social</w:t>
            </w:r>
          </w:p>
          <w:p w:rsidRPr="00330B02" w:rsidR="00817A41" w:rsidP="0026087C" w:rsidRDefault="00817A41" w14:paraId="28DE5309" w14:textId="77777777">
            <w:pPr>
              <w:rPr>
                <w:rFonts w:ascii="Verdana" w:hAnsi="Verdana"/>
                <w:color w:val="000000" w:themeColor="text1"/>
                <w:sz w:val="18"/>
                <w:szCs w:val="18"/>
              </w:rPr>
            </w:pPr>
          </w:p>
        </w:tc>
      </w:tr>
      <w:tr w:rsidRPr="00330B02" w:rsidR="00817A41" w:rsidTr="2B0C6680" w14:paraId="2B493C63" w14:textId="77777777">
        <w:trPr>
          <w:trHeight w:val="231"/>
        </w:trPr>
        <w:tc>
          <w:tcPr>
            <w:tcW w:w="2663" w:type="dxa"/>
          </w:tcPr>
          <w:p w:rsidRPr="00330B02" w:rsidR="00817A41" w:rsidP="0026087C" w:rsidRDefault="00817A41" w14:paraId="318AB6E1" w14:textId="77777777">
            <w:pPr>
              <w:rPr>
                <w:rFonts w:ascii="Verdana" w:hAnsi="Verdana"/>
                <w:color w:val="000000" w:themeColor="text1"/>
                <w:sz w:val="18"/>
                <w:szCs w:val="18"/>
              </w:rPr>
            </w:pPr>
          </w:p>
        </w:tc>
        <w:tc>
          <w:tcPr>
            <w:tcW w:w="2663" w:type="dxa"/>
          </w:tcPr>
          <w:p w:rsidRPr="00330B02" w:rsidR="00817A41" w:rsidP="0026087C" w:rsidRDefault="00817A41" w14:paraId="3196A9E2" w14:textId="77777777">
            <w:pPr>
              <w:rPr>
                <w:rFonts w:ascii="Verdana" w:hAnsi="Verdana"/>
                <w:color w:val="000000" w:themeColor="text1"/>
                <w:sz w:val="18"/>
                <w:szCs w:val="18"/>
              </w:rPr>
            </w:pPr>
          </w:p>
        </w:tc>
        <w:tc>
          <w:tcPr>
            <w:tcW w:w="2663" w:type="dxa"/>
          </w:tcPr>
          <w:p w:rsidRPr="00330B02" w:rsidR="00817A41" w:rsidP="0026087C" w:rsidRDefault="00817A41" w14:paraId="7C001C43" w14:textId="77777777">
            <w:pPr>
              <w:rPr>
                <w:rFonts w:ascii="Verdana" w:hAnsi="Verdana"/>
                <w:color w:val="000000" w:themeColor="text1"/>
                <w:sz w:val="18"/>
                <w:szCs w:val="18"/>
              </w:rPr>
            </w:pPr>
          </w:p>
        </w:tc>
      </w:tr>
      <w:tr w:rsidRPr="00330B02" w:rsidR="00817A41" w:rsidTr="2B0C6680" w14:paraId="1339B22A" w14:textId="77777777">
        <w:trPr>
          <w:trHeight w:val="231"/>
        </w:trPr>
        <w:tc>
          <w:tcPr>
            <w:tcW w:w="2663" w:type="dxa"/>
          </w:tcPr>
          <w:p w:rsidRPr="00330B02" w:rsidR="00817A41" w:rsidP="0026087C" w:rsidRDefault="00817A41" w14:paraId="339E7A28" w14:textId="77777777">
            <w:pPr>
              <w:rPr>
                <w:rFonts w:ascii="Verdana" w:hAnsi="Verdana"/>
                <w:color w:val="000000" w:themeColor="text1"/>
                <w:sz w:val="18"/>
                <w:szCs w:val="18"/>
              </w:rPr>
            </w:pPr>
          </w:p>
        </w:tc>
        <w:tc>
          <w:tcPr>
            <w:tcW w:w="2663" w:type="dxa"/>
          </w:tcPr>
          <w:p w:rsidRPr="00330B02" w:rsidR="00817A41" w:rsidP="0026087C" w:rsidRDefault="00817A41" w14:paraId="61C1225A" w14:textId="77777777">
            <w:pPr>
              <w:rPr>
                <w:rFonts w:ascii="Verdana" w:hAnsi="Verdana"/>
                <w:color w:val="000000" w:themeColor="text1"/>
                <w:sz w:val="18"/>
                <w:szCs w:val="18"/>
              </w:rPr>
            </w:pPr>
          </w:p>
        </w:tc>
        <w:tc>
          <w:tcPr>
            <w:tcW w:w="2663" w:type="dxa"/>
          </w:tcPr>
          <w:p w:rsidRPr="00330B02" w:rsidR="00817A41" w:rsidP="0026087C" w:rsidRDefault="00817A41" w14:paraId="494FBE05" w14:textId="77777777">
            <w:pPr>
              <w:rPr>
                <w:rFonts w:ascii="Verdana" w:hAnsi="Verdana"/>
                <w:color w:val="000000" w:themeColor="text1"/>
                <w:sz w:val="18"/>
                <w:szCs w:val="18"/>
              </w:rPr>
            </w:pPr>
          </w:p>
        </w:tc>
      </w:tr>
    </w:tbl>
    <w:p w:rsidRPr="00330B02" w:rsidR="00F12D09" w:rsidP="00A268DA" w:rsidRDefault="00F12D09" w14:paraId="3C2780FB" w14:textId="1B847B95">
      <w:pPr>
        <w:spacing w:after="0" w:line="240" w:lineRule="auto"/>
        <w:jc w:val="both"/>
        <w:rPr>
          <w:rFonts w:ascii="Verdana" w:hAnsi="Verdana"/>
          <w:sz w:val="24"/>
          <w:szCs w:val="24"/>
        </w:rPr>
      </w:pPr>
    </w:p>
    <w:p w:rsidRPr="00330B02" w:rsidR="00F12D09" w:rsidP="00A268DA" w:rsidRDefault="00F12D09" w14:paraId="4485CF8E" w14:textId="77777777">
      <w:pPr>
        <w:spacing w:after="0" w:line="240" w:lineRule="auto"/>
        <w:jc w:val="both"/>
        <w:rPr>
          <w:rFonts w:ascii="Verdana" w:hAnsi="Verdana"/>
          <w:sz w:val="24"/>
          <w:szCs w:val="24"/>
        </w:rPr>
      </w:pPr>
    </w:p>
    <w:p w:rsidRPr="00AB345A" w:rsidR="00996214" w:rsidP="00AB345A" w:rsidRDefault="00EF2EB6" w14:paraId="37FBE76F" w14:textId="3AC4EE5A">
      <w:pPr>
        <w:pStyle w:val="Ttulo5"/>
        <w:rPr>
          <w:rFonts w:ascii="Verdana" w:hAnsi="Verdana"/>
          <w:sz w:val="24"/>
          <w:szCs w:val="24"/>
        </w:rPr>
      </w:pPr>
      <w:r w:rsidRPr="00AB345A">
        <w:rPr>
          <w:rFonts w:ascii="Verdana" w:hAnsi="Verdana"/>
          <w:sz w:val="24"/>
          <w:szCs w:val="24"/>
        </w:rPr>
        <w:t xml:space="preserve">b) </w:t>
      </w:r>
      <w:r w:rsidRPr="00AB345A" w:rsidR="1EA05628">
        <w:rPr>
          <w:rFonts w:ascii="Verdana" w:hAnsi="Verdana"/>
          <w:sz w:val="24"/>
          <w:szCs w:val="24"/>
        </w:rPr>
        <w:t>Regionalización de las acciones</w:t>
      </w:r>
      <w:r w:rsidRPr="00AB345A" w:rsidR="5E5A2344">
        <w:rPr>
          <w:rFonts w:ascii="Verdana" w:hAnsi="Verdana"/>
          <w:sz w:val="24"/>
          <w:szCs w:val="24"/>
        </w:rPr>
        <w:t xml:space="preserve"> y beneficiarios: </w:t>
      </w:r>
      <w:r w:rsidRPr="00AB345A" w:rsidR="4F2E6132">
        <w:rPr>
          <w:rFonts w:ascii="Verdana" w:hAnsi="Verdana"/>
          <w:sz w:val="24"/>
          <w:szCs w:val="24"/>
        </w:rPr>
        <w:t>¿En qué municipios desarrollamos la acción y quiénes se beneficiaron?</w:t>
      </w:r>
    </w:p>
    <w:p w:rsidR="00330B02" w:rsidP="00A268DA" w:rsidRDefault="00330B02" w14:paraId="28608B2D" w14:textId="77777777">
      <w:pPr>
        <w:jc w:val="both"/>
        <w:rPr>
          <w:rFonts w:ascii="Verdana" w:hAnsi="Verdana"/>
          <w:color w:val="000000" w:themeColor="text1"/>
          <w:sz w:val="24"/>
          <w:szCs w:val="24"/>
          <w:highlight w:val="darkGray"/>
        </w:rPr>
      </w:pPr>
    </w:p>
    <w:p w:rsidRPr="00330B02" w:rsidR="00996214" w:rsidP="00A268DA" w:rsidRDefault="00996214" w14:paraId="55EA54E1" w14:textId="23A91392">
      <w:pPr>
        <w:jc w:val="both"/>
        <w:rPr>
          <w:rFonts w:ascii="Verdana" w:hAnsi="Verdana"/>
          <w:color w:val="000000" w:themeColor="text1"/>
          <w:sz w:val="24"/>
          <w:szCs w:val="24"/>
          <w:highlight w:val="darkGray"/>
        </w:rPr>
      </w:pPr>
      <w:r w:rsidRPr="00330B02">
        <w:rPr>
          <w:rFonts w:ascii="Verdana" w:hAnsi="Verdana"/>
          <w:color w:val="000000" w:themeColor="text1"/>
          <w:sz w:val="24"/>
          <w:szCs w:val="24"/>
          <w:highlight w:val="darkGray"/>
        </w:rPr>
        <w:t>Relacione en la siguiente tabla las acciones realizadas y escriba los municipios en los que se llevaron a cabo las acciones, clasificado por departamentos; puede incluir un mapa y señalar estos municipios.</w:t>
      </w:r>
    </w:p>
    <w:p w:rsidRPr="00330B02" w:rsidR="00CD47D2" w:rsidP="00A268DA" w:rsidRDefault="00996214" w14:paraId="507832C1" w14:textId="0176EE2E">
      <w:pPr>
        <w:jc w:val="both"/>
        <w:rPr>
          <w:rFonts w:ascii="Verdana" w:hAnsi="Verdana"/>
          <w:color w:val="000000" w:themeColor="text1"/>
          <w:sz w:val="24"/>
          <w:szCs w:val="24"/>
          <w:highlight w:val="darkGray"/>
        </w:rPr>
      </w:pPr>
      <w:r w:rsidRPr="00330B02">
        <w:rPr>
          <w:rFonts w:ascii="Verdana" w:hAnsi="Verdana"/>
          <w:color w:val="000000" w:themeColor="text1"/>
          <w:sz w:val="24"/>
          <w:szCs w:val="24"/>
          <w:highlight w:val="darkGray"/>
        </w:rPr>
        <w:t>Así mismo, detalle el tipo de población beneficiada, número de personas beneficiadas en total y distribuida por tipo poblacional, género, grupo etario, grupo étnico, población con discapacidad, firmantes de paz, mujer rural, atendido por regiones.</w:t>
      </w:r>
    </w:p>
    <w:p w:rsidRPr="00330B02" w:rsidR="00817A41" w:rsidP="00A268DA" w:rsidRDefault="00817A41" w14:paraId="4A9C05CB" w14:textId="1FAD2E9D">
      <w:pPr>
        <w:jc w:val="both"/>
        <w:rPr>
          <w:rFonts w:ascii="Verdana" w:hAnsi="Verdana"/>
          <w:color w:val="000000" w:themeColor="text1"/>
          <w:sz w:val="24"/>
          <w:szCs w:val="24"/>
        </w:rPr>
      </w:pPr>
    </w:p>
    <w:p w:rsidRPr="00330B02" w:rsidR="008B4C75" w:rsidP="680D215C" w:rsidRDefault="008B4C75" w14:paraId="51E1F83A" w14:textId="3F67F200">
      <w:pPr>
        <w:pStyle w:val="Descripcin"/>
        <w:jc w:val="center"/>
        <w:rPr>
          <w:rFonts w:ascii="Verdana" w:hAnsi="Verdana"/>
          <w:i w:val="0"/>
          <w:iCs w:val="0"/>
          <w:color w:val="000000" w:themeColor="text1"/>
          <w:highlight w:val="darkGray"/>
        </w:rPr>
      </w:pPr>
      <w:r w:rsidRPr="680D215C" w:rsidR="008B4C75">
        <w:rPr>
          <w:rFonts w:ascii="Verdana" w:hAnsi="Verdana"/>
          <w:i w:val="0"/>
          <w:iCs w:val="0"/>
          <w:color w:val="000000" w:themeColor="text1" w:themeTint="FF" w:themeShade="FF"/>
        </w:rPr>
        <w:t xml:space="preserve">Tabla 8. </w:t>
      </w:r>
      <w:r w:rsidRPr="680D215C" w:rsidR="005E200B">
        <w:rPr>
          <w:rFonts w:ascii="Verdana" w:hAnsi="Verdana"/>
          <w:i w:val="0"/>
          <w:iCs w:val="0"/>
          <w:color w:val="000000" w:themeColor="text1" w:themeTint="FF" w:themeShade="FF"/>
        </w:rPr>
        <w:t xml:space="preserve">Regionalización de las acciones del PNS </w:t>
      </w:r>
      <w:r w:rsidRPr="680D215C" w:rsidR="005E200B">
        <w:rPr>
          <w:rFonts w:ascii="Verdana" w:hAnsi="Verdana"/>
          <w:i w:val="0"/>
          <w:iCs w:val="0"/>
          <w:color w:val="000000" w:themeColor="text1" w:themeTint="FF" w:themeShade="FF"/>
          <w:highlight w:val="darkGray"/>
        </w:rPr>
        <w:t>xxx</w:t>
      </w:r>
    </w:p>
    <w:tbl>
      <w:tblPr>
        <w:tblStyle w:val="Tabladecuadrcula1clara-nfasis4"/>
        <w:tblW w:w="0" w:type="auto"/>
        <w:jc w:val="center"/>
        <w:tblLook w:val="04A0" w:firstRow="1" w:lastRow="0" w:firstColumn="1" w:lastColumn="0" w:noHBand="0" w:noVBand="1"/>
      </w:tblPr>
      <w:tblGrid>
        <w:gridCol w:w="2405"/>
        <w:gridCol w:w="1667"/>
        <w:gridCol w:w="1276"/>
        <w:gridCol w:w="1392"/>
        <w:gridCol w:w="1591"/>
      </w:tblGrid>
      <w:tr w:rsidRPr="00330B02" w:rsidR="00817A41" w:rsidTr="680D215C" w14:paraId="4C27C16A" w14:textId="77777777">
        <w:trPr>
          <w:cnfStyle w:val="100000000000" w:firstRow="1" w:lastRow="0" w:firstColumn="0" w:lastColumn="0" w:oddVBand="0" w:evenVBand="0" w:oddHBand="0"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2405" w:type="dxa"/>
            <w:tcMar/>
          </w:tcPr>
          <w:p w:rsidRPr="00330B02" w:rsidR="00817A41" w:rsidP="0026087C" w:rsidRDefault="00817A41" w14:paraId="5E91881E" w14:textId="77777777">
            <w:pPr>
              <w:jc w:val="center"/>
              <w:rPr>
                <w:rFonts w:ascii="Verdana" w:hAnsi="Verdana"/>
                <w:b w:val="0"/>
                <w:color w:val="000000" w:themeColor="text1"/>
                <w:sz w:val="18"/>
                <w:szCs w:val="18"/>
              </w:rPr>
            </w:pPr>
          </w:p>
          <w:p w:rsidRPr="00330B02" w:rsidR="00817A41" w:rsidP="0026087C" w:rsidRDefault="1EA05628" w14:paraId="101FC131" w14:textId="5BCC3E25">
            <w:pPr>
              <w:jc w:val="center"/>
              <w:rPr>
                <w:rFonts w:ascii="Verdana" w:hAnsi="Verdana"/>
                <w:b w:val="0"/>
                <w:sz w:val="18"/>
                <w:szCs w:val="18"/>
              </w:rPr>
            </w:pPr>
            <w:r w:rsidRPr="00330B02">
              <w:rPr>
                <w:rFonts w:ascii="Verdana" w:hAnsi="Verdana"/>
                <w:b w:val="0"/>
                <w:color w:val="000000" w:themeColor="text1"/>
                <w:sz w:val="18"/>
                <w:szCs w:val="18"/>
              </w:rPr>
              <w:t xml:space="preserve">Indicador del </w:t>
            </w:r>
            <w:r w:rsidRPr="00330B02" w:rsidR="4ED2202A">
              <w:rPr>
                <w:rFonts w:ascii="Verdana" w:hAnsi="Verdana"/>
                <w:b w:val="0"/>
                <w:color w:val="000000" w:themeColor="text1"/>
                <w:sz w:val="18"/>
                <w:szCs w:val="18"/>
              </w:rPr>
              <w:t>PNS</w:t>
            </w:r>
          </w:p>
        </w:tc>
        <w:tc>
          <w:tcPr>
            <w:cnfStyle w:val="000000000000" w:firstRow="0" w:lastRow="0" w:firstColumn="0" w:lastColumn="0" w:oddVBand="0" w:evenVBand="0" w:oddHBand="0" w:evenHBand="0" w:firstRowFirstColumn="0" w:firstRowLastColumn="0" w:lastRowFirstColumn="0" w:lastRowLastColumn="0"/>
            <w:tcW w:w="1667" w:type="dxa"/>
            <w:tcMar/>
            <w:vAlign w:val="center"/>
          </w:tcPr>
          <w:p w:rsidRPr="00330B02" w:rsidR="00817A41" w:rsidP="0026087C" w:rsidRDefault="00817A41" w14:paraId="2D43238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Departamento</w:t>
            </w:r>
          </w:p>
        </w:tc>
        <w:tc>
          <w:tcPr>
            <w:cnfStyle w:val="000000000000" w:firstRow="0" w:lastRow="0" w:firstColumn="0" w:lastColumn="0" w:oddVBand="0" w:evenVBand="0" w:oddHBand="0" w:evenHBand="0" w:firstRowFirstColumn="0" w:firstRowLastColumn="0" w:lastRowFirstColumn="0" w:lastRowLastColumn="0"/>
            <w:tcW w:w="1276" w:type="dxa"/>
            <w:tcMar/>
            <w:vAlign w:val="center"/>
          </w:tcPr>
          <w:p w:rsidRPr="00330B02" w:rsidR="00817A41" w:rsidP="0026087C" w:rsidRDefault="00817A41" w14:paraId="03B7E59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Municipio</w:t>
            </w:r>
          </w:p>
        </w:tc>
        <w:tc>
          <w:tcPr>
            <w:cnfStyle w:val="000000000000" w:firstRow="0" w:lastRow="0" w:firstColumn="0" w:lastColumn="0" w:oddVBand="0" w:evenVBand="0" w:oddHBand="0" w:evenHBand="0" w:firstRowFirstColumn="0" w:firstRowLastColumn="0" w:lastRowFirstColumn="0" w:lastRowLastColumn="0"/>
            <w:tcW w:w="1392" w:type="dxa"/>
            <w:tcMar/>
            <w:vAlign w:val="center"/>
          </w:tcPr>
          <w:p w:rsidRPr="00330B02" w:rsidR="00817A41" w:rsidP="0026087C" w:rsidRDefault="00817A41" w14:paraId="40F0888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bookmarkStart w:name="_Int_VdSWowoC" w:id="1002782680"/>
            <w:r w:rsidRPr="680D215C" w:rsidR="00817A41">
              <w:rPr>
                <w:rFonts w:ascii="Verdana" w:hAnsi="Verdana"/>
                <w:b w:val="0"/>
                <w:bCs w:val="0"/>
                <w:sz w:val="18"/>
                <w:szCs w:val="18"/>
              </w:rPr>
              <w:t>Total</w:t>
            </w:r>
            <w:bookmarkEnd w:id="1002782680"/>
            <w:r w:rsidRPr="680D215C" w:rsidR="00817A41">
              <w:rPr>
                <w:rFonts w:ascii="Verdana" w:hAnsi="Verdana"/>
                <w:b w:val="0"/>
                <w:bCs w:val="0"/>
                <w:sz w:val="18"/>
                <w:szCs w:val="18"/>
              </w:rPr>
              <w:t xml:space="preserve"> Población Beneficiada</w:t>
            </w:r>
          </w:p>
        </w:tc>
        <w:tc>
          <w:tcPr>
            <w:cnfStyle w:val="000000000000" w:firstRow="0" w:lastRow="0" w:firstColumn="0" w:lastColumn="0" w:oddVBand="0" w:evenVBand="0" w:oddHBand="0" w:evenHBand="0" w:firstRowFirstColumn="0" w:firstRowLastColumn="0" w:lastRowFirstColumn="0" w:lastRowLastColumn="0"/>
            <w:tcW w:w="1591" w:type="dxa"/>
            <w:tcMar/>
            <w:vAlign w:val="center"/>
          </w:tcPr>
          <w:p w:rsidRPr="00330B02" w:rsidR="00817A41" w:rsidP="0026087C" w:rsidRDefault="1EA05628" w14:paraId="66B1C03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Clasificación poblacional</w:t>
            </w:r>
            <w:r w:rsidRPr="00330B02" w:rsidR="00817A41">
              <w:rPr>
                <w:rStyle w:val="Refdenotaalpie"/>
                <w:rFonts w:ascii="Verdana" w:hAnsi="Verdana"/>
                <w:b w:val="0"/>
                <w:sz w:val="18"/>
                <w:szCs w:val="18"/>
              </w:rPr>
              <w:footnoteReference w:id="3"/>
            </w:r>
          </w:p>
        </w:tc>
      </w:tr>
      <w:tr w:rsidRPr="00330B02" w:rsidR="00817A41" w:rsidTr="680D215C" w14:paraId="6BB14124" w14:textId="77777777">
        <w:trPr>
          <w:trHeight w:val="1394"/>
          <w:jc w:val="center"/>
        </w:trPr>
        <w:tc>
          <w:tcPr>
            <w:cnfStyle w:val="001000000000" w:firstRow="0" w:lastRow="0" w:firstColumn="1" w:lastColumn="0" w:oddVBand="0" w:evenVBand="0" w:oddHBand="0" w:evenHBand="0" w:firstRowFirstColumn="0" w:firstRowLastColumn="0" w:lastRowFirstColumn="0" w:lastRowLastColumn="0"/>
            <w:tcW w:w="2405" w:type="dxa"/>
            <w:tcMar/>
          </w:tcPr>
          <w:p w:rsidRPr="00330B02" w:rsidR="00817A41" w:rsidP="0026087C" w:rsidRDefault="1EA05628" w14:paraId="2C33EBA2" w14:textId="45790A9A">
            <w:pPr>
              <w:jc w:val="center"/>
              <w:rPr>
                <w:rFonts w:ascii="Verdana" w:hAnsi="Verdana"/>
                <w:b w:val="0"/>
                <w:bCs w:val="0"/>
                <w:color w:val="000000" w:themeColor="text1"/>
                <w:sz w:val="18"/>
                <w:szCs w:val="18"/>
              </w:rPr>
            </w:pPr>
            <w:r w:rsidRPr="00330B02">
              <w:rPr>
                <w:rFonts w:ascii="Verdana" w:hAnsi="Verdana"/>
                <w:b w:val="0"/>
                <w:color w:val="000000" w:themeColor="text1"/>
                <w:sz w:val="18"/>
                <w:szCs w:val="18"/>
                <w:highlight w:val="lightGray"/>
              </w:rPr>
              <w:lastRenderedPageBreak/>
              <w:t xml:space="preserve">Agregue el nombre del indicador </w:t>
            </w:r>
            <w:r w:rsidRPr="00330B02" w:rsidR="15769586">
              <w:rPr>
                <w:rFonts w:ascii="Verdana" w:hAnsi="Verdana"/>
                <w:b w:val="0"/>
                <w:color w:val="000000" w:themeColor="text1"/>
                <w:sz w:val="18"/>
                <w:szCs w:val="18"/>
                <w:highlight w:val="lightGray"/>
              </w:rPr>
              <w:t>PNS</w:t>
            </w:r>
          </w:p>
          <w:p w:rsidRPr="00330B02" w:rsidR="00817A41" w:rsidP="0026087C" w:rsidRDefault="00817A41" w14:paraId="5EE35D72" w14:textId="77777777">
            <w:pPr>
              <w:jc w:val="center"/>
              <w:rPr>
                <w:rFonts w:ascii="Verdana" w:hAnsi="Verdana"/>
                <w:b w:val="0"/>
                <w:color w:val="000000" w:themeColor="text1"/>
                <w:sz w:val="18"/>
                <w:szCs w:val="18"/>
              </w:rPr>
            </w:pPr>
          </w:p>
          <w:p w:rsidRPr="00330B02" w:rsidR="00817A41" w:rsidP="0026087C" w:rsidRDefault="00817A41" w14:paraId="5384D613" w14:textId="77777777">
            <w:pPr>
              <w:jc w:val="center"/>
              <w:rPr>
                <w:rFonts w:ascii="Verdana" w:hAnsi="Verdana"/>
                <w:b w:val="0"/>
                <w:sz w:val="18"/>
                <w:szCs w:val="18"/>
              </w:rPr>
            </w:pPr>
            <w:r w:rsidRPr="00330B02">
              <w:rPr>
                <w:rFonts w:ascii="Verdana" w:hAnsi="Verdana"/>
                <w:b w:val="0"/>
                <w:color w:val="000000" w:themeColor="text1"/>
                <w:sz w:val="18"/>
                <w:szCs w:val="18"/>
              </w:rPr>
              <w:t>Por ejemplo: Hectáreas entregadas a través del fondo de tierras</w:t>
            </w:r>
          </w:p>
        </w:tc>
        <w:tc>
          <w:tcPr>
            <w:cnfStyle w:val="000000000000" w:firstRow="0" w:lastRow="0" w:firstColumn="0" w:lastColumn="0" w:oddVBand="0" w:evenVBand="0" w:oddHBand="0" w:evenHBand="0" w:firstRowFirstColumn="0" w:firstRowLastColumn="0" w:lastRowFirstColumn="0" w:lastRowLastColumn="0"/>
            <w:tcW w:w="1667" w:type="dxa"/>
            <w:tcMar/>
            <w:vAlign w:val="center"/>
          </w:tcPr>
          <w:p w:rsidRPr="00330B02" w:rsidR="00817A41" w:rsidP="0026087C" w:rsidRDefault="00817A41" w14:paraId="2A1573D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Guajira</w:t>
            </w:r>
          </w:p>
        </w:tc>
        <w:tc>
          <w:tcPr>
            <w:cnfStyle w:val="000000000000" w:firstRow="0" w:lastRow="0" w:firstColumn="0" w:lastColumn="0" w:oddVBand="0" w:evenVBand="0" w:oddHBand="0" w:evenHBand="0" w:firstRowFirstColumn="0" w:firstRowLastColumn="0" w:lastRowFirstColumn="0" w:lastRowLastColumn="0"/>
            <w:tcW w:w="1276" w:type="dxa"/>
            <w:tcMar/>
            <w:vAlign w:val="center"/>
          </w:tcPr>
          <w:p w:rsidRPr="00330B02" w:rsidR="00817A41" w:rsidP="0026087C" w:rsidRDefault="00817A41" w14:paraId="1408D56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Uribia</w:t>
            </w:r>
          </w:p>
        </w:tc>
        <w:tc>
          <w:tcPr>
            <w:cnfStyle w:val="000000000000" w:firstRow="0" w:lastRow="0" w:firstColumn="0" w:lastColumn="0" w:oddVBand="0" w:evenVBand="0" w:oddHBand="0" w:evenHBand="0" w:firstRowFirstColumn="0" w:firstRowLastColumn="0" w:lastRowFirstColumn="0" w:lastRowLastColumn="0"/>
            <w:tcW w:w="1392" w:type="dxa"/>
            <w:tcMar/>
            <w:vAlign w:val="center"/>
          </w:tcPr>
          <w:p w:rsidRPr="00330B02" w:rsidR="00817A41" w:rsidP="0026087C" w:rsidRDefault="00817A41" w14:paraId="31EF4D9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170</w:t>
            </w:r>
          </w:p>
          <w:p w:rsidRPr="00330B02" w:rsidR="00817A41" w:rsidP="0026087C" w:rsidRDefault="00817A41" w14:paraId="447FB7A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cnfStyle w:val="000000000000" w:firstRow="0" w:lastRow="0" w:firstColumn="0" w:lastColumn="0" w:oddVBand="0" w:evenVBand="0" w:oddHBand="0" w:evenHBand="0" w:firstRowFirstColumn="0" w:firstRowLastColumn="0" w:lastRowFirstColumn="0" w:lastRowLastColumn="0"/>
            <w:tcW w:w="1591" w:type="dxa"/>
            <w:tcMar/>
            <w:vAlign w:val="center"/>
          </w:tcPr>
          <w:p w:rsidRPr="00330B02" w:rsidR="00817A41" w:rsidP="0026087C" w:rsidRDefault="00817A41" w14:paraId="72B449F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35 mujeres</w:t>
            </w:r>
          </w:p>
          <w:p w:rsidRPr="00330B02" w:rsidR="00817A41" w:rsidP="0026087C" w:rsidRDefault="00817A41" w14:paraId="0985941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15 niños y niñas</w:t>
            </w:r>
          </w:p>
          <w:p w:rsidRPr="00330B02" w:rsidR="00817A41" w:rsidP="0026087C" w:rsidRDefault="00817A41" w14:paraId="648E313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50 jóvenes</w:t>
            </w:r>
          </w:p>
          <w:p w:rsidRPr="00330B02" w:rsidR="00817A41" w:rsidP="0026087C" w:rsidRDefault="00817A41" w14:paraId="3E02A0B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70 hombres</w:t>
            </w:r>
          </w:p>
          <w:p w:rsidRPr="00330B02" w:rsidR="00817A41" w:rsidP="0026087C" w:rsidRDefault="00817A41" w14:paraId="05DC338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Pr="00330B02" w:rsidR="00CD47D2" w:rsidP="00D32F63" w:rsidRDefault="00CD47D2" w14:paraId="1022F5BE" w14:textId="584D08C3">
      <w:pPr>
        <w:pStyle w:val="Descripcin"/>
        <w:rPr>
          <w:rFonts w:ascii="Verdana" w:hAnsi="Verdana"/>
          <w:i w:val="0"/>
          <w:iCs w:val="0"/>
          <w:color w:val="000000" w:themeColor="text1"/>
          <w:sz w:val="24"/>
          <w:szCs w:val="24"/>
        </w:rPr>
      </w:pPr>
    </w:p>
    <w:tbl>
      <w:tblPr>
        <w:tblStyle w:val="Tabladecuadrcula1clara-nfasis4"/>
        <w:tblW w:w="0" w:type="auto"/>
        <w:jc w:val="center"/>
        <w:tblLook w:val="04A0" w:firstRow="1" w:lastRow="0" w:firstColumn="1" w:lastColumn="0" w:noHBand="0" w:noVBand="1"/>
      </w:tblPr>
      <w:tblGrid>
        <w:gridCol w:w="2405"/>
        <w:gridCol w:w="1667"/>
        <w:gridCol w:w="1276"/>
        <w:gridCol w:w="1392"/>
        <w:gridCol w:w="1591"/>
      </w:tblGrid>
      <w:tr w:rsidRPr="00330B02" w:rsidR="00817A41" w:rsidTr="680D215C" w14:paraId="04033C27" w14:textId="77777777">
        <w:trPr>
          <w:cnfStyle w:val="100000000000" w:firstRow="1" w:lastRow="0" w:firstColumn="0" w:lastColumn="0" w:oddVBand="0" w:evenVBand="0" w:oddHBand="0"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2405" w:type="dxa"/>
            <w:tcMar/>
          </w:tcPr>
          <w:p w:rsidRPr="00330B02" w:rsidR="00817A41" w:rsidP="00817A41" w:rsidRDefault="00817A41" w14:paraId="6CCC17C4" w14:textId="77777777">
            <w:pPr>
              <w:jc w:val="center"/>
              <w:rPr>
                <w:rFonts w:ascii="Verdana" w:hAnsi="Verdana"/>
                <w:b w:val="0"/>
                <w:color w:val="000000" w:themeColor="text1"/>
                <w:sz w:val="18"/>
                <w:szCs w:val="18"/>
              </w:rPr>
            </w:pPr>
          </w:p>
          <w:p w:rsidRPr="00330B02" w:rsidR="00817A41" w:rsidP="00817A41" w:rsidRDefault="1EA05628" w14:paraId="6CB89936" w14:textId="1E5604B9">
            <w:pPr>
              <w:jc w:val="center"/>
              <w:rPr>
                <w:rFonts w:ascii="Verdana" w:hAnsi="Verdana"/>
                <w:b w:val="0"/>
                <w:sz w:val="18"/>
                <w:szCs w:val="18"/>
              </w:rPr>
            </w:pPr>
            <w:r w:rsidRPr="00330B02">
              <w:rPr>
                <w:rFonts w:ascii="Verdana" w:hAnsi="Verdana"/>
                <w:b w:val="0"/>
                <w:color w:val="000000" w:themeColor="text1"/>
                <w:sz w:val="18"/>
                <w:szCs w:val="18"/>
              </w:rPr>
              <w:t>Indicador del P</w:t>
            </w:r>
            <w:r w:rsidRPr="00330B02" w:rsidR="5505939E">
              <w:rPr>
                <w:rFonts w:ascii="Verdana" w:hAnsi="Verdana"/>
                <w:b w:val="0"/>
                <w:color w:val="000000" w:themeColor="text1"/>
                <w:sz w:val="18"/>
                <w:szCs w:val="18"/>
              </w:rPr>
              <w:t>NS</w:t>
            </w:r>
          </w:p>
        </w:tc>
        <w:tc>
          <w:tcPr>
            <w:cnfStyle w:val="000000000000" w:firstRow="0" w:lastRow="0" w:firstColumn="0" w:lastColumn="0" w:oddVBand="0" w:evenVBand="0" w:oddHBand="0" w:evenHBand="0" w:firstRowFirstColumn="0" w:firstRowLastColumn="0" w:lastRowFirstColumn="0" w:lastRowLastColumn="0"/>
            <w:tcW w:w="1667" w:type="dxa"/>
            <w:tcMar/>
            <w:vAlign w:val="center"/>
          </w:tcPr>
          <w:p w:rsidRPr="00330B02" w:rsidR="00817A41" w:rsidP="00817A41" w:rsidRDefault="00817A41" w14:paraId="00DA92C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Departamento</w:t>
            </w:r>
          </w:p>
        </w:tc>
        <w:tc>
          <w:tcPr>
            <w:cnfStyle w:val="000000000000" w:firstRow="0" w:lastRow="0" w:firstColumn="0" w:lastColumn="0" w:oddVBand="0" w:evenVBand="0" w:oddHBand="0" w:evenHBand="0" w:firstRowFirstColumn="0" w:firstRowLastColumn="0" w:lastRowFirstColumn="0" w:lastRowLastColumn="0"/>
            <w:tcW w:w="1276" w:type="dxa"/>
            <w:tcMar/>
            <w:vAlign w:val="center"/>
          </w:tcPr>
          <w:p w:rsidRPr="00330B02" w:rsidR="00817A41" w:rsidP="00817A41" w:rsidRDefault="00817A41" w14:paraId="5C3C730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Municipio</w:t>
            </w:r>
          </w:p>
        </w:tc>
        <w:tc>
          <w:tcPr>
            <w:cnfStyle w:val="000000000000" w:firstRow="0" w:lastRow="0" w:firstColumn="0" w:lastColumn="0" w:oddVBand="0" w:evenVBand="0" w:oddHBand="0" w:evenHBand="0" w:firstRowFirstColumn="0" w:firstRowLastColumn="0" w:lastRowFirstColumn="0" w:lastRowLastColumn="0"/>
            <w:tcW w:w="1392" w:type="dxa"/>
            <w:tcMar/>
            <w:vAlign w:val="center"/>
          </w:tcPr>
          <w:p w:rsidRPr="00330B02" w:rsidR="00817A41" w:rsidP="00817A41" w:rsidRDefault="00817A41" w14:paraId="161635A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bookmarkStart w:name="_Int_9TcmKw9f" w:id="1981895575"/>
            <w:r w:rsidRPr="680D215C" w:rsidR="00817A41">
              <w:rPr>
                <w:rFonts w:ascii="Verdana" w:hAnsi="Verdana"/>
                <w:b w:val="0"/>
                <w:bCs w:val="0"/>
                <w:sz w:val="18"/>
                <w:szCs w:val="18"/>
              </w:rPr>
              <w:t>Total</w:t>
            </w:r>
            <w:bookmarkEnd w:id="1981895575"/>
            <w:r w:rsidRPr="680D215C" w:rsidR="00817A41">
              <w:rPr>
                <w:rFonts w:ascii="Verdana" w:hAnsi="Verdana"/>
                <w:b w:val="0"/>
                <w:bCs w:val="0"/>
                <w:sz w:val="18"/>
                <w:szCs w:val="18"/>
              </w:rPr>
              <w:t xml:space="preserve"> Población Beneficiada</w:t>
            </w:r>
          </w:p>
        </w:tc>
        <w:tc>
          <w:tcPr>
            <w:cnfStyle w:val="000000000000" w:firstRow="0" w:lastRow="0" w:firstColumn="0" w:lastColumn="0" w:oddVBand="0" w:evenVBand="0" w:oddHBand="0" w:evenHBand="0" w:firstRowFirstColumn="0" w:firstRowLastColumn="0" w:lastRowFirstColumn="0" w:lastRowLastColumn="0"/>
            <w:tcW w:w="1591" w:type="dxa"/>
            <w:tcMar/>
            <w:vAlign w:val="center"/>
          </w:tcPr>
          <w:p w:rsidRPr="00330B02" w:rsidR="00817A41" w:rsidP="00817A41" w:rsidRDefault="1EA05628" w14:paraId="6D161A7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Clasificación poblacional</w:t>
            </w:r>
            <w:r w:rsidRPr="00330B02" w:rsidR="00817A41">
              <w:rPr>
                <w:rStyle w:val="Refdenotaalpie"/>
                <w:rFonts w:ascii="Verdana" w:hAnsi="Verdana"/>
                <w:b w:val="0"/>
                <w:sz w:val="18"/>
                <w:szCs w:val="18"/>
              </w:rPr>
              <w:footnoteReference w:id="4"/>
            </w:r>
          </w:p>
        </w:tc>
      </w:tr>
      <w:tr w:rsidRPr="00330B02" w:rsidR="00817A41" w:rsidTr="680D215C" w14:paraId="350F6EAD" w14:textId="77777777">
        <w:trPr>
          <w:trHeight w:val="1394"/>
          <w:jc w:val="center"/>
        </w:trPr>
        <w:tc>
          <w:tcPr>
            <w:cnfStyle w:val="001000000000" w:firstRow="0" w:lastRow="0" w:firstColumn="1" w:lastColumn="0" w:oddVBand="0" w:evenVBand="0" w:oddHBand="0" w:evenHBand="0" w:firstRowFirstColumn="0" w:firstRowLastColumn="0" w:lastRowFirstColumn="0" w:lastRowLastColumn="0"/>
            <w:tcW w:w="2405" w:type="dxa"/>
            <w:tcMar/>
          </w:tcPr>
          <w:p w:rsidRPr="00330B02" w:rsidR="00817A41" w:rsidP="00817A41" w:rsidRDefault="1EA05628" w14:paraId="0B2758B2" w14:textId="64FFE58D">
            <w:pPr>
              <w:jc w:val="center"/>
              <w:rPr>
                <w:rFonts w:ascii="Verdana" w:hAnsi="Verdana"/>
                <w:b w:val="0"/>
                <w:bCs w:val="0"/>
                <w:color w:val="000000" w:themeColor="text1"/>
                <w:sz w:val="18"/>
                <w:szCs w:val="18"/>
              </w:rPr>
            </w:pPr>
            <w:r w:rsidRPr="00330B02">
              <w:rPr>
                <w:rFonts w:ascii="Verdana" w:hAnsi="Verdana"/>
                <w:b w:val="0"/>
                <w:color w:val="000000" w:themeColor="text1"/>
                <w:sz w:val="18"/>
                <w:szCs w:val="18"/>
                <w:highlight w:val="lightGray"/>
              </w:rPr>
              <w:t>Agregue el nombre del indicador P</w:t>
            </w:r>
            <w:r w:rsidRPr="00330B02" w:rsidR="00A628CD">
              <w:rPr>
                <w:rFonts w:ascii="Verdana" w:hAnsi="Verdana"/>
                <w:b w:val="0"/>
                <w:color w:val="000000" w:themeColor="text1"/>
                <w:sz w:val="18"/>
                <w:szCs w:val="18"/>
                <w:highlight w:val="lightGray"/>
              </w:rPr>
              <w:t>NS</w:t>
            </w:r>
          </w:p>
          <w:p w:rsidRPr="00330B02" w:rsidR="00817A41" w:rsidP="00817A41" w:rsidRDefault="00817A41" w14:paraId="7F8264CD" w14:textId="77777777">
            <w:pPr>
              <w:jc w:val="center"/>
              <w:rPr>
                <w:rFonts w:ascii="Verdana" w:hAnsi="Verdana"/>
                <w:b w:val="0"/>
                <w:color w:val="000000" w:themeColor="text1"/>
                <w:sz w:val="18"/>
                <w:szCs w:val="18"/>
              </w:rPr>
            </w:pPr>
          </w:p>
          <w:p w:rsidRPr="00330B02" w:rsidR="00817A41" w:rsidP="00817A41" w:rsidRDefault="00817A41" w14:paraId="4861F8E5" w14:textId="77777777">
            <w:pPr>
              <w:jc w:val="center"/>
              <w:rPr>
                <w:rFonts w:ascii="Verdana" w:hAnsi="Verdana"/>
                <w:b w:val="0"/>
                <w:sz w:val="18"/>
                <w:szCs w:val="18"/>
              </w:rPr>
            </w:pPr>
            <w:r w:rsidRPr="00330B02">
              <w:rPr>
                <w:rFonts w:ascii="Verdana" w:hAnsi="Verdana"/>
                <w:b w:val="0"/>
                <w:color w:val="000000" w:themeColor="text1"/>
                <w:sz w:val="18"/>
                <w:szCs w:val="18"/>
              </w:rPr>
              <w:t>Por ejemplo: Hectáreas entregadas a través del fondo de tierras</w:t>
            </w:r>
          </w:p>
        </w:tc>
        <w:tc>
          <w:tcPr>
            <w:cnfStyle w:val="000000000000" w:firstRow="0" w:lastRow="0" w:firstColumn="0" w:lastColumn="0" w:oddVBand="0" w:evenVBand="0" w:oddHBand="0" w:evenHBand="0" w:firstRowFirstColumn="0" w:firstRowLastColumn="0" w:lastRowFirstColumn="0" w:lastRowLastColumn="0"/>
            <w:tcW w:w="1667" w:type="dxa"/>
            <w:tcMar/>
            <w:vAlign w:val="center"/>
          </w:tcPr>
          <w:p w:rsidRPr="00330B02" w:rsidR="00817A41" w:rsidP="00817A41" w:rsidRDefault="00817A41" w14:paraId="71963CB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Guajira</w:t>
            </w:r>
          </w:p>
        </w:tc>
        <w:tc>
          <w:tcPr>
            <w:cnfStyle w:val="000000000000" w:firstRow="0" w:lastRow="0" w:firstColumn="0" w:lastColumn="0" w:oddVBand="0" w:evenVBand="0" w:oddHBand="0" w:evenHBand="0" w:firstRowFirstColumn="0" w:firstRowLastColumn="0" w:lastRowFirstColumn="0" w:lastRowLastColumn="0"/>
            <w:tcW w:w="1276" w:type="dxa"/>
            <w:tcMar/>
            <w:vAlign w:val="center"/>
          </w:tcPr>
          <w:p w:rsidRPr="00330B02" w:rsidR="00817A41" w:rsidP="00817A41" w:rsidRDefault="00817A41" w14:paraId="2BA4E67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Uribia</w:t>
            </w:r>
          </w:p>
        </w:tc>
        <w:tc>
          <w:tcPr>
            <w:cnfStyle w:val="000000000000" w:firstRow="0" w:lastRow="0" w:firstColumn="0" w:lastColumn="0" w:oddVBand="0" w:evenVBand="0" w:oddHBand="0" w:evenHBand="0" w:firstRowFirstColumn="0" w:firstRowLastColumn="0" w:lastRowFirstColumn="0" w:lastRowLastColumn="0"/>
            <w:tcW w:w="1392" w:type="dxa"/>
            <w:tcMar/>
            <w:vAlign w:val="center"/>
          </w:tcPr>
          <w:p w:rsidRPr="00330B02" w:rsidR="00817A41" w:rsidP="00817A41" w:rsidRDefault="00817A41" w14:paraId="7029577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170</w:t>
            </w:r>
          </w:p>
          <w:p w:rsidRPr="00330B02" w:rsidR="00817A41" w:rsidP="00817A41" w:rsidRDefault="00817A41" w14:paraId="7D0E397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cnfStyle w:val="000000000000" w:firstRow="0" w:lastRow="0" w:firstColumn="0" w:lastColumn="0" w:oddVBand="0" w:evenVBand="0" w:oddHBand="0" w:evenHBand="0" w:firstRowFirstColumn="0" w:firstRowLastColumn="0" w:lastRowFirstColumn="0" w:lastRowLastColumn="0"/>
            <w:tcW w:w="1591" w:type="dxa"/>
            <w:tcMar/>
            <w:vAlign w:val="center"/>
          </w:tcPr>
          <w:p w:rsidRPr="00330B02" w:rsidR="00817A41" w:rsidP="00817A41" w:rsidRDefault="00817A41" w14:paraId="25BF692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35 mujeres</w:t>
            </w:r>
          </w:p>
          <w:p w:rsidRPr="00330B02" w:rsidR="00817A41" w:rsidP="00817A41" w:rsidRDefault="00817A41" w14:paraId="3B324F7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15 niños y niñas</w:t>
            </w:r>
          </w:p>
          <w:p w:rsidRPr="00330B02" w:rsidR="00817A41" w:rsidP="00817A41" w:rsidRDefault="00817A41" w14:paraId="1420697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50 jóvenes</w:t>
            </w:r>
          </w:p>
          <w:p w:rsidRPr="00330B02" w:rsidR="00817A41" w:rsidP="00817A41" w:rsidRDefault="00817A41" w14:paraId="3A79F7A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70 hombres</w:t>
            </w:r>
          </w:p>
          <w:p w:rsidRPr="00330B02" w:rsidR="00817A41" w:rsidP="00817A41" w:rsidRDefault="00817A41" w14:paraId="741DC4A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Pr="00330B02" w:rsidR="00996214" w:rsidP="003B197A" w:rsidRDefault="00CD47D2" w14:paraId="530DC4C0" w14:textId="481642D7">
      <w:pPr>
        <w:jc w:val="center"/>
        <w:rPr>
          <w:rFonts w:ascii="Verdana" w:hAnsi="Verdana"/>
          <w:sz w:val="18"/>
          <w:szCs w:val="18"/>
        </w:rPr>
      </w:pPr>
      <w:r w:rsidRPr="00330B02">
        <w:rPr>
          <w:rFonts w:ascii="Verdana" w:hAnsi="Verdana"/>
          <w:sz w:val="18"/>
          <w:szCs w:val="18"/>
        </w:rPr>
        <w:t>Fuente: Entidad XXX al 31 de diciembre del 202</w:t>
      </w:r>
      <w:r w:rsidRPr="00330B02" w:rsidR="32500D2D">
        <w:rPr>
          <w:rFonts w:ascii="Verdana" w:hAnsi="Verdana"/>
          <w:sz w:val="18"/>
          <w:szCs w:val="18"/>
        </w:rPr>
        <w:t>4</w:t>
      </w:r>
    </w:p>
    <w:p w:rsidRPr="00AB345A" w:rsidR="00996214" w:rsidP="00AB345A" w:rsidRDefault="00330B02" w14:paraId="5241D576" w14:textId="0EBFF748">
      <w:pPr>
        <w:pStyle w:val="Ttulo5"/>
        <w:rPr>
          <w:rFonts w:ascii="Verdana" w:hAnsi="Verdana"/>
          <w:color w:val="000000" w:themeColor="text1"/>
          <w:sz w:val="24"/>
          <w:szCs w:val="24"/>
        </w:rPr>
      </w:pPr>
      <w:r w:rsidRPr="00AB345A">
        <w:rPr>
          <w:rFonts w:ascii="Verdana" w:hAnsi="Verdana"/>
          <w:color w:val="000000" w:themeColor="text1"/>
          <w:sz w:val="24"/>
          <w:szCs w:val="24"/>
        </w:rPr>
        <w:t xml:space="preserve">c) </w:t>
      </w:r>
      <w:r w:rsidRPr="00AB345A" w:rsidR="00996214">
        <w:rPr>
          <w:rFonts w:ascii="Verdana" w:hAnsi="Verdana"/>
          <w:color w:val="000000" w:themeColor="text1"/>
          <w:sz w:val="24"/>
          <w:szCs w:val="24"/>
        </w:rPr>
        <w:t>¿Qué desafíos y retos tuvimos para el cumplimiento?</w:t>
      </w:r>
    </w:p>
    <w:p w:rsidRPr="00330B02" w:rsidR="00D3061A" w:rsidP="00D32F63" w:rsidRDefault="00D3061A" w14:paraId="24A26708" w14:textId="77777777">
      <w:pPr>
        <w:pStyle w:val="Prrafodelista"/>
        <w:jc w:val="both"/>
        <w:rPr>
          <w:rFonts w:ascii="Verdana" w:hAnsi="Verdana"/>
          <w:color w:val="000000" w:themeColor="text1"/>
          <w:sz w:val="24"/>
          <w:szCs w:val="24"/>
        </w:rPr>
      </w:pPr>
    </w:p>
    <w:p w:rsidRPr="00330B02" w:rsidR="00996214" w:rsidP="00A268DA" w:rsidRDefault="00996214" w14:paraId="42A6F64B" w14:textId="77777777">
      <w:pPr>
        <w:jc w:val="both"/>
        <w:rPr>
          <w:rFonts w:ascii="Verdana" w:hAnsi="Verdana"/>
          <w:color w:val="000000" w:themeColor="text1"/>
          <w:sz w:val="24"/>
          <w:szCs w:val="24"/>
        </w:rPr>
      </w:pPr>
      <w:r w:rsidRPr="00330B02">
        <w:rPr>
          <w:rFonts w:ascii="Verdana" w:hAnsi="Verdana"/>
          <w:color w:val="000000" w:themeColor="text1"/>
          <w:sz w:val="24"/>
          <w:szCs w:val="24"/>
        </w:rPr>
        <w:t>Escriba cuáles fueron los desafíos y retos más relevantes, identificando dificultades y fortalezas para el avance o logro de resultados, y formule algunas acciones que su entidad podría realizar para enfrentar las dificultades que se presentaron (máximo una página)</w:t>
      </w:r>
    </w:p>
    <w:p w:rsidRPr="00330B02" w:rsidR="00F12D09" w:rsidP="00D32F63" w:rsidRDefault="5CFDE06E" w14:paraId="48C33FD3" w14:textId="5EBEFF9D">
      <w:pPr>
        <w:jc w:val="center"/>
        <w:rPr>
          <w:rFonts w:ascii="Verdana" w:hAnsi="Verdana"/>
          <w:color w:val="000000" w:themeColor="text1"/>
          <w:sz w:val="18"/>
          <w:szCs w:val="18"/>
        </w:rPr>
      </w:pPr>
      <w:r w:rsidRPr="680D215C" w:rsidR="5CFDE06E">
        <w:rPr>
          <w:rStyle w:val="Referenciasutil"/>
          <w:rFonts w:ascii="Verdana" w:hAnsi="Verdana"/>
        </w:rPr>
        <w:t xml:space="preserve">Tabla </w:t>
      </w:r>
      <w:r w:rsidRPr="680D215C" w:rsidR="005E200B">
        <w:rPr>
          <w:rStyle w:val="Referenciasutil"/>
          <w:rFonts w:ascii="Verdana" w:hAnsi="Verdana"/>
        </w:rPr>
        <w:t>9</w:t>
      </w:r>
      <w:r w:rsidRPr="680D215C" w:rsidR="5CFDE06E">
        <w:rPr>
          <w:rStyle w:val="Referenciasutil"/>
          <w:rFonts w:ascii="Verdana" w:hAnsi="Verdana"/>
        </w:rPr>
        <w:t>.</w:t>
      </w:r>
      <w:r w:rsidRPr="680D215C" w:rsidR="02581A24">
        <w:rPr>
          <w:rStyle w:val="Referenciasutil"/>
          <w:rFonts w:ascii="Verdana" w:hAnsi="Verdana"/>
        </w:rPr>
        <w:t xml:space="preserve"> </w:t>
      </w:r>
      <w:r w:rsidRPr="680D215C" w:rsidR="1EA05628">
        <w:rPr>
          <w:rStyle w:val="Referenciasutil"/>
          <w:rFonts w:ascii="Verdana" w:hAnsi="Verdana"/>
        </w:rPr>
        <w:t>Retos</w:t>
      </w:r>
      <w:r w:rsidRPr="680D215C" w:rsidR="1EA05628">
        <w:rPr>
          <w:rStyle w:val="Referenciasutil"/>
          <w:rFonts w:ascii="Verdana" w:hAnsi="Verdana"/>
        </w:rPr>
        <w:t xml:space="preserve"> y </w:t>
      </w:r>
      <w:r w:rsidRPr="680D215C" w:rsidR="498E64A0">
        <w:rPr>
          <w:rStyle w:val="Referenciasutil"/>
          <w:rFonts w:ascii="Verdana" w:hAnsi="Verdana"/>
        </w:rPr>
        <w:t>desafíos</w:t>
      </w:r>
      <w:r w:rsidRPr="680D215C" w:rsidR="5CFDE06E">
        <w:rPr>
          <w:rStyle w:val="Referenciasutil"/>
          <w:rFonts w:ascii="Verdana" w:hAnsi="Verdana"/>
        </w:rPr>
        <w:t xml:space="preserve"> </w:t>
      </w:r>
      <w:r w:rsidRPr="680D215C" w:rsidR="5CFDE06E">
        <w:rPr>
          <w:rStyle w:val="Referenciasutil"/>
          <w:rFonts w:ascii="Verdana" w:hAnsi="Verdana"/>
        </w:rPr>
        <w:t>del</w:t>
      </w:r>
      <w:r w:rsidRPr="680D215C" w:rsidR="5331DE00">
        <w:rPr>
          <w:rStyle w:val="Referenciasutil"/>
          <w:rFonts w:ascii="Verdana" w:hAnsi="Verdana"/>
        </w:rPr>
        <w:t xml:space="preserve"> PNS</w:t>
      </w:r>
      <w:r w:rsidRPr="680D215C" w:rsidR="7B03544A">
        <w:rPr>
          <w:rStyle w:val="Referenciasutil"/>
          <w:rFonts w:ascii="Verdana" w:hAnsi="Verdana"/>
        </w:rPr>
        <w:t xml:space="preserve"> </w:t>
      </w:r>
      <w:r w:rsidRPr="680D215C" w:rsidR="5CFDE06E">
        <w:rPr>
          <w:rStyle w:val="Referenciasutil"/>
          <w:rFonts w:ascii="Verdana" w:hAnsi="Verdana"/>
        </w:rPr>
        <w:t>xx</w:t>
      </w:r>
      <w:r w:rsidRPr="680D215C" w:rsidR="5CFDE06E">
        <w:rPr>
          <w:rStyle w:val="Referenciasutil"/>
          <w:rFonts w:ascii="Verdana" w:hAnsi="Verdana"/>
        </w:rPr>
        <w:t>x</w:t>
      </w:r>
    </w:p>
    <w:tbl>
      <w:tblPr>
        <w:tblStyle w:val="Tablaconcuadrcula"/>
        <w:tblW w:w="0" w:type="auto"/>
        <w:tblBorders>
          <w:top w:val="single" w:color="FFC000" w:sz="4" w:space="0"/>
          <w:left w:val="single" w:color="FFC000" w:sz="4" w:space="0"/>
          <w:bottom w:val="single" w:color="FFC000" w:sz="4" w:space="0"/>
          <w:right w:val="single" w:color="FFC000" w:sz="4" w:space="0"/>
          <w:insideH w:val="single" w:color="FFC000" w:sz="4" w:space="0"/>
          <w:insideV w:val="single" w:color="FFC000" w:sz="4" w:space="0"/>
        </w:tblBorders>
        <w:tblLook w:val="04A0" w:firstRow="1" w:lastRow="0" w:firstColumn="1" w:lastColumn="0" w:noHBand="0" w:noVBand="1"/>
      </w:tblPr>
      <w:tblGrid>
        <w:gridCol w:w="2942"/>
        <w:gridCol w:w="2943"/>
        <w:gridCol w:w="2943"/>
      </w:tblGrid>
      <w:tr w:rsidRPr="00330B02" w:rsidR="00F12D09" w:rsidTr="0026087C" w14:paraId="35AB23C3" w14:textId="77777777">
        <w:tc>
          <w:tcPr>
            <w:tcW w:w="2942" w:type="dxa"/>
          </w:tcPr>
          <w:p w:rsidRPr="00330B02" w:rsidR="00F12D09" w:rsidP="0026087C" w:rsidRDefault="00F12D09" w14:paraId="767138F4" w14:textId="77777777">
            <w:pPr>
              <w:rPr>
                <w:rFonts w:ascii="Verdana" w:hAnsi="Verdana"/>
                <w:bCs/>
                <w:color w:val="000000" w:themeColor="text1"/>
                <w:sz w:val="18"/>
                <w:szCs w:val="18"/>
              </w:rPr>
            </w:pPr>
            <w:r w:rsidRPr="00330B02">
              <w:rPr>
                <w:rFonts w:ascii="Verdana" w:hAnsi="Verdana"/>
                <w:bCs/>
                <w:color w:val="000000" w:themeColor="text1"/>
                <w:sz w:val="18"/>
                <w:szCs w:val="18"/>
              </w:rPr>
              <w:t>Tipo de Reto</w:t>
            </w:r>
          </w:p>
        </w:tc>
        <w:tc>
          <w:tcPr>
            <w:tcW w:w="2943" w:type="dxa"/>
          </w:tcPr>
          <w:p w:rsidRPr="00330B02" w:rsidR="00F12D09" w:rsidP="0026087C" w:rsidRDefault="00F12D09" w14:paraId="70A2F2E1" w14:textId="77777777">
            <w:pPr>
              <w:rPr>
                <w:rFonts w:ascii="Verdana" w:hAnsi="Verdana"/>
                <w:bCs/>
                <w:color w:val="000000" w:themeColor="text1"/>
                <w:sz w:val="18"/>
                <w:szCs w:val="18"/>
              </w:rPr>
            </w:pPr>
            <w:r w:rsidRPr="00330B02">
              <w:rPr>
                <w:rFonts w:ascii="Verdana" w:hAnsi="Verdana"/>
                <w:bCs/>
                <w:color w:val="000000" w:themeColor="text1"/>
                <w:sz w:val="18"/>
                <w:szCs w:val="18"/>
              </w:rPr>
              <w:t>Descripción del Reto</w:t>
            </w:r>
          </w:p>
        </w:tc>
        <w:tc>
          <w:tcPr>
            <w:tcW w:w="2943" w:type="dxa"/>
          </w:tcPr>
          <w:p w:rsidRPr="00330B02" w:rsidR="00F12D09" w:rsidP="0026087C" w:rsidRDefault="00F12D09" w14:paraId="364CA6E3" w14:textId="77777777">
            <w:pPr>
              <w:rPr>
                <w:rFonts w:ascii="Verdana" w:hAnsi="Verdana"/>
                <w:bCs/>
                <w:color w:val="000000" w:themeColor="text1"/>
                <w:sz w:val="18"/>
                <w:szCs w:val="18"/>
              </w:rPr>
            </w:pPr>
            <w:r w:rsidRPr="00330B02">
              <w:rPr>
                <w:rFonts w:ascii="Verdana" w:hAnsi="Verdana"/>
                <w:bCs/>
                <w:color w:val="000000" w:themeColor="text1"/>
                <w:sz w:val="18"/>
                <w:szCs w:val="18"/>
              </w:rPr>
              <w:t>Medidas para mitigar el Reto</w:t>
            </w:r>
          </w:p>
        </w:tc>
      </w:tr>
      <w:tr w:rsidRPr="00330B02" w:rsidR="00F12D09" w:rsidTr="0026087C" w14:paraId="5D06FFC6" w14:textId="77777777">
        <w:tc>
          <w:tcPr>
            <w:tcW w:w="2942" w:type="dxa"/>
          </w:tcPr>
          <w:p w:rsidRPr="00330B02" w:rsidR="00F12D09" w:rsidP="0026087C" w:rsidRDefault="00F12D09" w14:paraId="0187CCC1" w14:textId="77777777">
            <w:pPr>
              <w:rPr>
                <w:rFonts w:ascii="Verdana" w:hAnsi="Verdana"/>
                <w:color w:val="000000" w:themeColor="text1"/>
                <w:sz w:val="18"/>
                <w:szCs w:val="18"/>
              </w:rPr>
            </w:pPr>
            <w:r w:rsidRPr="00330B02">
              <w:rPr>
                <w:rFonts w:ascii="Verdana" w:hAnsi="Verdana"/>
                <w:color w:val="000000" w:themeColor="text1"/>
                <w:sz w:val="18"/>
                <w:szCs w:val="18"/>
                <w:highlight w:val="lightGray"/>
              </w:rPr>
              <w:t>Clasificar el reto: Institucional, administrativo, presupuestal, seguridad,</w:t>
            </w:r>
          </w:p>
        </w:tc>
        <w:tc>
          <w:tcPr>
            <w:tcW w:w="2943" w:type="dxa"/>
          </w:tcPr>
          <w:p w:rsidRPr="00330B02" w:rsidR="00F12D09" w:rsidP="0026087C" w:rsidRDefault="00F12D09" w14:paraId="51C6C494" w14:textId="77777777">
            <w:pPr>
              <w:rPr>
                <w:rFonts w:ascii="Verdana" w:hAnsi="Verdana"/>
                <w:color w:val="000000" w:themeColor="text1"/>
                <w:sz w:val="18"/>
                <w:szCs w:val="18"/>
              </w:rPr>
            </w:pPr>
            <w:r w:rsidRPr="00330B02">
              <w:rPr>
                <w:rFonts w:ascii="Verdana" w:hAnsi="Verdana"/>
                <w:color w:val="000000" w:themeColor="text1"/>
                <w:sz w:val="18"/>
                <w:szCs w:val="18"/>
                <w:highlight w:val="lightGray"/>
              </w:rPr>
              <w:t>Describir el reto</w:t>
            </w:r>
          </w:p>
        </w:tc>
        <w:tc>
          <w:tcPr>
            <w:tcW w:w="2943" w:type="dxa"/>
          </w:tcPr>
          <w:p w:rsidRPr="00330B02" w:rsidR="00F12D09" w:rsidP="0026087C" w:rsidRDefault="00F12D09" w14:paraId="51705202" w14:textId="77777777">
            <w:pPr>
              <w:rPr>
                <w:rFonts w:ascii="Verdana" w:hAnsi="Verdana"/>
                <w:color w:val="000000" w:themeColor="text1"/>
                <w:sz w:val="18"/>
                <w:szCs w:val="18"/>
              </w:rPr>
            </w:pPr>
            <w:r w:rsidRPr="00330B02">
              <w:rPr>
                <w:rFonts w:ascii="Verdana" w:hAnsi="Verdana"/>
                <w:color w:val="000000" w:themeColor="text1"/>
                <w:sz w:val="18"/>
                <w:szCs w:val="18"/>
                <w:highlight w:val="lightGray"/>
              </w:rPr>
              <w:t>Describir las acciones que se van a tomar o que se tomar para mitigar el reto</w:t>
            </w:r>
          </w:p>
        </w:tc>
      </w:tr>
    </w:tbl>
    <w:p w:rsidRPr="00330B02" w:rsidR="00F12D09" w:rsidP="006B3355" w:rsidRDefault="00F12D09" w14:paraId="2E1A594F" w14:textId="77777777">
      <w:pPr>
        <w:jc w:val="both"/>
        <w:rPr>
          <w:rFonts w:ascii="Verdana" w:hAnsi="Verdana"/>
          <w:color w:val="000000" w:themeColor="text1"/>
          <w:sz w:val="24"/>
          <w:szCs w:val="24"/>
        </w:rPr>
      </w:pPr>
    </w:p>
    <w:p w:rsidRPr="00330B02" w:rsidR="00784E2E" w:rsidP="00A268DA" w:rsidRDefault="6422EC5B" w14:paraId="4E23C023" w14:textId="5E8DF360">
      <w:pPr>
        <w:spacing w:line="240" w:lineRule="auto"/>
        <w:jc w:val="both"/>
        <w:rPr>
          <w:rFonts w:ascii="Verdana" w:hAnsi="Verdana" w:cs="Arial"/>
          <w:color w:val="000000"/>
          <w:sz w:val="24"/>
          <w:szCs w:val="24"/>
        </w:rPr>
      </w:pPr>
      <w:r w:rsidRPr="00330B02">
        <w:rPr>
          <w:rFonts w:ascii="Verdana" w:hAnsi="Verdana" w:cs="Arial"/>
          <w:bCs/>
          <w:color w:val="000000" w:themeColor="text1"/>
          <w:sz w:val="24"/>
          <w:szCs w:val="24"/>
        </w:rPr>
        <w:t>Nota</w:t>
      </w:r>
      <w:r w:rsidRPr="00330B02">
        <w:rPr>
          <w:rFonts w:ascii="Verdana" w:hAnsi="Verdana" w:cs="Arial"/>
          <w:color w:val="000000" w:themeColor="text1"/>
          <w:sz w:val="24"/>
          <w:szCs w:val="24"/>
        </w:rPr>
        <w:t xml:space="preserve">: Los demás indicadores del Plan </w:t>
      </w:r>
      <w:r w:rsidRPr="00330B02" w:rsidR="65979E3C">
        <w:rPr>
          <w:rFonts w:ascii="Verdana" w:hAnsi="Verdana" w:cs="Arial"/>
          <w:color w:val="000000" w:themeColor="text1"/>
          <w:sz w:val="24"/>
          <w:szCs w:val="24"/>
        </w:rPr>
        <w:t xml:space="preserve">Nacional Sectorial </w:t>
      </w:r>
      <w:r w:rsidRPr="00330B02">
        <w:rPr>
          <w:rFonts w:ascii="Verdana" w:hAnsi="Verdana" w:cs="Arial"/>
          <w:color w:val="000000" w:themeColor="text1"/>
          <w:sz w:val="24"/>
          <w:szCs w:val="24"/>
        </w:rPr>
        <w:t xml:space="preserve">hacen parte del Plan Marco de Implementación y el reporte cuantitativo del avance de los indicadores puede ser consultado en el Sistema Integrado de Información para el Posconflicto – SIIPO en el siguiente enlace: </w:t>
      </w:r>
      <w:hyperlink w:history="1" r:id="rId8">
        <w:r w:rsidRPr="00330B02" w:rsidR="65458C1B">
          <w:rPr>
            <w:rStyle w:val="Hipervnculo"/>
            <w:rFonts w:ascii="Verdana" w:hAnsi="Verdana" w:cs="Arial"/>
            <w:sz w:val="24"/>
            <w:szCs w:val="24"/>
          </w:rPr>
          <w:t>https://siipo.dnp.gov.co/plannacionalvista</w:t>
        </w:r>
      </w:hyperlink>
    </w:p>
    <w:p w:rsidRPr="00330B02" w:rsidR="00F172EB" w:rsidP="00A268DA" w:rsidRDefault="2890C744" w14:paraId="10208DDA" w14:textId="06BE84C4">
      <w:pPr>
        <w:spacing w:line="240" w:lineRule="auto"/>
        <w:jc w:val="both"/>
        <w:rPr>
          <w:rFonts w:ascii="Verdana" w:hAnsi="Verdana" w:cs="Arial"/>
          <w:color w:val="000000" w:themeColor="text1"/>
          <w:sz w:val="24"/>
          <w:szCs w:val="24"/>
        </w:rPr>
      </w:pPr>
      <w:r w:rsidRPr="00330B02">
        <w:rPr>
          <w:rFonts w:ascii="Verdana" w:hAnsi="Verdana" w:cs="Arial"/>
          <w:color w:val="000000" w:themeColor="text1"/>
          <w:sz w:val="18"/>
          <w:szCs w:val="18"/>
          <w:highlight w:val="darkGray"/>
        </w:rPr>
        <w:t xml:space="preserve">En caso de que el plan no </w:t>
      </w:r>
      <w:r w:rsidRPr="00330B02" w:rsidR="7C870802">
        <w:rPr>
          <w:rFonts w:ascii="Verdana" w:hAnsi="Verdana" w:cs="Arial"/>
          <w:color w:val="000000" w:themeColor="text1"/>
          <w:sz w:val="18"/>
          <w:szCs w:val="18"/>
          <w:highlight w:val="darkGray"/>
        </w:rPr>
        <w:t>haya sido</w:t>
      </w:r>
      <w:r w:rsidRPr="00330B02">
        <w:rPr>
          <w:rFonts w:ascii="Verdana" w:hAnsi="Verdana" w:cs="Arial"/>
          <w:color w:val="000000" w:themeColor="text1"/>
          <w:sz w:val="18"/>
          <w:szCs w:val="18"/>
          <w:highlight w:val="darkGray"/>
        </w:rPr>
        <w:t xml:space="preserve"> aprobado</w:t>
      </w:r>
      <w:r w:rsidRPr="00330B02" w:rsidR="7C870802">
        <w:rPr>
          <w:rFonts w:ascii="Verdana" w:hAnsi="Verdana" w:cs="Arial"/>
          <w:color w:val="000000" w:themeColor="text1"/>
          <w:sz w:val="18"/>
          <w:szCs w:val="18"/>
          <w:highlight w:val="darkGray"/>
        </w:rPr>
        <w:t>,</w:t>
      </w:r>
      <w:r w:rsidRPr="00330B02">
        <w:rPr>
          <w:rFonts w:ascii="Verdana" w:hAnsi="Verdana" w:cs="Arial"/>
          <w:color w:val="000000" w:themeColor="text1"/>
          <w:sz w:val="18"/>
          <w:szCs w:val="18"/>
          <w:highlight w:val="darkGray"/>
        </w:rPr>
        <w:t xml:space="preserve"> se deberán desarrollar en este capítulo las acciones que se han realizado para lograr la adopción del Plan e indicar a 31 de diciembre de 202</w:t>
      </w:r>
      <w:r w:rsidRPr="00330B02" w:rsidR="5975E57A">
        <w:rPr>
          <w:rFonts w:ascii="Verdana" w:hAnsi="Verdana" w:cs="Arial"/>
          <w:color w:val="000000" w:themeColor="text1"/>
          <w:sz w:val="18"/>
          <w:szCs w:val="18"/>
          <w:highlight w:val="darkGray"/>
        </w:rPr>
        <w:t>4</w:t>
      </w:r>
      <w:r w:rsidRPr="00330B02">
        <w:rPr>
          <w:rFonts w:ascii="Verdana" w:hAnsi="Verdana" w:cs="Arial"/>
          <w:color w:val="000000" w:themeColor="text1"/>
          <w:sz w:val="18"/>
          <w:szCs w:val="18"/>
          <w:highlight w:val="darkGray"/>
        </w:rPr>
        <w:t xml:space="preserve"> cuál es el estado de formulación</w:t>
      </w:r>
      <w:r w:rsidRPr="00330B02">
        <w:rPr>
          <w:rFonts w:ascii="Verdana" w:hAnsi="Verdana" w:cs="Arial"/>
          <w:color w:val="000000" w:themeColor="text1"/>
          <w:sz w:val="24"/>
          <w:szCs w:val="24"/>
          <w:highlight w:val="darkGray"/>
        </w:rPr>
        <w:t>.</w:t>
      </w:r>
    </w:p>
    <w:p w:rsidRPr="00330B02" w:rsidR="1F951BE0" w:rsidP="2B0C6680" w:rsidRDefault="1F951BE0" w14:paraId="0D18F885" w14:textId="436088AF">
      <w:pPr>
        <w:shd w:val="clear" w:color="auto" w:fill="FFFFFF" w:themeFill="background1"/>
        <w:spacing w:after="0" w:line="240" w:lineRule="auto"/>
        <w:jc w:val="both"/>
        <w:rPr>
          <w:rFonts w:ascii="Verdana" w:hAnsi="Verdana"/>
          <w:color w:val="000000" w:themeColor="text1"/>
          <w:sz w:val="24"/>
          <w:szCs w:val="24"/>
          <w:highlight w:val="darkGray"/>
        </w:rPr>
      </w:pPr>
      <w:r w:rsidRPr="00330B02">
        <w:rPr>
          <w:rFonts w:ascii="Verdana" w:hAnsi="Verdana" w:eastAsiaTheme="minorEastAsia"/>
          <w:color w:val="000000" w:themeColor="text1"/>
          <w:sz w:val="24"/>
          <w:szCs w:val="24"/>
          <w:highlight w:val="darkGray"/>
        </w:rPr>
        <w:t>(Con el fin de que la información llegue a las ciudadanías por diversos canales, se debe incluir enlace a un videoclip, una infografía o podcast que, de forma sencilla y comprensible, presente esta información a la comunidad).</w:t>
      </w:r>
    </w:p>
    <w:p w:rsidRPr="00330B02" w:rsidR="2B0C6680" w:rsidP="2B0C6680" w:rsidRDefault="2B0C6680" w14:paraId="057CF2F2" w14:textId="17707CFF">
      <w:pPr>
        <w:spacing w:line="240" w:lineRule="auto"/>
        <w:jc w:val="both"/>
        <w:rPr>
          <w:rFonts w:ascii="Verdana" w:hAnsi="Verdana" w:cs="Arial"/>
          <w:color w:val="92D050"/>
          <w:sz w:val="24"/>
          <w:szCs w:val="24"/>
          <w:highlight w:val="darkGray"/>
        </w:rPr>
      </w:pPr>
    </w:p>
    <w:p w:rsidR="00817A41" w:rsidP="00817A41" w:rsidRDefault="00817A41" w14:paraId="51039A85" w14:textId="6448200F">
      <w:pPr>
        <w:jc w:val="both"/>
        <w:rPr>
          <w:rFonts w:ascii="Verdana" w:hAnsi="Verdana"/>
          <w:color w:val="000000" w:themeColor="text1"/>
          <w:sz w:val="24"/>
          <w:szCs w:val="24"/>
        </w:rPr>
      </w:pPr>
      <w:r w:rsidRPr="00330B02">
        <w:rPr>
          <w:rFonts w:ascii="Verdana" w:hAnsi="Verdana"/>
          <w:color w:val="000000" w:themeColor="text1"/>
          <w:sz w:val="24"/>
          <w:szCs w:val="24"/>
          <w:highlight w:val="darkGray"/>
        </w:rPr>
        <w:t>(Se debe replicar esta estructura con información por cada PNS en el cual tiene compromisos la entidad)</w:t>
      </w:r>
    </w:p>
    <w:p w:rsidRPr="00330B02" w:rsidR="003D682A" w:rsidP="00817A41" w:rsidRDefault="003D682A" w14:paraId="3E02C128" w14:textId="353575C6">
      <w:pPr>
        <w:jc w:val="both"/>
        <w:rPr>
          <w:rFonts w:ascii="Verdana" w:hAnsi="Verdana"/>
          <w:color w:val="000000" w:themeColor="text1"/>
          <w:sz w:val="24"/>
          <w:szCs w:val="24"/>
        </w:rPr>
      </w:pPr>
      <w:r w:rsidRPr="680D215C" w:rsidR="45C6309B">
        <w:rPr>
          <w:rFonts w:ascii="Verdana" w:hAnsi="Verdana"/>
          <w:color w:val="000000" w:themeColor="text1" w:themeTint="FF" w:themeShade="FF"/>
          <w:sz w:val="24"/>
          <w:szCs w:val="24"/>
        </w:rPr>
        <w:t>´</w:t>
      </w:r>
    </w:p>
    <w:p w:rsidR="680D215C" w:rsidP="680D215C" w:rsidRDefault="680D215C" w14:paraId="56C2EC4B" w14:textId="1FD2A484">
      <w:pPr>
        <w:jc w:val="both"/>
        <w:rPr>
          <w:rFonts w:ascii="Verdana" w:hAnsi="Verdana"/>
          <w:color w:val="000000" w:themeColor="text1" w:themeTint="FF" w:themeShade="FF"/>
          <w:sz w:val="24"/>
          <w:szCs w:val="24"/>
        </w:rPr>
      </w:pPr>
    </w:p>
    <w:p w:rsidRPr="00330B02" w:rsidR="00B709EF" w:rsidP="00B709EF" w:rsidRDefault="00B709EF" w14:paraId="25E8D353" w14:textId="26F7DFE9">
      <w:pPr>
        <w:pStyle w:val="Ttulo5"/>
        <w:numPr>
          <w:ilvl w:val="0"/>
          <w:numId w:val="1"/>
        </w:numPr>
        <w:jc w:val="both"/>
        <w:rPr>
          <w:rFonts w:ascii="Verdana" w:hAnsi="Verdana"/>
          <w:color w:val="000000" w:themeColor="text1"/>
          <w:sz w:val="24"/>
          <w:szCs w:val="24"/>
        </w:rPr>
      </w:pPr>
      <w:r w:rsidRPr="680D215C" w:rsidR="00B709EF">
        <w:rPr>
          <w:rFonts w:ascii="Verdana" w:hAnsi="Verdana"/>
          <w:sz w:val="24"/>
          <w:szCs w:val="24"/>
        </w:rPr>
        <w:t>d) Consulta a las comunidades y organizaciones</w:t>
      </w:r>
    </w:p>
    <w:p w:rsidRPr="00330B02" w:rsidR="00B709EF" w:rsidP="00B709EF" w:rsidRDefault="00B709EF" w14:paraId="6FFFCDEC" w14:textId="77777777">
      <w:pPr>
        <w:jc w:val="both"/>
        <w:rPr>
          <w:rFonts w:ascii="Verdana" w:hAnsi="Verdana"/>
          <w:sz w:val="24"/>
          <w:szCs w:val="24"/>
          <w:highlight w:val="darkGray"/>
        </w:rPr>
      </w:pPr>
    </w:p>
    <w:p w:rsidRPr="00330B02" w:rsidR="00B709EF" w:rsidP="00B709EF" w:rsidRDefault="00B709EF" w14:paraId="438BCE78" w14:textId="721A48C8">
      <w:pPr>
        <w:shd w:val="clear" w:color="auto" w:fill="FFFFFF" w:themeFill="background1"/>
        <w:spacing w:after="0" w:line="240" w:lineRule="auto"/>
        <w:jc w:val="both"/>
        <w:rPr>
          <w:rFonts w:ascii="Verdana" w:hAnsi="Verdana" w:eastAsiaTheme="minorEastAsia"/>
          <w:sz w:val="24"/>
          <w:szCs w:val="24"/>
          <w:highlight w:val="darkGray"/>
        </w:rPr>
      </w:pPr>
      <w:r w:rsidRPr="00330B02">
        <w:rPr>
          <w:rFonts w:ascii="Verdana" w:hAnsi="Verdana" w:eastAsiaTheme="minorEastAsia"/>
          <w:color w:val="000000" w:themeColor="text1"/>
          <w:sz w:val="24"/>
          <w:szCs w:val="24"/>
          <w:highlight w:val="darkGray"/>
        </w:rPr>
        <w:t xml:space="preserve">(Incluir en este párrafo si </w:t>
      </w:r>
      <w:r w:rsidRPr="00330B02">
        <w:rPr>
          <w:rFonts w:ascii="Verdana" w:hAnsi="Verdana" w:eastAsiaTheme="minorEastAsia"/>
          <w:sz w:val="24"/>
          <w:szCs w:val="24"/>
          <w:highlight w:val="darkGray"/>
        </w:rPr>
        <w:t>se responde a la ciudadanía sobre los temas de interés ciudadano presentados en la consulta realizada por la entidad para la construcción de paz si es del caso</w:t>
      </w:r>
      <w:r w:rsidRPr="00330B02" w:rsidR="005F4399">
        <w:rPr>
          <w:rFonts w:ascii="Verdana" w:hAnsi="Verdana" w:eastAsiaTheme="minorEastAsia"/>
          <w:sz w:val="24"/>
          <w:szCs w:val="24"/>
          <w:highlight w:val="darkGray"/>
        </w:rPr>
        <w:t xml:space="preserve"> frente a los Planes Nacionales Sectoriales a cargo de la entidad</w:t>
      </w:r>
      <w:r w:rsidRPr="00330B02">
        <w:rPr>
          <w:rFonts w:ascii="Verdana" w:hAnsi="Verdana" w:eastAsiaTheme="minorEastAsia"/>
          <w:sz w:val="24"/>
          <w:szCs w:val="24"/>
          <w:highlight w:val="darkGray"/>
        </w:rPr>
        <w:t>)</w:t>
      </w:r>
    </w:p>
    <w:p w:rsidRPr="00330B02" w:rsidR="00B709EF" w:rsidP="00B709EF" w:rsidRDefault="00B709EF" w14:paraId="657CB59F" w14:textId="77777777">
      <w:pPr>
        <w:shd w:val="clear" w:color="auto" w:fill="FFFFFF" w:themeFill="background1"/>
        <w:spacing w:after="0" w:line="240" w:lineRule="auto"/>
        <w:jc w:val="both"/>
        <w:rPr>
          <w:rFonts w:ascii="Verdana" w:hAnsi="Verdana" w:eastAsiaTheme="minorEastAsia"/>
          <w:sz w:val="24"/>
          <w:szCs w:val="24"/>
          <w:highlight w:val="darkGray"/>
        </w:rPr>
      </w:pPr>
    </w:p>
    <w:p w:rsidRPr="003D682A" w:rsidR="00B709EF" w:rsidP="680D215C" w:rsidRDefault="00B709EF" w14:paraId="7C508168" w14:textId="2FBD4FF9">
      <w:pPr>
        <w:shd w:val="clear" w:color="auto" w:fill="FFFFFF" w:themeFill="background1"/>
        <w:spacing w:after="0" w:line="240" w:lineRule="auto"/>
        <w:jc w:val="both"/>
        <w:rPr>
          <w:rFonts w:ascii="Verdana" w:hAnsi="Verdana" w:eastAsia="" w:eastAsiaTheme="minorEastAsia"/>
          <w:sz w:val="24"/>
          <w:szCs w:val="24"/>
        </w:rPr>
      </w:pPr>
      <w:r w:rsidRPr="680D215C" w:rsidR="00B709EF">
        <w:rPr>
          <w:rFonts w:ascii="Verdana" w:hAnsi="Verdana" w:eastAsia="" w:eastAsiaTheme="minorEastAsia"/>
          <w:sz w:val="24"/>
          <w:szCs w:val="24"/>
        </w:rPr>
        <w:t xml:space="preserve">A </w:t>
      </w:r>
      <w:r w:rsidRPr="680D215C" w:rsidR="53374AC6">
        <w:rPr>
          <w:rFonts w:ascii="Verdana" w:hAnsi="Verdana" w:eastAsia="" w:eastAsiaTheme="minorEastAsia"/>
          <w:sz w:val="24"/>
          <w:szCs w:val="24"/>
        </w:rPr>
        <w:t>continuación,</w:t>
      </w:r>
      <w:r w:rsidRPr="680D215C" w:rsidR="00B709EF">
        <w:rPr>
          <w:rFonts w:ascii="Verdana" w:hAnsi="Verdana" w:eastAsia="" w:eastAsiaTheme="minorEastAsia"/>
          <w:sz w:val="24"/>
          <w:szCs w:val="24"/>
        </w:rPr>
        <w:t xml:space="preserve"> se informa a la ciudadanía sobre los temas de interés planteados </w:t>
      </w:r>
      <w:r w:rsidRPr="680D215C" w:rsidR="00B709EF">
        <w:rPr>
          <w:rFonts w:ascii="Verdana" w:hAnsi="Verdana" w:eastAsia="" w:eastAsiaTheme="minorEastAsia"/>
          <w:sz w:val="24"/>
          <w:szCs w:val="24"/>
        </w:rPr>
        <w:t>en la</w:t>
      </w:r>
      <w:r w:rsidRPr="680D215C" w:rsidR="00B709EF">
        <w:rPr>
          <w:rFonts w:ascii="Verdana" w:hAnsi="Verdana" w:eastAsia="" w:eastAsiaTheme="minorEastAsia"/>
          <w:sz w:val="24"/>
          <w:szCs w:val="24"/>
        </w:rPr>
        <w:t xml:space="preserve"> consulta sobre los indicadores a cargo de la entidad en el PMI:</w:t>
      </w:r>
    </w:p>
    <w:p w:rsidRPr="00330B02" w:rsidR="00B709EF" w:rsidP="00B709EF" w:rsidRDefault="00B709EF" w14:paraId="37815B28" w14:textId="77777777">
      <w:pPr>
        <w:shd w:val="clear" w:color="auto" w:fill="FFFFFF" w:themeFill="background1"/>
        <w:spacing w:after="0" w:line="240" w:lineRule="auto"/>
        <w:jc w:val="both"/>
        <w:rPr>
          <w:rFonts w:ascii="Verdana" w:hAnsi="Verdana" w:eastAsiaTheme="minorEastAsia"/>
          <w:sz w:val="24"/>
          <w:szCs w:val="24"/>
          <w:highlight w:val="darkGray"/>
        </w:rPr>
      </w:pPr>
    </w:p>
    <w:p w:rsidR="00B709EF" w:rsidP="680D215C" w:rsidRDefault="00B709EF" w14:paraId="7892E86B" w14:textId="02536D52">
      <w:pPr>
        <w:shd w:val="clear" w:color="auto" w:fill="FFFFFF" w:themeFill="background1"/>
        <w:spacing w:after="0" w:line="240" w:lineRule="auto"/>
        <w:jc w:val="center"/>
        <w:rPr>
          <w:rFonts w:ascii="Verdana" w:hAnsi="Verdana" w:eastAsia="Verdana" w:cs="Verdana"/>
          <w:i w:val="1"/>
          <w:iCs w:val="1"/>
          <w:color w:val="000000" w:themeColor="text1"/>
          <w:sz w:val="18"/>
          <w:szCs w:val="18"/>
        </w:rPr>
      </w:pPr>
      <w:r w:rsidRPr="680D215C" w:rsidR="00B709EF">
        <w:rPr>
          <w:rFonts w:ascii="Verdana" w:hAnsi="Verdana" w:eastAsia="Verdana" w:cs="Verdana"/>
          <w:i w:val="1"/>
          <w:iCs w:val="1"/>
          <w:color w:val="000000" w:themeColor="text1" w:themeTint="FF" w:themeShade="FF"/>
          <w:sz w:val="18"/>
          <w:szCs w:val="18"/>
        </w:rPr>
        <w:t xml:space="preserve">Tabla </w:t>
      </w:r>
      <w:r w:rsidRPr="680D215C" w:rsidR="005F4399">
        <w:rPr>
          <w:rFonts w:ascii="Verdana" w:hAnsi="Verdana" w:eastAsia="Verdana" w:cs="Verdana"/>
          <w:i w:val="1"/>
          <w:iCs w:val="1"/>
          <w:color w:val="000000" w:themeColor="text1" w:themeTint="FF" w:themeShade="FF"/>
          <w:sz w:val="18"/>
          <w:szCs w:val="18"/>
        </w:rPr>
        <w:t>10</w:t>
      </w:r>
      <w:r w:rsidRPr="680D215C" w:rsidR="00B709EF">
        <w:rPr>
          <w:rFonts w:ascii="Verdana" w:hAnsi="Verdana" w:eastAsia="Verdana" w:cs="Verdana"/>
          <w:i w:val="1"/>
          <w:iCs w:val="1"/>
          <w:color w:val="000000" w:themeColor="text1" w:themeTint="FF" w:themeShade="FF"/>
          <w:sz w:val="18"/>
          <w:szCs w:val="18"/>
        </w:rPr>
        <w:t>. Consolidado de observaciones y respuestas a la ciudadanía</w:t>
      </w:r>
    </w:p>
    <w:p w:rsidRPr="00330B02" w:rsidR="00B75826" w:rsidP="00B709EF" w:rsidRDefault="00B75826" w14:paraId="7E3C8098" w14:textId="77777777">
      <w:pPr>
        <w:shd w:val="clear" w:color="auto" w:fill="FFFFFF" w:themeFill="background1"/>
        <w:spacing w:after="0" w:line="240" w:lineRule="auto"/>
        <w:jc w:val="both"/>
        <w:rPr>
          <w:rStyle w:val="Referenciasutil"/>
          <w:rFonts w:ascii="Verdana" w:hAnsi="Verdana"/>
          <w:highlight w:val="lightGray"/>
        </w:rPr>
      </w:pPr>
    </w:p>
    <w:tbl>
      <w:tblPr>
        <w:tblW w:w="0" w:type="auto"/>
        <w:jc w:val="cente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Layout w:type="fixed"/>
        <w:tblLook w:val="04A0" w:firstRow="1" w:lastRow="0" w:firstColumn="1" w:lastColumn="0" w:noHBand="0" w:noVBand="1"/>
      </w:tblPr>
      <w:tblGrid>
        <w:gridCol w:w="3251"/>
        <w:gridCol w:w="3256"/>
      </w:tblGrid>
      <w:tr w:rsidRPr="006B7242" w:rsidR="00B709EF" w:rsidTr="680D215C" w14:paraId="78B823EE" w14:textId="77777777">
        <w:trPr>
          <w:trHeight w:val="660"/>
          <w:jc w:val="center"/>
        </w:trPr>
        <w:tc>
          <w:tcPr>
            <w:tcW w:w="6507" w:type="dxa"/>
            <w:gridSpan w:val="2"/>
            <w:shd w:val="clear" w:color="auto" w:fill="D9D9D9" w:themeFill="background1" w:themeFillShade="D9"/>
            <w:tcMar>
              <w:left w:w="70" w:type="dxa"/>
              <w:right w:w="70" w:type="dxa"/>
            </w:tcMar>
            <w:vAlign w:val="center"/>
          </w:tcPr>
          <w:p w:rsidRPr="006B7242" w:rsidR="00B709EF" w:rsidP="006B7242" w:rsidRDefault="00B709EF" w14:paraId="36EB3760" w14:textId="77777777">
            <w:pPr>
              <w:spacing w:after="0" w:line="240" w:lineRule="auto"/>
              <w:rPr>
                <w:rFonts w:ascii="Verdana" w:hAnsi="Verdana"/>
                <w:bCs/>
                <w:color w:val="000000" w:themeColor="text1"/>
                <w:sz w:val="18"/>
                <w:szCs w:val="18"/>
              </w:rPr>
            </w:pPr>
            <w:r w:rsidRPr="006B7242">
              <w:rPr>
                <w:rFonts w:ascii="Verdana" w:hAnsi="Verdana"/>
                <w:bCs/>
                <w:color w:val="000000" w:themeColor="text1"/>
                <w:sz w:val="18"/>
                <w:szCs w:val="18"/>
              </w:rPr>
              <w:t>Consolidado de observaciones y respuestas a la ciudadanía</w:t>
            </w:r>
          </w:p>
        </w:tc>
      </w:tr>
      <w:tr w:rsidRPr="006B7242" w:rsidR="00B709EF" w:rsidTr="680D215C" w14:paraId="36755463" w14:textId="77777777">
        <w:trPr>
          <w:trHeight w:val="660"/>
          <w:jc w:val="center"/>
        </w:trPr>
        <w:tc>
          <w:tcPr>
            <w:tcW w:w="3251" w:type="dxa"/>
            <w:shd w:val="clear" w:color="auto" w:fill="D9D9D9" w:themeFill="background1" w:themeFillShade="D9"/>
            <w:tcMar>
              <w:left w:w="70" w:type="dxa"/>
              <w:right w:w="70" w:type="dxa"/>
            </w:tcMar>
            <w:vAlign w:val="center"/>
          </w:tcPr>
          <w:p w:rsidRPr="006B7242" w:rsidR="00B709EF" w:rsidP="006B7242" w:rsidRDefault="00B709EF" w14:paraId="4B475B4B" w14:textId="77777777">
            <w:pPr>
              <w:spacing w:after="0" w:line="240" w:lineRule="auto"/>
              <w:rPr>
                <w:rFonts w:ascii="Verdana" w:hAnsi="Verdana"/>
                <w:bCs/>
                <w:color w:val="000000" w:themeColor="text1"/>
                <w:sz w:val="18"/>
                <w:szCs w:val="18"/>
              </w:rPr>
            </w:pPr>
            <w:r w:rsidRPr="006B7242">
              <w:rPr>
                <w:rFonts w:ascii="Verdana" w:hAnsi="Verdana"/>
                <w:bCs/>
                <w:color w:val="000000" w:themeColor="text1"/>
                <w:sz w:val="18"/>
                <w:szCs w:val="18"/>
              </w:rPr>
              <w:t>Solicitud de tema recibida</w:t>
            </w:r>
          </w:p>
        </w:tc>
        <w:tc>
          <w:tcPr>
            <w:tcW w:w="3256" w:type="dxa"/>
            <w:shd w:val="clear" w:color="auto" w:fill="D9D9D9" w:themeFill="background1" w:themeFillShade="D9"/>
            <w:tcMar>
              <w:left w:w="70" w:type="dxa"/>
              <w:right w:w="70" w:type="dxa"/>
            </w:tcMar>
            <w:vAlign w:val="center"/>
          </w:tcPr>
          <w:p w:rsidRPr="006B7242" w:rsidR="00B709EF" w:rsidP="680D215C" w:rsidRDefault="003D682A" w14:paraId="0B863393" w14:textId="208EE06F">
            <w:pPr>
              <w:spacing w:after="0" w:line="240" w:lineRule="auto"/>
              <w:rPr>
                <w:rFonts w:ascii="Verdana" w:hAnsi="Verdana"/>
                <w:color w:val="000000" w:themeColor="text1"/>
                <w:sz w:val="18"/>
                <w:szCs w:val="18"/>
              </w:rPr>
            </w:pPr>
            <w:r w:rsidRPr="680D215C" w:rsidR="51110587">
              <w:rPr>
                <w:rFonts w:ascii="Verdana" w:hAnsi="Verdana"/>
                <w:color w:val="000000" w:themeColor="text1" w:themeTint="FF" w:themeShade="FF"/>
                <w:sz w:val="18"/>
                <w:szCs w:val="18"/>
              </w:rPr>
              <w:t>Respuesta de</w:t>
            </w:r>
            <w:r w:rsidRPr="680D215C" w:rsidR="00B709EF">
              <w:rPr>
                <w:rFonts w:ascii="Verdana" w:hAnsi="Verdana"/>
                <w:color w:val="000000" w:themeColor="text1" w:themeTint="FF" w:themeShade="FF"/>
                <w:sz w:val="18"/>
                <w:szCs w:val="18"/>
              </w:rPr>
              <w:t xml:space="preserve"> la entidad</w:t>
            </w:r>
          </w:p>
        </w:tc>
      </w:tr>
      <w:tr w:rsidRPr="006B7242" w:rsidR="00B709EF" w:rsidTr="680D215C" w14:paraId="0903AF15" w14:textId="77777777">
        <w:trPr>
          <w:trHeight w:val="300"/>
          <w:jc w:val="center"/>
        </w:trPr>
        <w:tc>
          <w:tcPr>
            <w:tcW w:w="3251" w:type="dxa"/>
            <w:tcMar>
              <w:left w:w="70" w:type="dxa"/>
              <w:right w:w="70" w:type="dxa"/>
            </w:tcMar>
            <w:vAlign w:val="bottom"/>
          </w:tcPr>
          <w:p w:rsidRPr="006B7242" w:rsidR="00B709EF" w:rsidP="006B7242" w:rsidRDefault="00B709EF" w14:paraId="4E332677" w14:textId="77777777">
            <w:pPr>
              <w:spacing w:after="0" w:line="240" w:lineRule="auto"/>
              <w:rPr>
                <w:rFonts w:ascii="Verdana" w:hAnsi="Verdana"/>
                <w:bCs/>
                <w:color w:val="000000" w:themeColor="text1"/>
                <w:sz w:val="18"/>
                <w:szCs w:val="18"/>
              </w:rPr>
            </w:pPr>
            <w:r w:rsidRPr="006B7242">
              <w:rPr>
                <w:rFonts w:ascii="Verdana" w:hAnsi="Verdana"/>
                <w:bCs/>
                <w:color w:val="000000" w:themeColor="text1"/>
                <w:sz w:val="18"/>
                <w:szCs w:val="18"/>
              </w:rPr>
              <w:t xml:space="preserve"> </w:t>
            </w:r>
          </w:p>
        </w:tc>
        <w:tc>
          <w:tcPr>
            <w:tcW w:w="3256" w:type="dxa"/>
            <w:tcMar>
              <w:left w:w="70" w:type="dxa"/>
              <w:right w:w="70" w:type="dxa"/>
            </w:tcMar>
            <w:vAlign w:val="bottom"/>
          </w:tcPr>
          <w:p w:rsidRPr="006B7242" w:rsidR="00B709EF" w:rsidP="006B7242" w:rsidRDefault="00B709EF" w14:paraId="1B578E88" w14:textId="77777777">
            <w:pPr>
              <w:spacing w:after="0" w:line="240" w:lineRule="auto"/>
              <w:jc w:val="center"/>
              <w:rPr>
                <w:rFonts w:ascii="Verdana" w:hAnsi="Verdana"/>
                <w:bCs/>
                <w:color w:val="000000" w:themeColor="text1"/>
                <w:sz w:val="18"/>
                <w:szCs w:val="18"/>
              </w:rPr>
            </w:pPr>
            <w:r w:rsidRPr="006B7242">
              <w:rPr>
                <w:rFonts w:ascii="Verdana" w:hAnsi="Verdana"/>
                <w:bCs/>
                <w:color w:val="000000" w:themeColor="text1"/>
                <w:sz w:val="18"/>
                <w:szCs w:val="18"/>
              </w:rPr>
              <w:t xml:space="preserve"> </w:t>
            </w:r>
          </w:p>
        </w:tc>
      </w:tr>
      <w:tr w:rsidRPr="006B7242" w:rsidR="00B709EF" w:rsidTr="680D215C" w14:paraId="09B7AD73" w14:textId="77777777">
        <w:trPr>
          <w:trHeight w:val="300"/>
          <w:jc w:val="center"/>
        </w:trPr>
        <w:tc>
          <w:tcPr>
            <w:tcW w:w="3251" w:type="dxa"/>
            <w:tcMar>
              <w:left w:w="70" w:type="dxa"/>
              <w:right w:w="70" w:type="dxa"/>
            </w:tcMar>
            <w:vAlign w:val="bottom"/>
          </w:tcPr>
          <w:p w:rsidRPr="006B7242" w:rsidR="00B709EF" w:rsidP="006B7242" w:rsidRDefault="00B709EF" w14:paraId="6D606A87" w14:textId="77777777">
            <w:pPr>
              <w:spacing w:after="0" w:line="240" w:lineRule="auto"/>
              <w:rPr>
                <w:rFonts w:ascii="Verdana" w:hAnsi="Verdana"/>
                <w:bCs/>
                <w:color w:val="000000" w:themeColor="text1"/>
                <w:sz w:val="18"/>
                <w:szCs w:val="18"/>
              </w:rPr>
            </w:pPr>
            <w:r w:rsidRPr="006B7242">
              <w:rPr>
                <w:rFonts w:ascii="Verdana" w:hAnsi="Verdana"/>
                <w:bCs/>
                <w:color w:val="000000" w:themeColor="text1"/>
                <w:sz w:val="18"/>
                <w:szCs w:val="18"/>
              </w:rPr>
              <w:t xml:space="preserve"> </w:t>
            </w:r>
          </w:p>
        </w:tc>
        <w:tc>
          <w:tcPr>
            <w:tcW w:w="3256" w:type="dxa"/>
            <w:tcMar>
              <w:left w:w="70" w:type="dxa"/>
              <w:right w:w="70" w:type="dxa"/>
            </w:tcMar>
            <w:vAlign w:val="bottom"/>
          </w:tcPr>
          <w:p w:rsidRPr="006B7242" w:rsidR="00B709EF" w:rsidP="006B7242" w:rsidRDefault="00B709EF" w14:paraId="26E3BC33" w14:textId="77777777">
            <w:pPr>
              <w:spacing w:after="0" w:line="240" w:lineRule="auto"/>
              <w:jc w:val="center"/>
              <w:rPr>
                <w:rFonts w:ascii="Verdana" w:hAnsi="Verdana"/>
                <w:bCs/>
                <w:color w:val="000000" w:themeColor="text1"/>
                <w:sz w:val="18"/>
                <w:szCs w:val="18"/>
              </w:rPr>
            </w:pPr>
            <w:r w:rsidRPr="006B7242">
              <w:rPr>
                <w:rFonts w:ascii="Verdana" w:hAnsi="Verdana"/>
                <w:bCs/>
                <w:color w:val="000000" w:themeColor="text1"/>
                <w:sz w:val="18"/>
                <w:szCs w:val="18"/>
              </w:rPr>
              <w:t xml:space="preserve"> </w:t>
            </w:r>
          </w:p>
        </w:tc>
      </w:tr>
      <w:tr w:rsidRPr="006B7242" w:rsidR="00B709EF" w:rsidTr="680D215C" w14:paraId="5746B12B" w14:textId="77777777">
        <w:trPr>
          <w:trHeight w:val="300"/>
          <w:jc w:val="center"/>
        </w:trPr>
        <w:tc>
          <w:tcPr>
            <w:tcW w:w="3251" w:type="dxa"/>
            <w:tcMar>
              <w:left w:w="70" w:type="dxa"/>
              <w:right w:w="70" w:type="dxa"/>
            </w:tcMar>
            <w:vAlign w:val="bottom"/>
          </w:tcPr>
          <w:p w:rsidRPr="006B7242" w:rsidR="00B709EF" w:rsidP="006B7242" w:rsidRDefault="00B709EF" w14:paraId="6685BBBD" w14:textId="77777777">
            <w:pPr>
              <w:spacing w:after="0" w:line="240" w:lineRule="auto"/>
              <w:rPr>
                <w:rFonts w:ascii="Verdana" w:hAnsi="Verdana"/>
                <w:bCs/>
                <w:color w:val="000000" w:themeColor="text1"/>
                <w:sz w:val="18"/>
                <w:szCs w:val="18"/>
              </w:rPr>
            </w:pPr>
            <w:r w:rsidRPr="006B7242">
              <w:rPr>
                <w:rFonts w:ascii="Verdana" w:hAnsi="Verdana"/>
                <w:bCs/>
                <w:color w:val="000000" w:themeColor="text1"/>
                <w:sz w:val="18"/>
                <w:szCs w:val="18"/>
              </w:rPr>
              <w:t xml:space="preserve"> </w:t>
            </w:r>
          </w:p>
        </w:tc>
        <w:tc>
          <w:tcPr>
            <w:tcW w:w="3256" w:type="dxa"/>
            <w:tcMar>
              <w:left w:w="70" w:type="dxa"/>
              <w:right w:w="70" w:type="dxa"/>
            </w:tcMar>
            <w:vAlign w:val="bottom"/>
          </w:tcPr>
          <w:p w:rsidRPr="006B7242" w:rsidR="00B709EF" w:rsidP="006B7242" w:rsidRDefault="00B709EF" w14:paraId="33802CE2" w14:textId="77777777">
            <w:pPr>
              <w:spacing w:after="0" w:line="240" w:lineRule="auto"/>
              <w:jc w:val="center"/>
              <w:rPr>
                <w:rFonts w:ascii="Verdana" w:hAnsi="Verdana"/>
                <w:bCs/>
                <w:color w:val="000000" w:themeColor="text1"/>
                <w:sz w:val="18"/>
                <w:szCs w:val="18"/>
              </w:rPr>
            </w:pPr>
          </w:p>
        </w:tc>
      </w:tr>
    </w:tbl>
    <w:p w:rsidRPr="00330B02" w:rsidR="00B709EF" w:rsidP="680D215C" w:rsidRDefault="00B709EF" w14:paraId="4E079B02" w14:textId="77777777">
      <w:pPr>
        <w:shd w:val="clear" w:color="auto" w:fill="FFFFFF" w:themeFill="background1"/>
        <w:spacing w:after="0" w:line="240" w:lineRule="auto"/>
        <w:jc w:val="center"/>
        <w:rPr>
          <w:rFonts w:ascii="Verdana" w:hAnsi="Verdana" w:eastAsia="" w:eastAsiaTheme="minorEastAsia"/>
          <w:sz w:val="18"/>
          <w:szCs w:val="18"/>
          <w:highlight w:val="darkGray"/>
        </w:rPr>
      </w:pPr>
      <w:r w:rsidRPr="680D215C" w:rsidR="00B709EF">
        <w:rPr>
          <w:rFonts w:ascii="Verdana" w:hAnsi="Verdana" w:eastAsia="" w:eastAsiaTheme="minorEastAsia"/>
          <w:sz w:val="18"/>
          <w:szCs w:val="18"/>
          <w:highlight w:val="darkGray"/>
        </w:rPr>
        <w:t>Fuente: consulta a la ciudadanía realizada en 2025</w:t>
      </w:r>
    </w:p>
    <w:p w:rsidRPr="00330B02" w:rsidR="00817A41" w:rsidP="00A268DA" w:rsidRDefault="00817A41" w14:paraId="50867239" w14:textId="1F85FA00">
      <w:pPr>
        <w:spacing w:line="240" w:lineRule="auto"/>
        <w:jc w:val="both"/>
        <w:rPr>
          <w:rFonts w:ascii="Verdana" w:hAnsi="Verdana" w:cs="Arial"/>
          <w:color w:val="92D050"/>
          <w:sz w:val="24"/>
          <w:szCs w:val="24"/>
        </w:rPr>
      </w:pPr>
    </w:p>
    <w:p w:rsidRPr="00330B02" w:rsidR="00784E2E" w:rsidP="006B3355" w:rsidRDefault="6FCEDA9C" w14:paraId="4331CFF3" w14:textId="151249CD">
      <w:pPr>
        <w:pStyle w:val="Ttulo2"/>
        <w:numPr>
          <w:ilvl w:val="1"/>
          <w:numId w:val="23"/>
        </w:numPr>
        <w:jc w:val="both"/>
        <w:rPr>
          <w:rFonts w:ascii="Verdana" w:hAnsi="Verdana"/>
          <w:color w:val="000000" w:themeColor="text1"/>
          <w:sz w:val="28"/>
          <w:szCs w:val="28"/>
        </w:rPr>
      </w:pPr>
      <w:bookmarkStart w:name="_Toc189590819" w:id="6"/>
      <w:r w:rsidRPr="00330B02">
        <w:rPr>
          <w:rFonts w:ascii="Verdana" w:hAnsi="Verdana"/>
          <w:color w:val="000000" w:themeColor="text1"/>
          <w:sz w:val="28"/>
          <w:szCs w:val="28"/>
        </w:rPr>
        <w:t>Avances</w:t>
      </w:r>
      <w:r w:rsidRPr="00330B02" w:rsidR="76B99711">
        <w:rPr>
          <w:rFonts w:ascii="Verdana" w:hAnsi="Verdana"/>
          <w:color w:val="000000" w:themeColor="text1"/>
          <w:sz w:val="28"/>
          <w:szCs w:val="28"/>
        </w:rPr>
        <w:t xml:space="preserve"> en</w:t>
      </w:r>
      <w:r w:rsidRPr="00330B02">
        <w:rPr>
          <w:rFonts w:ascii="Verdana" w:hAnsi="Verdana"/>
          <w:color w:val="000000" w:themeColor="text1"/>
          <w:sz w:val="28"/>
          <w:szCs w:val="28"/>
        </w:rPr>
        <w:t xml:space="preserve"> acciones para la construcción de Paz </w:t>
      </w:r>
      <w:r w:rsidRPr="00330B02" w:rsidR="3599AF21">
        <w:rPr>
          <w:rFonts w:ascii="Verdana" w:hAnsi="Verdana"/>
          <w:color w:val="000000" w:themeColor="text1"/>
          <w:sz w:val="28"/>
          <w:szCs w:val="28"/>
        </w:rPr>
        <w:t>y en atención a instrumentos normativos</w:t>
      </w:r>
      <w:bookmarkEnd w:id="6"/>
    </w:p>
    <w:p w:rsidRPr="00330B02" w:rsidR="00784E2E" w:rsidP="00A268DA" w:rsidRDefault="00784E2E" w14:paraId="4695B935" w14:textId="78EEF5E6">
      <w:pPr>
        <w:spacing w:after="0" w:line="240" w:lineRule="auto"/>
        <w:jc w:val="both"/>
        <w:rPr>
          <w:rFonts w:ascii="Verdana" w:hAnsi="Verdana"/>
          <w:sz w:val="24"/>
          <w:szCs w:val="24"/>
        </w:rPr>
      </w:pPr>
    </w:p>
    <w:p w:rsidRPr="00330B02" w:rsidR="00BC0F2E" w:rsidP="0799BFE6" w:rsidRDefault="00784E2E" w14:paraId="46F265AF" w14:textId="08C28E70">
      <w:pPr>
        <w:spacing w:after="0" w:line="240" w:lineRule="auto"/>
        <w:jc w:val="both"/>
        <w:rPr>
          <w:rFonts w:ascii="Verdana" w:hAnsi="Verdana" w:eastAsia="Verdana" w:cs="Verdana"/>
          <w:sz w:val="24"/>
          <w:szCs w:val="24"/>
        </w:rPr>
      </w:pPr>
      <w:r w:rsidRPr="00330B02">
        <w:rPr>
          <w:rFonts w:ascii="Verdana" w:hAnsi="Verdana"/>
          <w:sz w:val="24"/>
          <w:szCs w:val="24"/>
        </w:rPr>
        <w:t xml:space="preserve">A continuación, encuentra el avance de las acciones que ha desarrollado esta entidad </w:t>
      </w:r>
      <w:r w:rsidRPr="00330B02" w:rsidR="657B03AF">
        <w:rPr>
          <w:rFonts w:ascii="Verdana" w:hAnsi="Verdana"/>
          <w:sz w:val="24"/>
          <w:szCs w:val="24"/>
        </w:rPr>
        <w:t xml:space="preserve">para la construcción de paz en atención a políticas y lineamientos sobre paz </w:t>
      </w:r>
      <w:r w:rsidRPr="00330B02" w:rsidR="004C67E7">
        <w:rPr>
          <w:rFonts w:ascii="Verdana" w:hAnsi="Verdana"/>
          <w:sz w:val="24"/>
          <w:szCs w:val="24"/>
        </w:rPr>
        <w:t>total</w:t>
      </w:r>
      <w:r w:rsidRPr="00330B02" w:rsidR="657B03AF">
        <w:rPr>
          <w:rFonts w:ascii="Verdana" w:hAnsi="Verdana"/>
          <w:sz w:val="24"/>
          <w:szCs w:val="24"/>
        </w:rPr>
        <w:t xml:space="preserve"> del Plan Nacional de Desarrollo, así como aquellas realizadas </w:t>
      </w:r>
      <w:r w:rsidRPr="00330B02">
        <w:rPr>
          <w:rFonts w:ascii="Verdana" w:hAnsi="Verdana"/>
          <w:sz w:val="24"/>
          <w:szCs w:val="24"/>
        </w:rPr>
        <w:t xml:space="preserve">en cumplimiento de </w:t>
      </w:r>
      <w:r w:rsidRPr="00330B02" w:rsidR="0098481E">
        <w:rPr>
          <w:rFonts w:ascii="Verdana" w:hAnsi="Verdana"/>
          <w:sz w:val="24"/>
          <w:szCs w:val="24"/>
        </w:rPr>
        <w:t xml:space="preserve">la </w:t>
      </w:r>
      <w:r w:rsidRPr="00330B02">
        <w:rPr>
          <w:rFonts w:ascii="Verdana" w:hAnsi="Verdana"/>
          <w:sz w:val="24"/>
          <w:szCs w:val="24"/>
        </w:rPr>
        <w:t>normatividad derivada de la implementación del Acuerdo de Paz que no están directamente relacionadas con un producto e indicador asociado a</w:t>
      </w:r>
      <w:r w:rsidRPr="00330B02" w:rsidR="0098481E">
        <w:rPr>
          <w:rFonts w:ascii="Verdana" w:hAnsi="Verdana"/>
          <w:sz w:val="24"/>
          <w:szCs w:val="24"/>
        </w:rPr>
        <w:t>l</w:t>
      </w:r>
      <w:r w:rsidRPr="00330B02">
        <w:rPr>
          <w:rFonts w:ascii="Verdana" w:hAnsi="Verdana"/>
          <w:sz w:val="24"/>
          <w:szCs w:val="24"/>
        </w:rPr>
        <w:t xml:space="preserve"> PMI</w:t>
      </w:r>
      <w:r w:rsidRPr="00330B02" w:rsidR="4475A544">
        <w:rPr>
          <w:rFonts w:ascii="Verdana" w:hAnsi="Verdana"/>
          <w:sz w:val="24"/>
          <w:szCs w:val="24"/>
        </w:rPr>
        <w:t>.</w:t>
      </w:r>
    </w:p>
    <w:p w:rsidRPr="00330B02" w:rsidR="001B208D" w:rsidP="003B197A" w:rsidRDefault="00784E2E" w14:paraId="2755505C" w14:textId="363268FC">
      <w:pPr>
        <w:spacing w:after="0" w:line="240" w:lineRule="auto"/>
        <w:jc w:val="both"/>
        <w:rPr>
          <w:rFonts w:ascii="Verdana" w:hAnsi="Verdana"/>
          <w:sz w:val="24"/>
          <w:szCs w:val="24"/>
        </w:rPr>
      </w:pPr>
      <w:r w:rsidRPr="00330B02">
        <w:rPr>
          <w:rFonts w:ascii="Verdana" w:hAnsi="Verdana"/>
          <w:sz w:val="24"/>
          <w:szCs w:val="24"/>
        </w:rPr>
        <w:t xml:space="preserve"> </w:t>
      </w:r>
    </w:p>
    <w:p w:rsidRPr="00330B02" w:rsidR="00784E2E" w:rsidP="00A268DA" w:rsidRDefault="00784E2E" w14:paraId="025C7BFC" w14:textId="28E8557F">
      <w:pPr>
        <w:spacing w:after="0" w:line="240" w:lineRule="auto"/>
        <w:jc w:val="both"/>
        <w:rPr>
          <w:rFonts w:ascii="Verdana" w:hAnsi="Verdana"/>
          <w:sz w:val="24"/>
          <w:szCs w:val="24"/>
        </w:rPr>
      </w:pPr>
      <w:r w:rsidRPr="00330B02">
        <w:rPr>
          <w:rFonts w:ascii="Verdana" w:hAnsi="Verdana"/>
          <w:sz w:val="24"/>
          <w:szCs w:val="24"/>
        </w:rPr>
        <w:t xml:space="preserve">En esta sección encuentra la información sobre otras acciones que viene desarrollando esta entidad para dar cumplimiento a decretos o leyes que se han expedidos con posterioridad a la firma del Acuerdo de Paz. </w:t>
      </w:r>
    </w:p>
    <w:p w:rsidRPr="00330B02" w:rsidR="00784E2E" w:rsidP="00A268DA" w:rsidRDefault="00784E2E" w14:paraId="7424A633" w14:textId="3D08F427">
      <w:pPr>
        <w:spacing w:after="0" w:line="240" w:lineRule="auto"/>
        <w:jc w:val="both"/>
        <w:rPr>
          <w:rFonts w:ascii="Verdana" w:hAnsi="Verdana"/>
          <w:sz w:val="24"/>
          <w:szCs w:val="24"/>
        </w:rPr>
      </w:pPr>
    </w:p>
    <w:p w:rsidRPr="00330B02" w:rsidR="007605E8" w:rsidP="00BC0F2E" w:rsidRDefault="00316AA6" w14:paraId="5D8F3E6C" w14:textId="007D5056">
      <w:pPr>
        <w:pStyle w:val="Prrafodelista"/>
        <w:numPr>
          <w:ilvl w:val="2"/>
          <w:numId w:val="42"/>
        </w:numPr>
        <w:jc w:val="both"/>
        <w:rPr>
          <w:rFonts w:ascii="Verdana" w:hAnsi="Verdana"/>
          <w:color w:val="000000" w:themeColor="text1"/>
          <w:sz w:val="24"/>
          <w:szCs w:val="24"/>
        </w:rPr>
      </w:pPr>
      <w:r w:rsidRPr="00330B02">
        <w:rPr>
          <w:rFonts w:ascii="Verdana" w:hAnsi="Verdana"/>
          <w:color w:val="000000" w:themeColor="text1"/>
          <w:sz w:val="24"/>
          <w:szCs w:val="24"/>
        </w:rPr>
        <w:t>Escriba el compromiso normativo y el Decreto Ley</w:t>
      </w:r>
      <w:r w:rsidRPr="00330B02" w:rsidR="005F4399">
        <w:rPr>
          <w:rFonts w:ascii="Verdana" w:hAnsi="Verdana"/>
          <w:color w:val="000000" w:themeColor="text1"/>
          <w:sz w:val="24"/>
          <w:szCs w:val="24"/>
        </w:rPr>
        <w:t xml:space="preserve"> o actividad desarrollada por la entidad</w:t>
      </w:r>
    </w:p>
    <w:p w:rsidRPr="00330B02" w:rsidR="00BC0F2E" w:rsidP="007605E8" w:rsidRDefault="00316AA6" w14:paraId="536746FF" w14:textId="27114BA2">
      <w:pPr>
        <w:jc w:val="both"/>
        <w:rPr>
          <w:rFonts w:ascii="Verdana" w:hAnsi="Verdana"/>
          <w:sz w:val="24"/>
          <w:szCs w:val="24"/>
        </w:rPr>
      </w:pPr>
      <w:r w:rsidRPr="00330B02">
        <w:rPr>
          <w:rFonts w:ascii="Verdana" w:hAnsi="Verdana"/>
          <w:sz w:val="24"/>
          <w:szCs w:val="24"/>
          <w:highlight w:val="darkGray"/>
        </w:rPr>
        <w:t>(Escriba el decreto o resolución con enlace para su consulta)</w:t>
      </w:r>
    </w:p>
    <w:p w:rsidRPr="00330B02" w:rsidR="007605E8" w:rsidP="007605E8" w:rsidRDefault="007605E8" w14:paraId="305DBC82" w14:textId="77777777">
      <w:pPr>
        <w:jc w:val="both"/>
        <w:rPr>
          <w:rFonts w:ascii="Verdana" w:hAnsi="Verdana"/>
          <w:color w:val="000000" w:themeColor="text1"/>
          <w:sz w:val="24"/>
          <w:szCs w:val="24"/>
        </w:rPr>
      </w:pPr>
    </w:p>
    <w:p w:rsidRPr="00330B02" w:rsidR="00316AA6" w:rsidP="00D32F63" w:rsidRDefault="005F4399" w14:paraId="41CEB3EE" w14:textId="542EF23D">
      <w:pPr>
        <w:pStyle w:val="Prrafodelista"/>
        <w:jc w:val="both"/>
        <w:rPr>
          <w:rFonts w:ascii="Verdana" w:hAnsi="Verdana"/>
          <w:color w:val="000000" w:themeColor="text1"/>
          <w:sz w:val="24"/>
          <w:szCs w:val="24"/>
        </w:rPr>
      </w:pPr>
      <w:r w:rsidRPr="00330B02">
        <w:rPr>
          <w:rFonts w:ascii="Verdana" w:hAnsi="Verdana"/>
          <w:color w:val="000000" w:themeColor="text1"/>
          <w:sz w:val="24"/>
          <w:szCs w:val="24"/>
        </w:rPr>
        <w:t xml:space="preserve">a) </w:t>
      </w:r>
      <w:r w:rsidRPr="00330B02" w:rsidR="00316AA6">
        <w:rPr>
          <w:rFonts w:ascii="Verdana" w:hAnsi="Verdana"/>
          <w:color w:val="000000" w:themeColor="text1"/>
          <w:sz w:val="24"/>
          <w:szCs w:val="24"/>
        </w:rPr>
        <w:t xml:space="preserve">¿Cómo lo hicimos? </w:t>
      </w:r>
    </w:p>
    <w:p w:rsidRPr="00330B02" w:rsidR="00BC0F2E" w:rsidP="00316AA6" w:rsidRDefault="00316AA6" w14:paraId="75396707" w14:textId="20E13D78">
      <w:pPr>
        <w:jc w:val="both"/>
        <w:rPr>
          <w:rFonts w:ascii="Verdana" w:hAnsi="Verdana"/>
          <w:sz w:val="24"/>
          <w:szCs w:val="24"/>
        </w:rPr>
      </w:pPr>
      <w:r w:rsidRPr="00330B02">
        <w:rPr>
          <w:rFonts w:ascii="Verdana" w:hAnsi="Verdana" w:eastAsiaTheme="majorEastAsia" w:cstheme="majorBidi"/>
          <w:color w:val="000000" w:themeColor="text1"/>
          <w:sz w:val="24"/>
          <w:szCs w:val="24"/>
          <w:highlight w:val="darkGray"/>
        </w:rPr>
        <w:t>Se deben justificar las acciones con los recursos invertidos</w:t>
      </w:r>
      <w:r w:rsidRPr="00330B02">
        <w:rPr>
          <w:rFonts w:ascii="Verdana" w:hAnsi="Verdana"/>
          <w:sz w:val="24"/>
          <w:szCs w:val="24"/>
          <w:highlight w:val="darkGray"/>
        </w:rPr>
        <w:t>.</w:t>
      </w:r>
      <w:r w:rsidRPr="00330B02">
        <w:rPr>
          <w:rFonts w:ascii="Verdana" w:hAnsi="Verdana"/>
          <w:sz w:val="24"/>
          <w:szCs w:val="24"/>
        </w:rPr>
        <w:t xml:space="preserve"> Escriba en máximo una página las acciones realizadas por la entidad que den cuenta de los avances, por ejemplo: Revisar informe de la Unidad Administrativa Especial de Organizaciones </w:t>
      </w:r>
      <w:r w:rsidRPr="00330B02" w:rsidR="00BC0F2E">
        <w:rPr>
          <w:rFonts w:ascii="Verdana" w:hAnsi="Verdana"/>
          <w:sz w:val="24"/>
          <w:szCs w:val="24"/>
        </w:rPr>
        <w:t>Solidarias: https</w:t>
      </w:r>
      <w:r w:rsidRPr="00330B02">
        <w:rPr>
          <w:rFonts w:ascii="Verdana" w:hAnsi="Verdana"/>
          <w:sz w:val="24"/>
          <w:szCs w:val="24"/>
        </w:rPr>
        <w:t>:</w:t>
      </w:r>
      <w:r w:rsidRPr="00330B02" w:rsidR="00BC0F2E">
        <w:rPr>
          <w:rFonts w:ascii="Verdana" w:hAnsi="Verdana"/>
          <w:sz w:val="24"/>
          <w:szCs w:val="24"/>
        </w:rPr>
        <w:t xml:space="preserve"> </w:t>
      </w:r>
      <w:r w:rsidRPr="00330B02">
        <w:rPr>
          <w:rFonts w:ascii="Verdana" w:hAnsi="Verdana"/>
          <w:sz w:val="24"/>
          <w:szCs w:val="24"/>
        </w:rPr>
        <w:t>//www.orgsolidarias.gov.co/sites/default/files/archivos/Informe%20de%20rendici%C3%B3n%20de%20cuentas%20Paz%202020.docx</w:t>
      </w:r>
    </w:p>
    <w:p w:rsidRPr="00330B02" w:rsidR="00BC0F2E" w:rsidP="00316AA6" w:rsidRDefault="00BC0F2E" w14:paraId="2397BF1D" w14:textId="77777777">
      <w:pPr>
        <w:jc w:val="both"/>
        <w:rPr>
          <w:rFonts w:ascii="Verdana" w:hAnsi="Verdana"/>
          <w:sz w:val="24"/>
          <w:szCs w:val="24"/>
        </w:rPr>
      </w:pPr>
    </w:p>
    <w:p w:rsidRPr="00330B02" w:rsidR="00316AA6" w:rsidP="00D32F63" w:rsidRDefault="005F4399" w14:paraId="79723D89" w14:textId="672789BD">
      <w:pPr>
        <w:pStyle w:val="Prrafodelista"/>
        <w:jc w:val="both"/>
        <w:rPr>
          <w:rFonts w:ascii="Verdana" w:hAnsi="Verdana"/>
          <w:color w:val="000000" w:themeColor="text1"/>
          <w:sz w:val="24"/>
          <w:szCs w:val="24"/>
        </w:rPr>
      </w:pPr>
      <w:r w:rsidRPr="00330B02">
        <w:rPr>
          <w:rFonts w:ascii="Verdana" w:hAnsi="Verdana"/>
          <w:color w:val="000000" w:themeColor="text1"/>
          <w:sz w:val="24"/>
          <w:szCs w:val="24"/>
        </w:rPr>
        <w:t xml:space="preserve">b) </w:t>
      </w:r>
      <w:r w:rsidRPr="00330B02" w:rsidR="00316AA6">
        <w:rPr>
          <w:rFonts w:ascii="Verdana" w:hAnsi="Verdana"/>
          <w:color w:val="000000" w:themeColor="text1"/>
          <w:sz w:val="24"/>
          <w:szCs w:val="24"/>
        </w:rPr>
        <w:t>¿En qué municipios desarrollamos la acción y quiénes se beneficiaron?</w:t>
      </w:r>
    </w:p>
    <w:p w:rsidRPr="00330B02" w:rsidR="00316AA6" w:rsidP="00316AA6" w:rsidRDefault="00316AA6" w14:paraId="255BAFD3" w14:textId="6954119C">
      <w:pPr>
        <w:jc w:val="both"/>
        <w:rPr>
          <w:rFonts w:ascii="Verdana" w:hAnsi="Verdana"/>
          <w:color w:val="000000" w:themeColor="text1"/>
          <w:sz w:val="24"/>
          <w:szCs w:val="24"/>
        </w:rPr>
      </w:pPr>
      <w:r w:rsidRPr="00330B02">
        <w:rPr>
          <w:rFonts w:ascii="Verdana" w:hAnsi="Verdana"/>
          <w:color w:val="000000" w:themeColor="text1"/>
          <w:sz w:val="24"/>
          <w:szCs w:val="24"/>
          <w:highlight w:val="darkGray"/>
        </w:rPr>
        <w:t>Relacione en la siguiente tabla las acciones realizadas y escriba los municipios en los que se llevaron a cabo las acciones, clasificado por departamentos; puede incluir un mapa y señalar estos municipios.</w:t>
      </w:r>
      <w:r w:rsidRPr="00330B02" w:rsidR="007605E8">
        <w:rPr>
          <w:rFonts w:ascii="Verdana" w:hAnsi="Verdana"/>
          <w:color w:val="000000" w:themeColor="text1"/>
          <w:sz w:val="24"/>
          <w:szCs w:val="24"/>
          <w:highlight w:val="darkGray"/>
        </w:rPr>
        <w:t xml:space="preserve"> </w:t>
      </w:r>
      <w:r w:rsidRPr="00330B02">
        <w:rPr>
          <w:rFonts w:ascii="Verdana" w:hAnsi="Verdana"/>
          <w:color w:val="000000" w:themeColor="text1"/>
          <w:sz w:val="24"/>
          <w:szCs w:val="24"/>
          <w:highlight w:val="darkGray"/>
        </w:rPr>
        <w:t>Así mismo, detalle el tipo de población beneficiada, número de personas beneficiadas en total y distribuida por tipo poblacional, género, grupo etario, grupo étnico, población con discapacidad, firmantes de paz, mujer rural, atendido por regiones.</w:t>
      </w:r>
    </w:p>
    <w:p w:rsidRPr="00330B02" w:rsidR="004D7497" w:rsidP="00316AA6" w:rsidRDefault="004D7497" w14:paraId="7C89E0AF" w14:textId="77777777">
      <w:pPr>
        <w:jc w:val="both"/>
        <w:rPr>
          <w:rFonts w:ascii="Verdana" w:hAnsi="Verdana"/>
          <w:color w:val="000000" w:themeColor="text1"/>
          <w:sz w:val="24"/>
          <w:szCs w:val="24"/>
        </w:rPr>
      </w:pPr>
    </w:p>
    <w:p w:rsidRPr="00330B02" w:rsidR="00316AA6" w:rsidP="680D215C" w:rsidRDefault="00C97E49" w14:paraId="4974F10B" w14:textId="4E7EAFB4">
      <w:pPr>
        <w:pStyle w:val="Descripcin"/>
        <w:jc w:val="center"/>
        <w:rPr>
          <w:rFonts w:ascii="Verdana" w:hAnsi="Verdana"/>
          <w:i w:val="0"/>
          <w:iCs w:val="0"/>
          <w:color w:val="000000" w:themeColor="text1"/>
          <w:sz w:val="18"/>
          <w:szCs w:val="18"/>
        </w:rPr>
      </w:pPr>
      <w:r w:rsidRPr="680D215C" w:rsidR="00C97E49">
        <w:rPr>
          <w:rFonts w:ascii="Verdana" w:hAnsi="Verdana"/>
          <w:i w:val="0"/>
          <w:iCs w:val="0"/>
          <w:color w:val="000000" w:themeColor="text1" w:themeTint="FF" w:themeShade="FF"/>
          <w:sz w:val="18"/>
          <w:szCs w:val="18"/>
        </w:rPr>
        <w:t xml:space="preserve">Tabla </w:t>
      </w:r>
      <w:r w:rsidRPr="680D215C" w:rsidR="005F4399">
        <w:rPr>
          <w:rFonts w:ascii="Verdana" w:hAnsi="Verdana"/>
          <w:i w:val="0"/>
          <w:iCs w:val="0"/>
          <w:color w:val="000000" w:themeColor="text1" w:themeTint="FF" w:themeShade="FF"/>
          <w:sz w:val="18"/>
          <w:szCs w:val="18"/>
        </w:rPr>
        <w:t>11</w:t>
      </w:r>
      <w:r w:rsidRPr="680D215C" w:rsidR="00C97E49">
        <w:rPr>
          <w:rFonts w:ascii="Verdana" w:hAnsi="Verdana"/>
          <w:i w:val="0"/>
          <w:iCs w:val="0"/>
          <w:color w:val="000000" w:themeColor="text1" w:themeTint="FF" w:themeShade="FF"/>
          <w:sz w:val="18"/>
          <w:szCs w:val="18"/>
        </w:rPr>
        <w:t>. Acci</w:t>
      </w:r>
      <w:r w:rsidRPr="680D215C" w:rsidR="005F4399">
        <w:rPr>
          <w:rFonts w:ascii="Verdana" w:hAnsi="Verdana"/>
          <w:i w:val="0"/>
          <w:iCs w:val="0"/>
          <w:color w:val="000000" w:themeColor="text1" w:themeTint="FF" w:themeShade="FF"/>
          <w:sz w:val="18"/>
          <w:szCs w:val="18"/>
        </w:rPr>
        <w:t>ones adicionales para la construcción de paz</w:t>
      </w:r>
    </w:p>
    <w:tbl>
      <w:tblPr>
        <w:tblStyle w:val="Tabladecuadrcula1clara-nfasis4"/>
        <w:tblW w:w="0" w:type="auto"/>
        <w:jc w:val="center"/>
        <w:tblLook w:val="04A0" w:firstRow="1" w:lastRow="0" w:firstColumn="1" w:lastColumn="0" w:noHBand="0" w:noVBand="1"/>
      </w:tblPr>
      <w:tblGrid>
        <w:gridCol w:w="1512"/>
        <w:gridCol w:w="2071"/>
        <w:gridCol w:w="1332"/>
        <w:gridCol w:w="1510"/>
        <w:gridCol w:w="1591"/>
      </w:tblGrid>
      <w:tr w:rsidRPr="00330B02" w:rsidR="00316AA6" w:rsidTr="2B0C6680" w14:paraId="6B788EE2" w14:textId="77777777">
        <w:trPr>
          <w:cnfStyle w:val="100000000000" w:firstRow="1" w:lastRow="0" w:firstColumn="0" w:lastColumn="0" w:oddVBand="0" w:evenVBand="0" w:oddHBand="0"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1512" w:type="dxa"/>
            <w:vAlign w:val="center"/>
          </w:tcPr>
          <w:p w:rsidRPr="00330B02" w:rsidR="00316AA6" w:rsidP="00EF227F" w:rsidRDefault="00316AA6" w14:paraId="26500019" w14:textId="77777777">
            <w:pPr>
              <w:jc w:val="center"/>
              <w:rPr>
                <w:rFonts w:ascii="Verdana" w:hAnsi="Verdana"/>
                <w:b w:val="0"/>
                <w:sz w:val="18"/>
                <w:szCs w:val="18"/>
              </w:rPr>
            </w:pPr>
            <w:r w:rsidRPr="00330B02">
              <w:rPr>
                <w:rFonts w:ascii="Verdana" w:hAnsi="Verdana"/>
                <w:b w:val="0"/>
                <w:sz w:val="18"/>
                <w:szCs w:val="18"/>
              </w:rPr>
              <w:t>Acción</w:t>
            </w:r>
          </w:p>
        </w:tc>
        <w:tc>
          <w:tcPr>
            <w:tcW w:w="2071" w:type="dxa"/>
            <w:vAlign w:val="center"/>
          </w:tcPr>
          <w:p w:rsidRPr="00330B02" w:rsidR="00316AA6" w:rsidP="00EF227F" w:rsidRDefault="00316AA6" w14:paraId="6620956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Departamento</w:t>
            </w:r>
          </w:p>
          <w:p w:rsidRPr="00330B02" w:rsidR="00316AA6" w:rsidP="00EF227F" w:rsidRDefault="00316AA6" w14:paraId="0B104D7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p>
        </w:tc>
        <w:tc>
          <w:tcPr>
            <w:tcW w:w="1332" w:type="dxa"/>
            <w:vAlign w:val="center"/>
          </w:tcPr>
          <w:p w:rsidRPr="00330B02" w:rsidR="00316AA6" w:rsidP="00EF227F" w:rsidRDefault="00316AA6" w14:paraId="0B79695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Municipio</w:t>
            </w:r>
          </w:p>
        </w:tc>
        <w:tc>
          <w:tcPr>
            <w:tcW w:w="1510" w:type="dxa"/>
            <w:vAlign w:val="center"/>
          </w:tcPr>
          <w:p w:rsidRPr="00330B02" w:rsidR="00316AA6" w:rsidP="00EF227F" w:rsidRDefault="00316AA6" w14:paraId="4BC9DEA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Total Población Beneficiada</w:t>
            </w:r>
          </w:p>
        </w:tc>
        <w:tc>
          <w:tcPr>
            <w:tcW w:w="1591" w:type="dxa"/>
            <w:vAlign w:val="center"/>
          </w:tcPr>
          <w:p w:rsidRPr="00330B02" w:rsidR="00316AA6" w:rsidP="00EF227F" w:rsidRDefault="558FA893" w14:paraId="1A70910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330B02">
              <w:rPr>
                <w:rFonts w:ascii="Verdana" w:hAnsi="Verdana"/>
                <w:b w:val="0"/>
                <w:sz w:val="18"/>
                <w:szCs w:val="18"/>
              </w:rPr>
              <w:t>Clasificación poblacional</w:t>
            </w:r>
            <w:r w:rsidRPr="00330B02" w:rsidR="00316AA6">
              <w:rPr>
                <w:rStyle w:val="Refdenotaalpie"/>
                <w:rFonts w:ascii="Verdana" w:hAnsi="Verdana"/>
                <w:b w:val="0"/>
                <w:sz w:val="18"/>
                <w:szCs w:val="18"/>
              </w:rPr>
              <w:footnoteReference w:id="5"/>
            </w:r>
          </w:p>
        </w:tc>
      </w:tr>
      <w:tr w:rsidRPr="00330B02" w:rsidR="00316AA6" w:rsidTr="2B0C6680" w14:paraId="5E4351B5" w14:textId="77777777">
        <w:trPr>
          <w:trHeight w:val="1394"/>
          <w:jc w:val="center"/>
        </w:trPr>
        <w:tc>
          <w:tcPr>
            <w:cnfStyle w:val="001000000000" w:firstRow="0" w:lastRow="0" w:firstColumn="1" w:lastColumn="0" w:oddVBand="0" w:evenVBand="0" w:oddHBand="0" w:evenHBand="0" w:firstRowFirstColumn="0" w:firstRowLastColumn="0" w:lastRowFirstColumn="0" w:lastRowLastColumn="0"/>
            <w:tcW w:w="1512" w:type="dxa"/>
            <w:vAlign w:val="center"/>
          </w:tcPr>
          <w:p w:rsidRPr="00330B02" w:rsidR="00316AA6" w:rsidP="00EF227F" w:rsidRDefault="005F4399" w14:paraId="0B0E7009" w14:textId="6D27725E">
            <w:pPr>
              <w:jc w:val="center"/>
              <w:rPr>
                <w:rFonts w:ascii="Verdana" w:hAnsi="Verdana"/>
                <w:b w:val="0"/>
                <w:bCs w:val="0"/>
                <w:sz w:val="18"/>
                <w:szCs w:val="18"/>
              </w:rPr>
            </w:pPr>
            <w:r w:rsidRPr="00330B02">
              <w:rPr>
                <w:rFonts w:ascii="Verdana" w:hAnsi="Verdana"/>
                <w:b w:val="0"/>
                <w:bCs w:val="0"/>
                <w:sz w:val="18"/>
                <w:szCs w:val="18"/>
              </w:rPr>
              <w:t>Pedagogía de paz con las comunidades</w:t>
            </w:r>
          </w:p>
        </w:tc>
        <w:tc>
          <w:tcPr>
            <w:tcW w:w="2071" w:type="dxa"/>
            <w:vAlign w:val="center"/>
          </w:tcPr>
          <w:p w:rsidRPr="00330B02" w:rsidR="00316AA6" w:rsidP="00EF227F" w:rsidRDefault="005F4399" w14:paraId="43ECCD87" w14:textId="1D5B6228">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Quindío</w:t>
            </w:r>
          </w:p>
        </w:tc>
        <w:tc>
          <w:tcPr>
            <w:tcW w:w="1332" w:type="dxa"/>
            <w:vAlign w:val="center"/>
          </w:tcPr>
          <w:p w:rsidRPr="00330B02" w:rsidR="00316AA6" w:rsidP="00EF227F" w:rsidRDefault="005F4399" w14:paraId="6E95A016" w14:textId="55D1627C">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Calarcá</w:t>
            </w:r>
          </w:p>
        </w:tc>
        <w:tc>
          <w:tcPr>
            <w:tcW w:w="1510" w:type="dxa"/>
            <w:vAlign w:val="center"/>
          </w:tcPr>
          <w:p w:rsidRPr="00330B02" w:rsidR="00316AA6" w:rsidP="00D32F63" w:rsidRDefault="005F4399" w14:paraId="057550D4" w14:textId="5CBC1399">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85</w:t>
            </w:r>
          </w:p>
        </w:tc>
        <w:tc>
          <w:tcPr>
            <w:tcW w:w="1591" w:type="dxa"/>
            <w:vAlign w:val="center"/>
          </w:tcPr>
          <w:p w:rsidRPr="00330B02" w:rsidR="00316AA6" w:rsidP="00EF227F" w:rsidRDefault="005F4399" w14:paraId="00AA923C" w14:textId="21B94479">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15 líderes de acción comunal</w:t>
            </w:r>
          </w:p>
          <w:p w:rsidRPr="00330B02" w:rsidR="00316AA6" w:rsidP="00EF227F" w:rsidRDefault="00316AA6" w14:paraId="0E42839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50 jóvenes</w:t>
            </w:r>
          </w:p>
          <w:p w:rsidRPr="00330B02" w:rsidR="00316AA6" w:rsidP="00EF227F" w:rsidRDefault="005F4399" w14:paraId="28BF1BED" w14:textId="5B848D0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30B02">
              <w:rPr>
                <w:rFonts w:ascii="Verdana" w:hAnsi="Verdana"/>
                <w:sz w:val="18"/>
                <w:szCs w:val="18"/>
              </w:rPr>
              <w:t>2</w:t>
            </w:r>
            <w:r w:rsidRPr="00330B02" w:rsidR="00316AA6">
              <w:rPr>
                <w:rFonts w:ascii="Verdana" w:hAnsi="Verdana"/>
                <w:sz w:val="18"/>
                <w:szCs w:val="18"/>
              </w:rPr>
              <w:t>0 hombres</w:t>
            </w:r>
          </w:p>
          <w:p w:rsidRPr="00330B02" w:rsidR="00316AA6" w:rsidP="00EF227F" w:rsidRDefault="00316AA6" w14:paraId="469F09A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Pr="00330B02" w:rsidR="00316AA6" w:rsidP="00316AA6" w:rsidRDefault="00316AA6" w14:paraId="30032754" w14:textId="072332CB">
      <w:pPr>
        <w:jc w:val="center"/>
        <w:rPr>
          <w:rFonts w:ascii="Verdana" w:hAnsi="Verdana"/>
          <w:sz w:val="18"/>
          <w:szCs w:val="18"/>
        </w:rPr>
      </w:pPr>
      <w:r w:rsidRPr="00330B02">
        <w:rPr>
          <w:rFonts w:ascii="Verdana" w:hAnsi="Verdana"/>
          <w:sz w:val="18"/>
          <w:szCs w:val="18"/>
        </w:rPr>
        <w:t>Fuente: Entidad XXX al 31 de diciembre del 202</w:t>
      </w:r>
      <w:r w:rsidRPr="00330B02" w:rsidR="44CB1B2F">
        <w:rPr>
          <w:rFonts w:ascii="Verdana" w:hAnsi="Verdana"/>
          <w:sz w:val="18"/>
          <w:szCs w:val="18"/>
        </w:rPr>
        <w:t>4</w:t>
      </w:r>
    </w:p>
    <w:p w:rsidRPr="00330B02" w:rsidR="005409D3" w:rsidP="00A268DA" w:rsidRDefault="005409D3" w14:paraId="4A7F5F60" w14:textId="137AC017">
      <w:pPr>
        <w:spacing w:after="0" w:line="240" w:lineRule="auto"/>
        <w:jc w:val="both"/>
        <w:rPr>
          <w:rFonts w:ascii="Verdana" w:hAnsi="Verdana"/>
          <w:sz w:val="24"/>
          <w:szCs w:val="24"/>
        </w:rPr>
      </w:pPr>
    </w:p>
    <w:p w:rsidRPr="00F02114" w:rsidR="000B1DA2" w:rsidP="00F02114" w:rsidRDefault="005322F3" w14:paraId="2434DD15" w14:textId="397BA6AA">
      <w:pPr>
        <w:pStyle w:val="Ttulo2"/>
        <w:rPr>
          <w:b/>
          <w:color w:val="806000" w:themeColor="accent4" w:themeShade="80"/>
          <w:sz w:val="40"/>
        </w:rPr>
      </w:pPr>
      <w:bookmarkStart w:name="_Toc127546079" w:id="7"/>
      <w:bookmarkStart w:name="_Toc127546099" w:id="8"/>
      <w:bookmarkEnd w:id="7"/>
      <w:bookmarkEnd w:id="8"/>
      <w:r w:rsidRPr="00330B02">
        <w:rPr>
          <w:sz w:val="24"/>
          <w:szCs w:val="24"/>
        </w:rPr>
        <w:br w:type="page"/>
      </w:r>
      <w:bookmarkStart w:name="_Toc154672464" w:id="9"/>
      <w:bookmarkStart w:name="_Toc189590820" w:id="10"/>
      <w:r w:rsidRPr="00F02114" w:rsidR="004B29F1">
        <w:rPr>
          <w:b/>
          <w:color w:val="806000" w:themeColor="accent4" w:themeShade="80"/>
          <w:sz w:val="40"/>
        </w:rPr>
        <w:lastRenderedPageBreak/>
        <w:t xml:space="preserve">2. </w:t>
      </w:r>
      <w:r w:rsidRPr="00F02114" w:rsidR="000B1DA2">
        <w:rPr>
          <w:b/>
          <w:color w:val="806000" w:themeColor="accent4" w:themeShade="80"/>
          <w:sz w:val="40"/>
        </w:rPr>
        <w:t>Participación ciudadana, control social</w:t>
      </w:r>
      <w:bookmarkEnd w:id="9"/>
      <w:bookmarkEnd w:id="10"/>
    </w:p>
    <w:p w:rsidRPr="00330B02" w:rsidR="000B1DA2" w:rsidP="00CA79CA" w:rsidRDefault="007523CE" w14:paraId="1B12458C" w14:textId="6DC10454">
      <w:pPr>
        <w:pStyle w:val="Ttulo2"/>
        <w:numPr>
          <w:ilvl w:val="1"/>
          <w:numId w:val="35"/>
        </w:numPr>
        <w:jc w:val="both"/>
        <w:rPr>
          <w:rFonts w:ascii="Verdana" w:hAnsi="Verdana"/>
          <w:color w:val="000000" w:themeColor="text1"/>
          <w:sz w:val="28"/>
          <w:szCs w:val="28"/>
        </w:rPr>
      </w:pPr>
      <w:bookmarkStart w:name="_Toc154672465" w:id="11"/>
      <w:bookmarkStart w:name="_Toc189590821" w:id="12"/>
      <w:r w:rsidRPr="00330B02">
        <w:rPr>
          <w:rFonts w:ascii="Verdana" w:hAnsi="Verdana"/>
          <w:color w:val="000000" w:themeColor="text1"/>
          <w:sz w:val="28"/>
          <w:szCs w:val="28"/>
        </w:rPr>
        <w:t xml:space="preserve">Acciones de Promoción de la </w:t>
      </w:r>
      <w:r w:rsidRPr="00330B02" w:rsidR="000B1DA2">
        <w:rPr>
          <w:rFonts w:ascii="Verdana" w:hAnsi="Verdana"/>
          <w:color w:val="000000" w:themeColor="text1"/>
          <w:sz w:val="28"/>
          <w:szCs w:val="28"/>
        </w:rPr>
        <w:t>Participación Ciudadana</w:t>
      </w:r>
      <w:bookmarkEnd w:id="11"/>
      <w:bookmarkEnd w:id="12"/>
    </w:p>
    <w:p w:rsidRPr="00330B02" w:rsidR="000B1DA2" w:rsidP="00A268DA" w:rsidRDefault="000B1DA2" w14:paraId="2702DA50" w14:textId="7F575174">
      <w:pPr>
        <w:pStyle w:val="NormalWeb"/>
        <w:spacing w:after="0" w:afterAutospacing="0"/>
        <w:jc w:val="both"/>
        <w:rPr>
          <w:rFonts w:ascii="Verdana" w:hAnsi="Verdana" w:cs="Arial"/>
        </w:rPr>
      </w:pPr>
      <w:r w:rsidRPr="00330B02">
        <w:rPr>
          <w:rFonts w:ascii="Verdana" w:hAnsi="Verdana" w:cs="Arial"/>
        </w:rPr>
        <w:t>Las entidades públicas deben diseñar, mantener y mejorar espacios que garanticen la participación ciudadana en todo el ciclo de la gestión pública: diagnóstico, formulación, implementación, evaluación y seguimiento</w:t>
      </w:r>
      <w:r w:rsidRPr="00330B02" w:rsidR="007A547A">
        <w:rPr>
          <w:rFonts w:ascii="Verdana" w:hAnsi="Verdana" w:cs="Arial"/>
        </w:rPr>
        <w:t xml:space="preserve"> e incluirlos en la planeación de actividades de la estrategia anual de participación ciudadana y rendición de cuentas</w:t>
      </w:r>
      <w:r w:rsidRPr="00330B02">
        <w:rPr>
          <w:rFonts w:ascii="Verdana" w:hAnsi="Verdana" w:cs="Arial"/>
        </w:rPr>
        <w:t>.</w:t>
      </w:r>
    </w:p>
    <w:p w:rsidRPr="00330B02" w:rsidR="007605E8" w:rsidP="680D215C" w:rsidRDefault="6FFF0E09" w14:paraId="79275FB6" w14:textId="74630CCD">
      <w:pPr>
        <w:pStyle w:val="NormalWeb"/>
        <w:spacing w:after="0" w:afterAutospacing="off"/>
        <w:jc w:val="both"/>
        <w:rPr>
          <w:rStyle w:val="Hipervnculo"/>
          <w:rFonts w:ascii="Verdana" w:hAnsi="Verdana" w:cs="Arial"/>
        </w:rPr>
      </w:pPr>
      <w:r w:rsidRPr="680D215C" w:rsidR="6FFF0E09">
        <w:rPr>
          <w:rFonts w:ascii="Verdana" w:hAnsi="Verdana" w:cs="Arial"/>
        </w:rPr>
        <w:t>Las obligaciones que las autoridades deben cumplir con la participación de la ciudadanía, que están contempladas en el Acuerdo de Paz y la normatividad reglamentaria estas pueden ser consultadas en el siguiente enlace: </w:t>
      </w:r>
      <w:hyperlink w:anchor="formularioresultado" r:id="R9bf6898a55334c82">
        <w:r w:rsidRPr="680D215C" w:rsidR="6FFF0E09">
          <w:rPr>
            <w:rStyle w:val="Hipervnculo"/>
            <w:rFonts w:ascii="Verdana" w:hAnsi="Verdana" w:cs="Arial"/>
          </w:rPr>
          <w:t xml:space="preserve">EVA - Espacio Virtual de </w:t>
        </w:r>
        <w:r w:rsidRPr="680D215C" w:rsidR="45392B9C">
          <w:rPr>
            <w:rStyle w:val="Hipervnculo"/>
            <w:rFonts w:ascii="Verdana" w:hAnsi="Verdana" w:cs="Arial"/>
          </w:rPr>
          <w:t>Asesoría</w:t>
        </w:r>
        <w:r w:rsidRPr="680D215C" w:rsidR="6FFF0E09">
          <w:rPr>
            <w:rStyle w:val="Hipervnculo"/>
            <w:rFonts w:ascii="Verdana" w:hAnsi="Verdana" w:cs="Arial"/>
          </w:rPr>
          <w:t xml:space="preserve"> | Consulta-</w:t>
        </w:r>
        <w:r w:rsidRPr="680D215C" w:rsidR="45392B9C">
          <w:rPr>
            <w:rStyle w:val="Hipervnculo"/>
            <w:rFonts w:ascii="Verdana" w:hAnsi="Verdana" w:cs="Arial"/>
          </w:rPr>
          <w:t>participación</w:t>
        </w:r>
        <w:r w:rsidRPr="680D215C" w:rsidR="6FFF0E09">
          <w:rPr>
            <w:rStyle w:val="Hipervnculo"/>
            <w:rFonts w:ascii="Verdana" w:hAnsi="Verdana" w:cs="Arial"/>
          </w:rPr>
          <w:t>-ciudadana (funcionpublica.gov.co)</w:t>
        </w:r>
      </w:hyperlink>
    </w:p>
    <w:p w:rsidR="680D215C" w:rsidP="680D215C" w:rsidRDefault="680D215C" w14:paraId="144E6680" w14:textId="3B16A3D7">
      <w:pPr>
        <w:pStyle w:val="NormalWeb"/>
        <w:spacing w:after="0" w:afterAutospacing="off"/>
        <w:jc w:val="both"/>
        <w:rPr>
          <w:rFonts w:ascii="Verdana" w:hAnsi="Verdana" w:cs="Arial"/>
        </w:rPr>
      </w:pPr>
    </w:p>
    <w:p w:rsidRPr="00330B02" w:rsidR="13863724" w:rsidP="2B0C6680" w:rsidRDefault="13863724" w14:paraId="6B371CAF" w14:textId="1E7F08EE">
      <w:pPr>
        <w:pStyle w:val="NormalWeb"/>
        <w:spacing w:after="0" w:afterAutospacing="0"/>
        <w:jc w:val="both"/>
        <w:rPr>
          <w:rFonts w:ascii="Verdana" w:hAnsi="Verdana" w:cs="Arial"/>
        </w:rPr>
      </w:pPr>
      <w:r w:rsidRPr="680D215C" w:rsidR="13863724">
        <w:rPr>
          <w:rFonts w:ascii="Verdana" w:hAnsi="Verdana" w:cs="Arial"/>
        </w:rPr>
        <w:t>A continuación</w:t>
      </w:r>
      <w:r w:rsidRPr="680D215C" w:rsidR="0B196301">
        <w:rPr>
          <w:rFonts w:ascii="Verdana" w:hAnsi="Verdana" w:cs="Arial"/>
        </w:rPr>
        <w:t>,</w:t>
      </w:r>
      <w:r w:rsidRPr="680D215C" w:rsidR="13863724">
        <w:rPr>
          <w:rFonts w:ascii="Verdana" w:hAnsi="Verdana" w:cs="Arial"/>
        </w:rPr>
        <w:t xml:space="preserve"> describimos las actividades que nuestra entidad desarroll</w:t>
      </w:r>
      <w:r w:rsidRPr="680D215C" w:rsidR="0026087C">
        <w:rPr>
          <w:rFonts w:ascii="Verdana" w:hAnsi="Verdana" w:cs="Arial"/>
        </w:rPr>
        <w:t>ó</w:t>
      </w:r>
      <w:r w:rsidRPr="680D215C" w:rsidR="13863724">
        <w:rPr>
          <w:rFonts w:ascii="Verdana" w:hAnsi="Verdana" w:cs="Arial"/>
        </w:rPr>
        <w:t xml:space="preserve"> en el año 2024 para promover la participación ciudadana para el cumplimiento de los compromisos del acuerdo de paz.</w:t>
      </w:r>
    </w:p>
    <w:p w:rsidR="680D215C" w:rsidP="680D215C" w:rsidRDefault="680D215C" w14:paraId="1C5EB8CA" w14:textId="2C81A7BE">
      <w:pPr>
        <w:pStyle w:val="NormalWeb"/>
        <w:spacing w:after="0" w:afterAutospacing="off"/>
        <w:jc w:val="both"/>
        <w:rPr>
          <w:rStyle w:val="Hipervnculo"/>
          <w:rFonts w:ascii="Verdana" w:hAnsi="Verdana" w:cs="Arial"/>
          <w:color w:val="000000" w:themeColor="text1" w:themeTint="FF" w:themeShade="FF"/>
          <w:highlight w:val="darkGray"/>
          <w:u w:val="none"/>
        </w:rPr>
      </w:pPr>
    </w:p>
    <w:p w:rsidRPr="00330B02" w:rsidR="00D47823" w:rsidP="2B0C6680" w:rsidRDefault="07DA16B9" w14:paraId="1A8A2963" w14:textId="021A3981">
      <w:pPr>
        <w:pStyle w:val="NormalWeb"/>
        <w:spacing w:after="0" w:afterAutospacing="0"/>
        <w:jc w:val="both"/>
        <w:rPr>
          <w:rStyle w:val="Hipervnculo"/>
          <w:rFonts w:ascii="Verdana" w:hAnsi="Verdana" w:cs="Arial"/>
          <w:color w:val="000000" w:themeColor="text1"/>
          <w:u w:val="none"/>
        </w:rPr>
      </w:pPr>
      <w:r w:rsidRPr="00330B02">
        <w:rPr>
          <w:rStyle w:val="Hipervnculo"/>
          <w:rFonts w:ascii="Verdana" w:hAnsi="Verdana" w:cs="Arial"/>
          <w:color w:val="000000" w:themeColor="text1"/>
          <w:highlight w:val="darkGray"/>
          <w:u w:val="none"/>
        </w:rPr>
        <w:t>Diligencie la tabla a continuación agregando</w:t>
      </w:r>
      <w:r w:rsidRPr="00330B02" w:rsidR="23D6C1F7">
        <w:rPr>
          <w:rStyle w:val="Hipervnculo"/>
          <w:rFonts w:ascii="Verdana" w:hAnsi="Verdana" w:cs="Arial"/>
          <w:color w:val="000000" w:themeColor="text1"/>
          <w:highlight w:val="darkGray"/>
          <w:u w:val="none"/>
        </w:rPr>
        <w:t xml:space="preserve"> las acciones de participación ciudadana y control social desarrolladas para la construcción de paz, es decir, aquellas en las que a través del dialogo con la ciudadanía se tomaron decisiones conjuntas</w:t>
      </w:r>
      <w:r w:rsidRPr="00330B02" w:rsidR="2088A643">
        <w:rPr>
          <w:rStyle w:val="Hipervnculo"/>
          <w:rFonts w:ascii="Verdana" w:hAnsi="Verdana" w:cs="Arial"/>
          <w:color w:val="000000" w:themeColor="text1"/>
          <w:highlight w:val="darkGray"/>
          <w:u w:val="none"/>
        </w:rPr>
        <w:t>, indicando:</w:t>
      </w:r>
    </w:p>
    <w:p w:rsidRPr="00330B02" w:rsidR="00290D0D" w:rsidP="2B0C6680" w:rsidRDefault="00290D0D" w14:paraId="431CC9B4" w14:textId="77777777">
      <w:pPr>
        <w:pStyle w:val="NormalWeb"/>
        <w:spacing w:after="0" w:afterAutospacing="0"/>
        <w:jc w:val="both"/>
        <w:rPr>
          <w:rStyle w:val="Hipervnculo"/>
          <w:rFonts w:ascii="Verdana" w:hAnsi="Verdana" w:cs="Arial"/>
          <w:color w:val="000000" w:themeColor="text1"/>
          <w:u w:val="none"/>
        </w:rPr>
      </w:pPr>
    </w:p>
    <w:p w:rsidRPr="00330B02" w:rsidR="00290D0D" w:rsidP="00290D0D" w:rsidRDefault="00290D0D" w14:paraId="607F59DE" w14:textId="44C0101A">
      <w:pPr>
        <w:pStyle w:val="Descripcin"/>
        <w:jc w:val="center"/>
        <w:rPr>
          <w:rFonts w:ascii="Verdana" w:hAnsi="Verdana"/>
          <w:i w:val="0"/>
          <w:iCs w:val="0"/>
          <w:color w:val="000000" w:themeColor="text1"/>
          <w:sz w:val="24"/>
          <w:szCs w:val="24"/>
        </w:rPr>
      </w:pPr>
      <w:r w:rsidRPr="00330B02">
        <w:rPr>
          <w:rFonts w:ascii="Verdana" w:hAnsi="Verdana"/>
          <w:i w:val="0"/>
          <w:iCs w:val="0"/>
          <w:color w:val="000000" w:themeColor="text1"/>
        </w:rPr>
        <w:t>Tabla 12. Acciones de participación ciudadana para la construcción de paz</w:t>
      </w:r>
    </w:p>
    <w:tbl>
      <w:tblPr>
        <w:tblW w:w="0" w:type="auto"/>
        <w:jc w:val="cente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Layout w:type="fixed"/>
        <w:tblLook w:val="04A0" w:firstRow="1" w:lastRow="0" w:firstColumn="1" w:lastColumn="0" w:noHBand="0" w:noVBand="1"/>
      </w:tblPr>
      <w:tblGrid>
        <w:gridCol w:w="1136"/>
        <w:gridCol w:w="1041"/>
        <w:gridCol w:w="1880"/>
        <w:gridCol w:w="614"/>
        <w:gridCol w:w="1292"/>
        <w:gridCol w:w="879"/>
        <w:gridCol w:w="1133"/>
      </w:tblGrid>
      <w:tr w:rsidRPr="003D682A" w:rsidR="003D682A" w:rsidTr="680D215C" w14:paraId="6A3B1B02" w14:textId="77777777">
        <w:trPr>
          <w:trHeight w:val="300"/>
        </w:trPr>
        <w:tc>
          <w:tcPr>
            <w:tcW w:w="1136" w:type="dxa"/>
            <w:tcMar/>
          </w:tcPr>
          <w:p w:rsidRPr="003D682A" w:rsidR="2B0C6680" w:rsidP="00D32F63" w:rsidRDefault="2B0C6680" w14:paraId="0B554FC4" w14:textId="115D3E3B">
            <w:pPr>
              <w:spacing w:after="0"/>
              <w:jc w:val="center"/>
              <w:rPr>
                <w:rFonts w:ascii="Verdana" w:hAnsi="Verdana" w:eastAsia="Arial" w:cs="Arial"/>
                <w:color w:val="000000" w:themeColor="text1"/>
                <w:sz w:val="16"/>
                <w:szCs w:val="16"/>
              </w:rPr>
            </w:pPr>
            <w:r w:rsidRPr="003D682A">
              <w:rPr>
                <w:rFonts w:ascii="Verdana" w:hAnsi="Verdana" w:eastAsia="Arial" w:cs="Arial"/>
                <w:color w:val="000000" w:themeColor="text1"/>
                <w:sz w:val="20"/>
                <w:szCs w:val="20"/>
                <w:u w:val="single"/>
                <w:lang w:val="es"/>
              </w:rPr>
              <w:t>¿Qué actividad de participación se realizó?</w:t>
            </w:r>
            <w:hyperlink w:history="1" w:anchor="_ftn2" r:id="rId10">
              <w:r w:rsidRPr="003D682A">
                <w:rPr>
                  <w:rStyle w:val="Hipervnculo"/>
                  <w:rFonts w:ascii="Verdana" w:hAnsi="Verdana" w:eastAsia="Arial" w:cs="Arial"/>
                  <w:color w:val="000000" w:themeColor="text1"/>
                  <w:sz w:val="16"/>
                  <w:szCs w:val="16"/>
                  <w:vertAlign w:val="superscript"/>
                  <w:lang w:val="es"/>
                </w:rPr>
                <w:t>[2]</w:t>
              </w:r>
            </w:hyperlink>
            <w:r w:rsidRPr="003D682A">
              <w:rPr>
                <w:rFonts w:ascii="Verdana" w:hAnsi="Verdana" w:eastAsia="Arial" w:cs="Arial"/>
                <w:color w:val="000000" w:themeColor="text1"/>
                <w:sz w:val="16"/>
                <w:szCs w:val="16"/>
              </w:rPr>
              <w:t xml:space="preserve"> </w:t>
            </w:r>
          </w:p>
          <w:p w:rsidRPr="003D682A" w:rsidR="2B0C6680" w:rsidP="00D32F63" w:rsidRDefault="2B0C6680" w14:paraId="10309EDE" w14:textId="5C2DC4D8">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05DDD314" w14:textId="2601AB5C">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¿En dónde se realizó?</w:t>
            </w:r>
            <w:r w:rsidRPr="003D682A">
              <w:rPr>
                <w:rFonts w:ascii="Verdana" w:hAnsi="Verdana" w:eastAsia="Arial" w:cs="Arial"/>
                <w:color w:val="000000" w:themeColor="text1"/>
                <w:sz w:val="20"/>
                <w:szCs w:val="20"/>
              </w:rPr>
              <w:t xml:space="preserve"> </w:t>
            </w:r>
          </w:p>
          <w:p w:rsidRPr="003D682A" w:rsidR="2B0C6680" w:rsidP="00D32F63" w:rsidRDefault="2B0C6680" w14:paraId="2E8F406D" w14:textId="7D36BB98">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xml:space="preserve"> </w:t>
            </w:r>
            <w:r w:rsidRPr="003D682A">
              <w:rPr>
                <w:rFonts w:ascii="Verdana" w:hAnsi="Verdana" w:eastAsia="Arial" w:cs="Arial"/>
                <w:color w:val="000000" w:themeColor="text1"/>
                <w:sz w:val="20"/>
                <w:szCs w:val="20"/>
              </w:rPr>
              <w:t xml:space="preserve">(territorio) </w:t>
            </w:r>
          </w:p>
        </w:tc>
        <w:tc>
          <w:tcPr>
            <w:tcW w:w="1880" w:type="dxa"/>
            <w:tcMar/>
          </w:tcPr>
          <w:p w:rsidRPr="003D682A" w:rsidR="2B0C6680" w:rsidP="00D32F63" w:rsidRDefault="2B0C6680" w14:paraId="44DF0B5F" w14:textId="4AC3CB30">
            <w:pPr>
              <w:spacing w:after="0"/>
              <w:jc w:val="center"/>
              <w:rPr>
                <w:rFonts w:ascii="Verdana" w:hAnsi="Verdana" w:eastAsia="Arial" w:cs="Arial"/>
                <w:color w:val="000000" w:themeColor="text1"/>
                <w:sz w:val="16"/>
                <w:szCs w:val="16"/>
              </w:rPr>
            </w:pPr>
            <w:r w:rsidRPr="003D682A">
              <w:rPr>
                <w:rFonts w:ascii="Verdana" w:hAnsi="Verdana" w:eastAsia="Arial" w:cs="Arial"/>
                <w:color w:val="000000" w:themeColor="text1"/>
                <w:sz w:val="20"/>
                <w:szCs w:val="20"/>
                <w:u w:val="single"/>
                <w:lang w:val="es"/>
              </w:rPr>
              <w:t xml:space="preserve">¿Quiénes participaron? </w:t>
            </w:r>
            <w:hyperlink w:history="1" w:anchor="_ftn1" r:id="rId11">
              <w:r w:rsidRPr="003D682A">
                <w:rPr>
                  <w:rStyle w:val="Hipervnculo"/>
                  <w:rFonts w:ascii="Verdana" w:hAnsi="Verdana" w:eastAsia="Arial" w:cs="Arial"/>
                  <w:color w:val="000000" w:themeColor="text1"/>
                  <w:sz w:val="16"/>
                  <w:szCs w:val="16"/>
                  <w:vertAlign w:val="superscript"/>
                </w:rPr>
                <w:t>[1]</w:t>
              </w:r>
            </w:hyperlink>
            <w:r w:rsidRPr="003D682A">
              <w:rPr>
                <w:rFonts w:ascii="Verdana" w:hAnsi="Verdana" w:eastAsia="Arial" w:cs="Arial"/>
                <w:color w:val="000000" w:themeColor="text1"/>
                <w:sz w:val="16"/>
                <w:szCs w:val="16"/>
              </w:rPr>
              <w:t xml:space="preserve"> </w:t>
            </w:r>
          </w:p>
        </w:tc>
        <w:tc>
          <w:tcPr>
            <w:tcW w:w="614" w:type="dxa"/>
            <w:tcMar/>
          </w:tcPr>
          <w:p w:rsidRPr="003D682A" w:rsidR="2B0C6680" w:rsidP="00D32F63" w:rsidRDefault="2B0C6680" w14:paraId="3EC76AB2" w14:textId="4BB8AC95">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NO/SI</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47598713" w14:textId="5E470946">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¿Cuántas personas participaron?</w:t>
            </w:r>
            <w:r w:rsidRPr="003D682A">
              <w:rPr>
                <w:rFonts w:ascii="Verdana" w:hAnsi="Verdana" w:eastAsia="Arial" w:cs="Arial"/>
                <w:color w:val="000000" w:themeColor="text1"/>
                <w:sz w:val="20"/>
                <w:szCs w:val="20"/>
              </w:rPr>
              <w:t xml:space="preserve"> </w:t>
            </w:r>
          </w:p>
          <w:p w:rsidRPr="003D682A" w:rsidR="2B0C6680" w:rsidP="00D32F63" w:rsidRDefault="2B0C6680" w14:paraId="36F6DAF5" w14:textId="0A8E9C41">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1E45F5CA" w14:textId="789F755B">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¿Cuándo se realizó?</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6A9B0E0C" w14:textId="00FCB5B0">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¿Qué se logró?</w:t>
            </w:r>
            <w:r w:rsidRPr="003D682A">
              <w:rPr>
                <w:rFonts w:ascii="Verdana" w:hAnsi="Verdana" w:eastAsia="Arial" w:cs="Arial"/>
                <w:color w:val="000000" w:themeColor="text1"/>
                <w:sz w:val="20"/>
                <w:szCs w:val="20"/>
              </w:rPr>
              <w:t xml:space="preserve"> </w:t>
            </w:r>
          </w:p>
          <w:p w:rsidRPr="003D682A" w:rsidR="2B0C6680" w:rsidP="00D32F63" w:rsidRDefault="2B0C6680" w14:paraId="58F86E90" w14:textId="7DF451FE">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rPr>
              <w:t>(acuerdos sobre qué temas)</w:t>
            </w:r>
          </w:p>
        </w:tc>
      </w:tr>
      <w:tr w:rsidRPr="003D682A" w:rsidR="003D682A" w:rsidTr="680D215C" w14:paraId="65FF65C5" w14:textId="77777777">
        <w:trPr>
          <w:trHeight w:val="300"/>
        </w:trPr>
        <w:tc>
          <w:tcPr>
            <w:tcW w:w="1136" w:type="dxa"/>
            <w:tcMar/>
          </w:tcPr>
          <w:p w:rsidRPr="003D682A" w:rsidR="2B0C6680" w:rsidP="00D32F63" w:rsidRDefault="2B0C6680" w14:paraId="63714C8D" w14:textId="5DB62EB2">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2EF63118" w14:textId="584B8FBB">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21D88BFC" w14:textId="58A402BF">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La Mesa Comunitaria Territorial</w:t>
            </w:r>
            <w:r w:rsidRPr="003D682A">
              <w:rPr>
                <w:rFonts w:ascii="Verdana" w:hAnsi="Verdana" w:eastAsia="Arial" w:cs="Arial"/>
                <w:color w:val="000000" w:themeColor="text1"/>
                <w:sz w:val="16"/>
                <w:szCs w:val="16"/>
                <w:u w:val="single"/>
                <w:vertAlign w:val="superscript"/>
                <w:lang w:val="es"/>
              </w:rPr>
              <w:t>24</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174A392E" w14:textId="7608255F">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629079B4" w14:textId="48CA64C4">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25AEF343" w14:textId="599CBC68">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2B230661" w14:textId="71433230">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7C9D2CE6" w14:textId="77777777">
        <w:trPr>
          <w:trHeight w:val="300"/>
        </w:trPr>
        <w:tc>
          <w:tcPr>
            <w:tcW w:w="1136" w:type="dxa"/>
            <w:tcMar/>
          </w:tcPr>
          <w:p w:rsidRPr="003D682A" w:rsidR="2B0C6680" w:rsidP="00D32F63" w:rsidRDefault="2B0C6680" w14:paraId="354304CC" w14:textId="431F0F9E">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68A09BB8" w14:textId="6D834958">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097589A1" w14:textId="604A3AF1">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Los Mecanismos especiales de consulta</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67092EEE" w14:textId="6C7EA777">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26D36929" w14:textId="081229D5">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5FA6AED9" w14:textId="6A7DDC7F">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2AF45B37" w14:textId="7926B60D">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03759D35" w14:textId="77777777">
        <w:trPr>
          <w:trHeight w:val="300"/>
        </w:trPr>
        <w:tc>
          <w:tcPr>
            <w:tcW w:w="1136" w:type="dxa"/>
            <w:tcMar/>
          </w:tcPr>
          <w:p w:rsidRPr="003D682A" w:rsidR="2B0C6680" w:rsidP="00D32F63" w:rsidRDefault="2B0C6680" w14:paraId="5251C735" w14:textId="0A66ABC3">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6FA6F6A3" w14:textId="63066C10">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0BE74DE2" w14:textId="1F727224">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Consejos Territoriales de Paz</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57428DBF" w14:textId="56A5BD83">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2C09B701" w14:textId="25205558">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20A0A074" w14:textId="2E529991">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4202A61E" w14:textId="403142C9">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4EB9D963" w14:textId="77777777">
        <w:trPr>
          <w:trHeight w:val="300"/>
        </w:trPr>
        <w:tc>
          <w:tcPr>
            <w:tcW w:w="1136" w:type="dxa"/>
            <w:tcMar/>
          </w:tcPr>
          <w:p w:rsidRPr="003D682A" w:rsidR="2B0C6680" w:rsidP="00D32F63" w:rsidRDefault="2B0C6680" w14:paraId="24B4F99A" w14:textId="37874C71">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lastRenderedPageBreak/>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5A8AD616" w14:textId="05F03EA4">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1CC089B6" w14:textId="0A9CB8F1">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Consejos Territoriales de Reincorporación</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635ED053" w14:textId="5092BACE">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26145ECA" w14:textId="49A13668">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459FD315" w14:textId="771009E5">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5EF1B6AC" w14:textId="5A9B5DDF">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16FF7EB7" w14:textId="77777777">
        <w:trPr>
          <w:trHeight w:val="300"/>
        </w:trPr>
        <w:tc>
          <w:tcPr>
            <w:tcW w:w="1136" w:type="dxa"/>
            <w:tcMar/>
          </w:tcPr>
          <w:p w:rsidRPr="003D682A" w:rsidR="2B0C6680" w:rsidP="00D32F63" w:rsidRDefault="2B0C6680" w14:paraId="1C0F9DA5" w14:textId="6117B0EA">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195CC087" w14:textId="4238847C">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29915534" w14:textId="3CDD354C">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Instancias étnicas</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7864CFCB" w14:textId="6DCFE1A7">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560BE4D7" w14:textId="3DA23183">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32FE1DEB" w14:textId="667214E5">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68C80230" w14:textId="310345BE">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250153FB" w14:textId="77777777">
        <w:trPr>
          <w:trHeight w:val="300"/>
        </w:trPr>
        <w:tc>
          <w:tcPr>
            <w:tcW w:w="1136" w:type="dxa"/>
            <w:tcMar/>
          </w:tcPr>
          <w:p w:rsidRPr="003D682A" w:rsidR="2B0C6680" w:rsidP="00D32F63" w:rsidRDefault="2B0C6680" w14:paraId="0AA1A037" w14:textId="236CC5B1">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2A9ADE50" w14:textId="6A66AB0F">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06F5B58F" w14:textId="40A9ACF4">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Organizaciones sociales</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3A59F25C" w14:textId="3D9B07DF">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744E5534" w14:textId="16C3850C">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19A3B69B" w14:textId="01F8003D">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19CFA7AF" w14:textId="379F2E72">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099DB475" w14:textId="77777777">
        <w:trPr>
          <w:trHeight w:val="300"/>
        </w:trPr>
        <w:tc>
          <w:tcPr>
            <w:tcW w:w="1136" w:type="dxa"/>
            <w:tcMar/>
          </w:tcPr>
          <w:p w:rsidRPr="003D682A" w:rsidR="2B0C6680" w:rsidP="00D32F63" w:rsidRDefault="2B0C6680" w14:paraId="3C7FDA46" w14:textId="042CB343">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4CBCC490" w14:textId="3454CAAF">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4BFBFDB0" w14:textId="796A292D">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Mesas de participación de víctimas</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3C51222D" w14:textId="7AA95C20">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558EFD39" w14:textId="4D3CC730">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73F3DAA5" w14:textId="0904D3DF">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59BE036B" w14:textId="24DAE14F">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237E6F20" w14:textId="77777777">
        <w:trPr>
          <w:trHeight w:val="300"/>
        </w:trPr>
        <w:tc>
          <w:tcPr>
            <w:tcW w:w="1136" w:type="dxa"/>
            <w:tcMar/>
          </w:tcPr>
          <w:p w:rsidRPr="003D682A" w:rsidR="2B0C6680" w:rsidP="00D32F63" w:rsidRDefault="2B0C6680" w14:paraId="0DCA4991" w14:textId="27FEBA6C">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7030B005" w14:textId="54E60F9C">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5C19BEB5" w14:textId="4583EB97">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Otro (colectivo barrial de mujeres, grupos culturales, redes ambientalistas, etc)</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52FFD1D2" w14:textId="1066835B">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577B3025" w14:textId="52FB4EC0">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5468FD8D" w14:textId="41388223">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3F3C4503" w14:textId="5AA45EA5">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bl>
    <w:p w:rsidRPr="00330B02" w:rsidR="0799BFE6" w:rsidP="680D215C" w:rsidRDefault="53564309" w14:paraId="49732E2C" w14:textId="60D88964">
      <w:pPr>
        <w:spacing w:after="0"/>
        <w:jc w:val="both"/>
        <w:rPr>
          <w:rFonts w:ascii="Verdana" w:hAnsi="Verdana"/>
          <w:sz w:val="12"/>
          <w:szCs w:val="12"/>
          <w:highlight w:val="lightGray"/>
        </w:rPr>
      </w:pPr>
      <w:r w:rsidRPr="680D215C" w:rsidR="53564309">
        <w:rPr>
          <w:rFonts w:ascii="Verdana" w:hAnsi="Verdana" w:eastAsia="Calibri" w:cs="Calibri"/>
          <w:color w:val="000000" w:themeColor="text1" w:themeTint="FF" w:themeShade="FF"/>
        </w:rPr>
        <w:t xml:space="preserve"> </w:t>
      </w:r>
      <w:r w:rsidRPr="680D215C" w:rsidR="53564309">
        <w:rPr>
          <w:rFonts w:ascii="Verdana" w:hAnsi="Verdana" w:eastAsia="Verdana" w:cs="Verdana"/>
          <w:sz w:val="24"/>
          <w:szCs w:val="24"/>
        </w:rPr>
        <w:t xml:space="preserve"> </w:t>
      </w:r>
      <w:r w:rsidRPr="680D215C" w:rsidR="2F2A2D9B">
        <w:rPr>
          <w:rFonts w:ascii="Verdana" w:hAnsi="Verdana"/>
          <w:highlight w:val="lightGray"/>
        </w:rPr>
        <w:t>(Incluya otras filas con nombres de organizaciones sociales, comunitarias y grupos de valor con los cuales se hayan desarrollado actividades de participación ciudadana para la construcción de paz)</w:t>
      </w:r>
    </w:p>
    <w:p w:rsidRPr="00330B02" w:rsidR="0799BFE6" w:rsidP="2B0C6680" w:rsidRDefault="0799BFE6" w14:paraId="5FDC8F27" w14:textId="6A7EDC89">
      <w:pPr>
        <w:spacing w:before="240" w:after="0"/>
        <w:jc w:val="both"/>
        <w:rPr>
          <w:rFonts w:ascii="Verdana" w:hAnsi="Verdana" w:eastAsia="Verdana" w:cs="Verdana"/>
          <w:sz w:val="24"/>
          <w:szCs w:val="24"/>
        </w:rPr>
      </w:pPr>
    </w:p>
    <w:p w:rsidRPr="00330B02" w:rsidR="6E021892" w:rsidP="00D32F63" w:rsidRDefault="00294C70" w14:paraId="1987196D" w14:textId="30D276A0">
      <w:pPr>
        <w:spacing w:after="0" w:line="257" w:lineRule="auto"/>
        <w:rPr>
          <w:rFonts w:ascii="Verdana" w:hAnsi="Verdana" w:eastAsia="Arial" w:cs="Arial"/>
          <w:sz w:val="20"/>
          <w:szCs w:val="20"/>
          <w:lang w:val="es"/>
        </w:rPr>
      </w:pPr>
      <w:hyperlink w:history="1" w:anchor="_ftnref1" r:id="rId12">
        <w:r w:rsidRPr="00330B02" w:rsidR="7E4C3946">
          <w:rPr>
            <w:rStyle w:val="Hipervnculo"/>
            <w:rFonts w:ascii="Verdana" w:hAnsi="Verdana" w:eastAsia="Calibri" w:cs="Calibri"/>
            <w:sz w:val="20"/>
            <w:szCs w:val="20"/>
            <w:vertAlign w:val="superscript"/>
          </w:rPr>
          <w:t>[1]</w:t>
        </w:r>
      </w:hyperlink>
      <w:r w:rsidRPr="00330B02" w:rsidR="7E4C3946">
        <w:rPr>
          <w:rFonts w:ascii="Verdana" w:hAnsi="Verdana" w:eastAsia="Calibri" w:cs="Calibri"/>
          <w:sz w:val="20"/>
          <w:szCs w:val="20"/>
        </w:rPr>
        <w:t xml:space="preserve"> </w:t>
      </w:r>
      <w:r w:rsidRPr="00330B02" w:rsidR="7E4C3946">
        <w:rPr>
          <w:rFonts w:ascii="Verdana" w:hAnsi="Verdana" w:eastAsia="Arial" w:cs="Arial"/>
          <w:sz w:val="20"/>
          <w:szCs w:val="20"/>
          <w:lang w:val="es"/>
        </w:rPr>
        <w:t>Incluir organizaciones sociales y comunitarias, entre otras: juntas de acción comunal, veedurías, grupos motor, Mecanismos Especiales de Consulta -MEC, Consejeros Municipales de Juventud, Instancias creadas en el marco del Acuerdo de Paz- CSIVI, Género, IAMPE; autoridades étnicas</w:t>
      </w:r>
    </w:p>
    <w:p w:rsidRPr="00330B02" w:rsidR="6E021892" w:rsidP="00D32F63" w:rsidRDefault="00294C70" w14:paraId="213DB128" w14:textId="0AA68AE7">
      <w:pPr>
        <w:spacing w:after="0" w:line="257" w:lineRule="auto"/>
        <w:rPr>
          <w:rFonts w:ascii="Verdana" w:hAnsi="Verdana" w:eastAsia="Arial" w:cs="Arial"/>
          <w:sz w:val="20"/>
          <w:szCs w:val="20"/>
          <w:lang w:val="es"/>
        </w:rPr>
      </w:pPr>
      <w:hyperlink w:history="1" w:anchor="_ftnref2" r:id="rId13">
        <w:r w:rsidRPr="00330B02" w:rsidR="7E4C3946">
          <w:rPr>
            <w:rStyle w:val="Hipervnculo"/>
            <w:rFonts w:ascii="Verdana" w:hAnsi="Verdana" w:eastAsia="Arial" w:cs="Arial"/>
            <w:sz w:val="20"/>
            <w:szCs w:val="20"/>
            <w:vertAlign w:val="superscript"/>
          </w:rPr>
          <w:t>[2]</w:t>
        </w:r>
      </w:hyperlink>
      <w:r w:rsidRPr="00330B02" w:rsidR="7E4C3946">
        <w:rPr>
          <w:rFonts w:ascii="Verdana" w:hAnsi="Verdana" w:eastAsia="Arial" w:cs="Arial"/>
          <w:sz w:val="20"/>
          <w:szCs w:val="20"/>
        </w:rPr>
        <w:t xml:space="preserve"> Describa la actividad y el método o técnica utilizado para la participación: </w:t>
      </w:r>
      <w:r w:rsidRPr="00330B02" w:rsidR="7E4C3946">
        <w:rPr>
          <w:rFonts w:ascii="Verdana" w:hAnsi="Verdana" w:eastAsia="Arial" w:cs="Arial"/>
          <w:sz w:val="20"/>
          <w:szCs w:val="20"/>
          <w:lang w:val="es"/>
        </w:rPr>
        <w:t>Espacios de rendición de cuentas, conversatorios, talleres, consultas, entre otras</w:t>
      </w:r>
    </w:p>
    <w:p w:rsidRPr="00330B02" w:rsidR="0799BFE6" w:rsidP="0799BFE6" w:rsidRDefault="0799BFE6" w14:paraId="32754A78" w14:textId="5D7D51CF">
      <w:pPr>
        <w:pStyle w:val="NormalWeb"/>
        <w:spacing w:after="0" w:afterAutospacing="0"/>
        <w:jc w:val="both"/>
        <w:rPr>
          <w:rStyle w:val="Hipervnculo"/>
          <w:rFonts w:ascii="Verdana" w:hAnsi="Verdana" w:cs="Arial"/>
          <w:color w:val="000000" w:themeColor="text1"/>
          <w:highlight w:val="darkGray"/>
          <w:u w:val="none"/>
        </w:rPr>
      </w:pPr>
    </w:p>
    <w:p w:rsidRPr="00330B02" w:rsidR="007605E8" w:rsidP="00A268DA" w:rsidRDefault="007605E8" w14:paraId="44B44287" w14:textId="77777777">
      <w:pPr>
        <w:pStyle w:val="NormalWeb"/>
        <w:spacing w:after="0" w:afterAutospacing="0"/>
        <w:jc w:val="both"/>
        <w:rPr>
          <w:rStyle w:val="Hipervnculo"/>
          <w:rFonts w:ascii="Verdana" w:hAnsi="Verdana" w:cs="Arial"/>
          <w:color w:val="000000" w:themeColor="text1"/>
          <w:u w:val="none"/>
        </w:rPr>
      </w:pPr>
    </w:p>
    <w:p w:rsidR="000B1DA2" w:rsidP="00212CF1" w:rsidRDefault="007523CE" w14:paraId="4175EF98" w14:textId="106033A0">
      <w:pPr>
        <w:pStyle w:val="Ttulo2"/>
        <w:numPr>
          <w:ilvl w:val="1"/>
          <w:numId w:val="35"/>
        </w:numPr>
        <w:jc w:val="both"/>
        <w:rPr>
          <w:rFonts w:ascii="Verdana" w:hAnsi="Verdana"/>
          <w:color w:val="000000" w:themeColor="text1"/>
          <w:sz w:val="28"/>
          <w:szCs w:val="28"/>
        </w:rPr>
      </w:pPr>
      <w:bookmarkStart w:name="_Toc189590822" w:id="13"/>
      <w:bookmarkStart w:name="_Toc154672466" w:id="14"/>
      <w:r w:rsidRPr="00330B02">
        <w:rPr>
          <w:rFonts w:ascii="Verdana" w:hAnsi="Verdana"/>
          <w:color w:val="000000" w:themeColor="text1"/>
          <w:sz w:val="28"/>
          <w:szCs w:val="28"/>
        </w:rPr>
        <w:t>Acciones de Promoción para el Control Social para la Construcción de Paz</w:t>
      </w:r>
      <w:bookmarkEnd w:id="13"/>
      <w:r w:rsidRPr="00330B02">
        <w:rPr>
          <w:rFonts w:ascii="Verdana" w:hAnsi="Verdana"/>
          <w:color w:val="000000" w:themeColor="text1"/>
          <w:sz w:val="28"/>
          <w:szCs w:val="28"/>
        </w:rPr>
        <w:t xml:space="preserve"> </w:t>
      </w:r>
      <w:bookmarkEnd w:id="14"/>
    </w:p>
    <w:p w:rsidRPr="003D682A" w:rsidR="003D682A" w:rsidP="003D682A" w:rsidRDefault="003D682A" w14:paraId="55A93DE4" w14:textId="77777777"/>
    <w:p w:rsidRPr="00330B02" w:rsidR="000B1DA2" w:rsidP="00A268DA" w:rsidRDefault="000B1DA2" w14:paraId="647562AC" w14:textId="77777777">
      <w:pPr>
        <w:jc w:val="both"/>
        <w:rPr>
          <w:rFonts w:ascii="Verdana" w:hAnsi="Verdana" w:cs="Arial"/>
          <w:sz w:val="24"/>
          <w:szCs w:val="24"/>
        </w:rPr>
      </w:pPr>
      <w:r w:rsidRPr="00330B02">
        <w:rPr>
          <w:rFonts w:ascii="Verdana" w:hAnsi="Verdana" w:cs="Arial"/>
          <w:sz w:val="24"/>
          <w:szCs w:val="24"/>
        </w:rPr>
        <w:t xml:space="preserve">El control social es un derecho y un deber de la ciudadanía para hacer seguimiento y vigilancia sobre la gestión de las entidades públicas. Consiste en hacer seguimiento a la planeación y ejecución de proyectos y recursos que contribuyen al cumplimiento del Acuerdo de Paz y a la garantía de derechos. Invitamos a toda la comunidad a hacer seguimiento, veeduría o control social a la gestión de las entidades y la de los servidores públicos. </w:t>
      </w:r>
    </w:p>
    <w:p w:rsidRPr="00330B02" w:rsidR="4C7660CE" w:rsidP="680D215C" w:rsidRDefault="4C7660CE" w14:paraId="4EC4CD0E" w14:textId="60B5AE70">
      <w:pPr>
        <w:pStyle w:val="NormalWeb"/>
        <w:spacing w:after="0" w:afterAutospacing="off"/>
        <w:jc w:val="both"/>
        <w:rPr>
          <w:rFonts w:ascii="Verdana" w:hAnsi="Verdana" w:cs="Arial"/>
        </w:rPr>
      </w:pPr>
      <w:r w:rsidRPr="680D215C" w:rsidR="4C7660CE">
        <w:rPr>
          <w:rFonts w:ascii="Verdana" w:hAnsi="Verdana" w:cs="Arial"/>
        </w:rPr>
        <w:t>A continuación, describimos las actividades que nuestra entidad desarroll</w:t>
      </w:r>
      <w:r w:rsidRPr="680D215C" w:rsidR="3E0BE51D">
        <w:rPr>
          <w:rFonts w:ascii="Verdana" w:hAnsi="Verdana" w:cs="Arial"/>
        </w:rPr>
        <w:t>ó</w:t>
      </w:r>
      <w:r w:rsidRPr="680D215C" w:rsidR="4C7660CE">
        <w:rPr>
          <w:rFonts w:ascii="Verdana" w:hAnsi="Verdana" w:cs="Arial"/>
        </w:rPr>
        <w:t xml:space="preserve"> en el año 2024 para promover la veeduría ciudadana y el control social para el cumplimiento de los compromisos del acuerdo de paz a través de las organizaciones comunitarias y sociales que hacen parte de los grupos de valor de la entidad.</w:t>
      </w:r>
    </w:p>
    <w:p w:rsidRPr="00330B02" w:rsidR="2B0C6680" w:rsidP="2B0C6680" w:rsidRDefault="2B0C6680" w14:paraId="0CF51C63" w14:textId="274798FB">
      <w:pPr>
        <w:jc w:val="both"/>
        <w:rPr>
          <w:rFonts w:ascii="Verdana" w:hAnsi="Verdana"/>
          <w:sz w:val="24"/>
          <w:szCs w:val="24"/>
          <w:highlight w:val="darkGray"/>
        </w:rPr>
      </w:pPr>
    </w:p>
    <w:p w:rsidRPr="00330B02" w:rsidR="000F542D" w:rsidP="00E733E0" w:rsidRDefault="00E733E0" w14:paraId="77F6D4D0" w14:textId="181D35A3">
      <w:pPr>
        <w:jc w:val="both"/>
        <w:rPr>
          <w:rFonts w:ascii="Verdana" w:hAnsi="Verdana"/>
          <w:sz w:val="24"/>
          <w:szCs w:val="24"/>
        </w:rPr>
      </w:pPr>
      <w:r w:rsidRPr="680D215C" w:rsidR="00E733E0">
        <w:rPr>
          <w:rFonts w:ascii="Verdana" w:hAnsi="Verdana"/>
          <w:sz w:val="24"/>
          <w:szCs w:val="24"/>
          <w:highlight w:val="darkGray"/>
        </w:rPr>
        <w:t>Por favor diligencia</w:t>
      </w:r>
      <w:r w:rsidRPr="680D215C" w:rsidR="30052EDE">
        <w:rPr>
          <w:rFonts w:ascii="Verdana" w:hAnsi="Verdana"/>
          <w:sz w:val="24"/>
          <w:szCs w:val="24"/>
          <w:highlight w:val="darkGray"/>
        </w:rPr>
        <w:t>r</w:t>
      </w:r>
      <w:r w:rsidRPr="680D215C" w:rsidR="00E733E0">
        <w:rPr>
          <w:rFonts w:ascii="Verdana" w:hAnsi="Verdana"/>
          <w:sz w:val="24"/>
          <w:szCs w:val="24"/>
          <w:highlight w:val="darkGray"/>
        </w:rPr>
        <w:t xml:space="preserve"> la tabla a continuación con las acciones de promoción para el control social para la construcción de paz realizadas por su entidad.</w:t>
      </w:r>
    </w:p>
    <w:p w:rsidRPr="00330B02" w:rsidR="00A35232" w:rsidP="2B0C6680" w:rsidRDefault="4D5221D0" w14:paraId="095D6942" w14:textId="59A9B7A8">
      <w:pPr>
        <w:pStyle w:val="Descripcin"/>
        <w:jc w:val="center"/>
        <w:rPr>
          <w:rFonts w:ascii="Verdana" w:hAnsi="Verdana"/>
          <w:i w:val="0"/>
          <w:iCs w:val="0"/>
          <w:color w:val="000000" w:themeColor="text1"/>
          <w:sz w:val="24"/>
          <w:szCs w:val="24"/>
        </w:rPr>
      </w:pPr>
      <w:r w:rsidRPr="00330B02">
        <w:rPr>
          <w:rFonts w:ascii="Verdana" w:hAnsi="Verdana"/>
          <w:i w:val="0"/>
          <w:iCs w:val="0"/>
          <w:color w:val="000000" w:themeColor="text1"/>
        </w:rPr>
        <w:t xml:space="preserve">Tabla </w:t>
      </w:r>
      <w:r w:rsidRPr="00330B02" w:rsidR="00551ECB">
        <w:rPr>
          <w:rFonts w:ascii="Verdana" w:hAnsi="Verdana"/>
          <w:i w:val="0"/>
          <w:iCs w:val="0"/>
          <w:color w:val="000000" w:themeColor="text1"/>
        </w:rPr>
        <w:t>13</w:t>
      </w:r>
      <w:r w:rsidRPr="00330B02">
        <w:rPr>
          <w:rFonts w:ascii="Verdana" w:hAnsi="Verdana"/>
          <w:i w:val="0"/>
          <w:iCs w:val="0"/>
          <w:color w:val="000000" w:themeColor="text1"/>
        </w:rPr>
        <w:t>. Acción XX para la promoción del control social</w:t>
      </w:r>
      <w:r w:rsidRPr="00330B02" w:rsidR="00551ECB">
        <w:rPr>
          <w:rFonts w:ascii="Verdana" w:hAnsi="Verdana"/>
          <w:i w:val="0"/>
          <w:iCs w:val="0"/>
          <w:color w:val="000000" w:themeColor="text1"/>
        </w:rPr>
        <w:t xml:space="preserve"> a la implementación de proyectos y actividades a cargo de la entidad</w:t>
      </w:r>
    </w:p>
    <w:tbl>
      <w:tblPr>
        <w:tblW w:w="0" w:type="auto"/>
        <w:jc w:val="cente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Layout w:type="fixed"/>
        <w:tblLook w:val="04A0" w:firstRow="1" w:lastRow="0" w:firstColumn="1" w:lastColumn="0" w:noHBand="0" w:noVBand="1"/>
      </w:tblPr>
      <w:tblGrid>
        <w:gridCol w:w="1136"/>
        <w:gridCol w:w="1041"/>
        <w:gridCol w:w="1880"/>
        <w:gridCol w:w="614"/>
        <w:gridCol w:w="1292"/>
        <w:gridCol w:w="879"/>
        <w:gridCol w:w="1133"/>
      </w:tblGrid>
      <w:tr w:rsidRPr="003D682A" w:rsidR="003D682A" w:rsidTr="680D215C" w14:paraId="2A0A1565" w14:textId="77777777">
        <w:trPr>
          <w:trHeight w:val="300"/>
        </w:trPr>
        <w:tc>
          <w:tcPr>
            <w:tcW w:w="1136" w:type="dxa"/>
            <w:tcMar/>
          </w:tcPr>
          <w:p w:rsidRPr="003D682A" w:rsidR="2B0C6680" w:rsidP="00D32F63" w:rsidRDefault="2B0C6680" w14:paraId="5C68D697" w14:textId="43B2600C">
            <w:pPr>
              <w:spacing w:after="0"/>
              <w:jc w:val="center"/>
              <w:rPr>
                <w:rFonts w:ascii="Verdana" w:hAnsi="Verdana" w:eastAsia="Arial" w:cs="Arial"/>
                <w:color w:val="000000" w:themeColor="text1"/>
                <w:sz w:val="16"/>
                <w:szCs w:val="16"/>
              </w:rPr>
            </w:pPr>
            <w:r w:rsidRPr="003D682A">
              <w:rPr>
                <w:rFonts w:ascii="Verdana" w:hAnsi="Verdana" w:eastAsia="Arial" w:cs="Arial"/>
                <w:color w:val="000000" w:themeColor="text1"/>
                <w:sz w:val="20"/>
                <w:szCs w:val="20"/>
                <w:u w:val="single"/>
                <w:lang w:val="es"/>
              </w:rPr>
              <w:t>¿Qué actividad de participación se realizó?</w:t>
            </w:r>
            <w:hyperlink w:history="1" w:anchor="_ftn2" r:id="rId14">
              <w:r w:rsidRPr="003D682A">
                <w:rPr>
                  <w:rStyle w:val="Hipervnculo"/>
                  <w:rFonts w:ascii="Verdana" w:hAnsi="Verdana" w:eastAsia="Arial" w:cs="Arial"/>
                  <w:color w:val="000000" w:themeColor="text1"/>
                  <w:sz w:val="16"/>
                  <w:szCs w:val="16"/>
                  <w:vertAlign w:val="superscript"/>
                  <w:lang w:val="es"/>
                </w:rPr>
                <w:t>[2]</w:t>
              </w:r>
            </w:hyperlink>
            <w:r w:rsidRPr="003D682A">
              <w:rPr>
                <w:rFonts w:ascii="Verdana" w:hAnsi="Verdana" w:eastAsia="Arial" w:cs="Arial"/>
                <w:color w:val="000000" w:themeColor="text1"/>
                <w:sz w:val="16"/>
                <w:szCs w:val="16"/>
              </w:rPr>
              <w:t xml:space="preserve"> </w:t>
            </w:r>
          </w:p>
          <w:p w:rsidRPr="003D682A" w:rsidR="2B0C6680" w:rsidP="00D32F63" w:rsidRDefault="2B0C6680" w14:paraId="1CCA9BC1" w14:textId="6456AE39">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004C9BFD" w14:textId="19EF0E9A">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¿En dónde se realizó?</w:t>
            </w:r>
            <w:r w:rsidRPr="003D682A">
              <w:rPr>
                <w:rFonts w:ascii="Verdana" w:hAnsi="Verdana" w:eastAsia="Arial" w:cs="Arial"/>
                <w:color w:val="000000" w:themeColor="text1"/>
                <w:sz w:val="20"/>
                <w:szCs w:val="20"/>
              </w:rPr>
              <w:t xml:space="preserve"> </w:t>
            </w:r>
          </w:p>
          <w:p w:rsidRPr="003D682A" w:rsidR="2B0C6680" w:rsidP="00D32F63" w:rsidRDefault="2B0C6680" w14:paraId="2C1A7EB8" w14:textId="190E59E5">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xml:space="preserve"> </w:t>
            </w:r>
            <w:r w:rsidRPr="003D682A">
              <w:rPr>
                <w:rFonts w:ascii="Verdana" w:hAnsi="Verdana" w:eastAsia="Arial" w:cs="Arial"/>
                <w:color w:val="000000" w:themeColor="text1"/>
                <w:sz w:val="20"/>
                <w:szCs w:val="20"/>
              </w:rPr>
              <w:t xml:space="preserve">(territorio) </w:t>
            </w:r>
          </w:p>
        </w:tc>
        <w:tc>
          <w:tcPr>
            <w:tcW w:w="1880" w:type="dxa"/>
            <w:tcMar/>
          </w:tcPr>
          <w:p w:rsidRPr="003D682A" w:rsidR="2B0C6680" w:rsidP="00D32F63" w:rsidRDefault="2B0C6680" w14:paraId="17E82E8D" w14:textId="6E9724B1">
            <w:pPr>
              <w:spacing w:after="0"/>
              <w:jc w:val="center"/>
              <w:rPr>
                <w:rFonts w:ascii="Verdana" w:hAnsi="Verdana" w:eastAsia="Arial" w:cs="Arial"/>
                <w:color w:val="000000" w:themeColor="text1"/>
                <w:sz w:val="16"/>
                <w:szCs w:val="16"/>
              </w:rPr>
            </w:pPr>
            <w:r w:rsidRPr="003D682A">
              <w:rPr>
                <w:rFonts w:ascii="Verdana" w:hAnsi="Verdana" w:eastAsia="Arial" w:cs="Arial"/>
                <w:color w:val="000000" w:themeColor="text1"/>
                <w:sz w:val="20"/>
                <w:szCs w:val="20"/>
                <w:u w:val="single"/>
                <w:lang w:val="es"/>
              </w:rPr>
              <w:t xml:space="preserve">¿Quiénes participaron? </w:t>
            </w:r>
            <w:hyperlink w:history="1" w:anchor="_ftn1" r:id="rId15">
              <w:r w:rsidRPr="003D682A">
                <w:rPr>
                  <w:rStyle w:val="Hipervnculo"/>
                  <w:rFonts w:ascii="Verdana" w:hAnsi="Verdana" w:eastAsia="Arial" w:cs="Arial"/>
                  <w:color w:val="000000" w:themeColor="text1"/>
                  <w:sz w:val="16"/>
                  <w:szCs w:val="16"/>
                  <w:vertAlign w:val="superscript"/>
                </w:rPr>
                <w:t>[1]</w:t>
              </w:r>
            </w:hyperlink>
            <w:r w:rsidRPr="003D682A">
              <w:rPr>
                <w:rFonts w:ascii="Verdana" w:hAnsi="Verdana" w:eastAsia="Arial" w:cs="Arial"/>
                <w:color w:val="000000" w:themeColor="text1"/>
                <w:sz w:val="16"/>
                <w:szCs w:val="16"/>
              </w:rPr>
              <w:t xml:space="preserve"> </w:t>
            </w:r>
          </w:p>
        </w:tc>
        <w:tc>
          <w:tcPr>
            <w:tcW w:w="614" w:type="dxa"/>
            <w:tcMar/>
          </w:tcPr>
          <w:p w:rsidRPr="003D682A" w:rsidR="2B0C6680" w:rsidP="00D32F63" w:rsidRDefault="2B0C6680" w14:paraId="23965EA4" w14:textId="61B24462">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NO/SI</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28917766" w14:textId="5F3D4C24">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¿Cuántas personas participaron?</w:t>
            </w:r>
            <w:r w:rsidRPr="003D682A">
              <w:rPr>
                <w:rFonts w:ascii="Verdana" w:hAnsi="Verdana" w:eastAsia="Arial" w:cs="Arial"/>
                <w:color w:val="000000" w:themeColor="text1"/>
                <w:sz w:val="20"/>
                <w:szCs w:val="20"/>
              </w:rPr>
              <w:t xml:space="preserve"> </w:t>
            </w:r>
          </w:p>
          <w:p w:rsidRPr="003D682A" w:rsidR="2B0C6680" w:rsidP="00D32F63" w:rsidRDefault="2B0C6680" w14:paraId="273023EB" w14:textId="365FA5F1">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0385F358" w14:textId="526E8254">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¿Cuándo se realizó?</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5633B36B" w14:textId="7ECFF00D">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¿Qué se logró?</w:t>
            </w:r>
            <w:r w:rsidRPr="003D682A">
              <w:rPr>
                <w:rFonts w:ascii="Verdana" w:hAnsi="Verdana" w:eastAsia="Arial" w:cs="Arial"/>
                <w:color w:val="000000" w:themeColor="text1"/>
                <w:sz w:val="20"/>
                <w:szCs w:val="20"/>
              </w:rPr>
              <w:t xml:space="preserve"> </w:t>
            </w:r>
          </w:p>
          <w:p w:rsidRPr="003D682A" w:rsidR="2B0C6680" w:rsidP="00D32F63" w:rsidRDefault="2B0C6680" w14:paraId="15829DFD" w14:textId="6FBBE4B2">
            <w:pPr>
              <w:spacing w:after="0"/>
              <w:jc w:val="center"/>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rPr>
              <w:t>(acuerdos sobre qué temas)</w:t>
            </w:r>
          </w:p>
        </w:tc>
      </w:tr>
      <w:tr w:rsidRPr="003D682A" w:rsidR="003D682A" w:rsidTr="680D215C" w14:paraId="230C0FA8" w14:textId="77777777">
        <w:trPr>
          <w:trHeight w:val="300"/>
        </w:trPr>
        <w:tc>
          <w:tcPr>
            <w:tcW w:w="1136" w:type="dxa"/>
            <w:tcMar/>
          </w:tcPr>
          <w:p w:rsidRPr="003D682A" w:rsidR="2B0C6680" w:rsidP="00D32F63" w:rsidRDefault="2B0C6680" w14:paraId="72CECEBC" w14:textId="2684733A">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3BFD5806" w14:textId="2A10CF1A">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3067646F" w14:textId="43074B8D">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La Mesa Comunitaria Territorial</w:t>
            </w:r>
            <w:r w:rsidRPr="003D682A">
              <w:rPr>
                <w:rFonts w:ascii="Verdana" w:hAnsi="Verdana" w:eastAsia="Arial" w:cs="Arial"/>
                <w:color w:val="000000" w:themeColor="text1"/>
                <w:sz w:val="16"/>
                <w:szCs w:val="16"/>
                <w:u w:val="single"/>
                <w:vertAlign w:val="superscript"/>
                <w:lang w:val="es"/>
              </w:rPr>
              <w:t>24</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7E667AD9" w14:textId="7EFA916B">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2F6475C5" w14:textId="16D40F2D">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1B217857" w14:textId="5F3421C9">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63C66206" w14:textId="7ABB5345">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11C65B32" w14:textId="77777777">
        <w:trPr>
          <w:trHeight w:val="300"/>
        </w:trPr>
        <w:tc>
          <w:tcPr>
            <w:tcW w:w="1136" w:type="dxa"/>
            <w:tcMar/>
          </w:tcPr>
          <w:p w:rsidRPr="003D682A" w:rsidR="2B0C6680" w:rsidP="00D32F63" w:rsidRDefault="2B0C6680" w14:paraId="43092AE3" w14:textId="7CDCB181">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65E94265" w14:textId="5AE52DC7">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37A3A855" w14:textId="5CD05359">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Los Mecanismos especiales de consulta</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47D4109B" w14:textId="0EABDE21">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1E780B61" w14:textId="7B6CF1E1">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02E53A12" w14:textId="78F01B34">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1815E4D3" w14:textId="72A1433F">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3C52B01D" w14:textId="77777777">
        <w:trPr>
          <w:trHeight w:val="300"/>
        </w:trPr>
        <w:tc>
          <w:tcPr>
            <w:tcW w:w="1136" w:type="dxa"/>
            <w:tcMar/>
          </w:tcPr>
          <w:p w:rsidRPr="003D682A" w:rsidR="2B0C6680" w:rsidP="00D32F63" w:rsidRDefault="2B0C6680" w14:paraId="648162CB" w14:textId="1368B53D">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7B3C9F02" w14:textId="3A498684">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33A168C7" w14:textId="7825BAEB">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Consejos Territoriales de Paz</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4A704D09" w14:textId="732DB257">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2D8B4105" w14:textId="01BFEE3A">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58AD9607" w14:textId="75E31A87">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67F3A784" w14:textId="796AA404">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2A7C0910" w14:textId="77777777">
        <w:trPr>
          <w:trHeight w:val="300"/>
        </w:trPr>
        <w:tc>
          <w:tcPr>
            <w:tcW w:w="1136" w:type="dxa"/>
            <w:tcMar/>
          </w:tcPr>
          <w:p w:rsidRPr="003D682A" w:rsidR="2B0C6680" w:rsidP="00D32F63" w:rsidRDefault="2B0C6680" w14:paraId="4FC49807" w14:textId="6853E4D9">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2A22DF8C" w14:textId="1C51BE82">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65E032BE" w14:textId="4874B374">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Consejos Territoriales de Reincorporación</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585BE2FF" w14:textId="01F223E2">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0C0CDFE9" w14:textId="07C3768C">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4EEB875E" w14:textId="41DFB9A7">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3A19DED2" w14:textId="4DC10A3F">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63A859EB" w14:textId="77777777">
        <w:trPr>
          <w:trHeight w:val="300"/>
        </w:trPr>
        <w:tc>
          <w:tcPr>
            <w:tcW w:w="1136" w:type="dxa"/>
            <w:tcMar/>
          </w:tcPr>
          <w:p w:rsidRPr="003D682A" w:rsidR="2B0C6680" w:rsidP="00D32F63" w:rsidRDefault="2B0C6680" w14:paraId="53E1247C" w14:textId="24F1E4EF">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4635A76C" w14:textId="5B7E017F">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4667AF00" w14:textId="78E26F1A">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Instancias étnicas</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05569CC3" w14:textId="249EA547">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6480FDB4" w14:textId="4D39744B">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47BCB26A" w14:textId="21540FDE">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2C4D89EE" w14:textId="1ABB1AA9">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1CF645AB" w14:textId="77777777">
        <w:trPr>
          <w:trHeight w:val="300"/>
        </w:trPr>
        <w:tc>
          <w:tcPr>
            <w:tcW w:w="1136" w:type="dxa"/>
            <w:tcMar/>
          </w:tcPr>
          <w:p w:rsidRPr="003D682A" w:rsidR="2B0C6680" w:rsidP="00D32F63" w:rsidRDefault="2B0C6680" w14:paraId="0C847F6E" w14:textId="675A9BED">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7C7F95D1" w14:textId="55544C96">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74741EB9" w14:textId="1E0BE5EB">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Organizaciones sociales</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1FD48E4C" w14:textId="04EA1543">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66C5D46F" w14:textId="7FBA6E5B">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42838A6A" w14:textId="44A0F132">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7A84270F" w14:textId="7ED5834A">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51C36B5D" w14:textId="77777777">
        <w:trPr>
          <w:trHeight w:val="300"/>
        </w:trPr>
        <w:tc>
          <w:tcPr>
            <w:tcW w:w="1136" w:type="dxa"/>
            <w:tcMar/>
          </w:tcPr>
          <w:p w:rsidRPr="003D682A" w:rsidR="2B0C6680" w:rsidP="00D32F63" w:rsidRDefault="2B0C6680" w14:paraId="736D4681" w14:textId="5D2CF7FC">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0F52D328" w14:textId="5350F621">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2DA1A08B" w14:textId="3687B4B3">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Mesas de participación de víctimas</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07F9F14A" w14:textId="2468D00A">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66E6BF91" w14:textId="37838898">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2CB078FF" w14:textId="32E9C268">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59CF6C9D" w14:textId="3257636C">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r w:rsidRPr="003D682A" w:rsidR="003D682A" w:rsidTr="680D215C" w14:paraId="716AA278" w14:textId="77777777">
        <w:trPr>
          <w:trHeight w:val="300"/>
        </w:trPr>
        <w:tc>
          <w:tcPr>
            <w:tcW w:w="1136" w:type="dxa"/>
            <w:tcMar/>
          </w:tcPr>
          <w:p w:rsidRPr="003D682A" w:rsidR="2B0C6680" w:rsidP="00D32F63" w:rsidRDefault="2B0C6680" w14:paraId="731A637B" w14:textId="10D9AC34">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041" w:type="dxa"/>
            <w:tcMar/>
          </w:tcPr>
          <w:p w:rsidRPr="003D682A" w:rsidR="2B0C6680" w:rsidP="00D32F63" w:rsidRDefault="2B0C6680" w14:paraId="64C3A7E3" w14:textId="0C21C8F1">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880" w:type="dxa"/>
            <w:tcMar/>
          </w:tcPr>
          <w:p w:rsidRPr="003D682A" w:rsidR="2B0C6680" w:rsidP="00D32F63" w:rsidRDefault="2B0C6680" w14:paraId="0BEB6225" w14:textId="405036B2">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lang w:val="es"/>
              </w:rPr>
              <w:t xml:space="preserve">Otro (colectivo barrial de mujeres, grupos culturales, redes </w:t>
            </w:r>
            <w:r w:rsidRPr="003D682A">
              <w:rPr>
                <w:rFonts w:ascii="Verdana" w:hAnsi="Verdana" w:eastAsia="Arial" w:cs="Arial"/>
                <w:color w:val="000000" w:themeColor="text1"/>
                <w:sz w:val="20"/>
                <w:szCs w:val="20"/>
                <w:u w:val="single"/>
                <w:lang w:val="es"/>
              </w:rPr>
              <w:lastRenderedPageBreak/>
              <w:t>ambientalistas, etc)</w:t>
            </w: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614" w:type="dxa"/>
            <w:tcMar/>
          </w:tcPr>
          <w:p w:rsidRPr="003D682A" w:rsidR="2B0C6680" w:rsidP="00D32F63" w:rsidRDefault="2B0C6680" w14:paraId="238C23C4" w14:textId="022F0831">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lastRenderedPageBreak/>
              <w:t xml:space="preserve"> </w:t>
            </w:r>
            <w:r w:rsidRPr="003D682A">
              <w:rPr>
                <w:rFonts w:ascii="Verdana" w:hAnsi="Verdana" w:eastAsia="Arial" w:cs="Arial"/>
                <w:color w:val="000000" w:themeColor="text1"/>
                <w:sz w:val="20"/>
                <w:szCs w:val="20"/>
              </w:rPr>
              <w:t xml:space="preserve"> </w:t>
            </w:r>
          </w:p>
        </w:tc>
        <w:tc>
          <w:tcPr>
            <w:tcW w:w="1292" w:type="dxa"/>
            <w:tcMar/>
          </w:tcPr>
          <w:p w:rsidRPr="003D682A" w:rsidR="2B0C6680" w:rsidP="00D32F63" w:rsidRDefault="2B0C6680" w14:paraId="7D1E048D" w14:textId="7CA7959D">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879" w:type="dxa"/>
            <w:tcMar/>
          </w:tcPr>
          <w:p w:rsidRPr="003D682A" w:rsidR="2B0C6680" w:rsidP="00D32F63" w:rsidRDefault="2B0C6680" w14:paraId="7DF4B4C9" w14:textId="238D2A38">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c>
          <w:tcPr>
            <w:tcW w:w="1133" w:type="dxa"/>
            <w:tcMar/>
          </w:tcPr>
          <w:p w:rsidRPr="003D682A" w:rsidR="2B0C6680" w:rsidP="00D32F63" w:rsidRDefault="2B0C6680" w14:paraId="540ECEF9" w14:textId="02E98DCA">
            <w:pPr>
              <w:spacing w:after="0"/>
              <w:rPr>
                <w:rFonts w:ascii="Verdana" w:hAnsi="Verdana" w:eastAsia="Arial" w:cs="Arial"/>
                <w:color w:val="000000" w:themeColor="text1"/>
                <w:sz w:val="20"/>
                <w:szCs w:val="20"/>
              </w:rPr>
            </w:pPr>
            <w:r w:rsidRPr="003D682A">
              <w:rPr>
                <w:rFonts w:ascii="Verdana" w:hAnsi="Verdana" w:eastAsia="Arial" w:cs="Arial"/>
                <w:color w:val="000000" w:themeColor="text1"/>
                <w:sz w:val="20"/>
                <w:szCs w:val="20"/>
                <w:u w:val="single"/>
              </w:rPr>
              <w:t xml:space="preserve"> </w:t>
            </w:r>
            <w:r w:rsidRPr="003D682A">
              <w:rPr>
                <w:rFonts w:ascii="Verdana" w:hAnsi="Verdana" w:eastAsia="Arial" w:cs="Arial"/>
                <w:color w:val="000000" w:themeColor="text1"/>
                <w:sz w:val="20"/>
                <w:szCs w:val="20"/>
              </w:rPr>
              <w:t xml:space="preserve"> </w:t>
            </w:r>
          </w:p>
        </w:tc>
      </w:tr>
    </w:tbl>
    <w:p w:rsidRPr="00330B02" w:rsidR="188CABEB" w:rsidP="680D215C" w:rsidRDefault="188CABEB" w14:paraId="1AB1829A" w14:textId="581DB7DF">
      <w:pPr>
        <w:rPr>
          <w:rFonts w:ascii="Verdana" w:hAnsi="Verdana"/>
          <w:sz w:val="16"/>
          <w:szCs w:val="16"/>
          <w:highlight w:val="lightGray"/>
        </w:rPr>
      </w:pPr>
      <w:r w:rsidRPr="680D215C" w:rsidR="188CABEB">
        <w:rPr>
          <w:rFonts w:ascii="Verdana" w:hAnsi="Verdana"/>
        </w:rPr>
        <w:t xml:space="preserve"> </w:t>
      </w:r>
      <w:r w:rsidRPr="680D215C" w:rsidR="188CABEB">
        <w:rPr>
          <w:rFonts w:ascii="Verdana" w:hAnsi="Verdana"/>
          <w:highlight w:val="lightGray"/>
        </w:rPr>
        <w:t>(Incluya otras filas con nombres de organizaciones sociales, comunitarias y grupos de valor con los cuales se hayan desarrollado actividades de control social y veeduría al acuerdo de paz)</w:t>
      </w:r>
    </w:p>
    <w:p w:rsidRPr="00330B02" w:rsidR="0799BFE6" w:rsidP="00D32F63" w:rsidRDefault="0799BFE6" w14:paraId="1EF3F7BC" w14:textId="65E2FB76">
      <w:pPr>
        <w:spacing w:after="0"/>
        <w:rPr>
          <w:rFonts w:ascii="Verdana" w:hAnsi="Verdana"/>
        </w:rPr>
      </w:pPr>
    </w:p>
    <w:p w:rsidRPr="00330B02" w:rsidR="0799BFE6" w:rsidP="00D32F63" w:rsidRDefault="0799BFE6" w14:paraId="2DC847FB" w14:textId="210E4374">
      <w:pPr>
        <w:spacing w:after="0"/>
        <w:rPr>
          <w:rFonts w:ascii="Verdana" w:hAnsi="Verdana"/>
        </w:rPr>
      </w:pPr>
    </w:p>
    <w:p w:rsidRPr="00330B02" w:rsidR="1F94F7C9" w:rsidP="00D32F63" w:rsidRDefault="00294C70" w14:paraId="45CD15EC" w14:textId="68DC5EC3">
      <w:pPr>
        <w:spacing w:after="0" w:line="257" w:lineRule="auto"/>
        <w:rPr>
          <w:rFonts w:ascii="Verdana" w:hAnsi="Verdana" w:eastAsia="Arial" w:cs="Arial"/>
          <w:sz w:val="20"/>
          <w:szCs w:val="20"/>
          <w:lang w:val="es"/>
        </w:rPr>
      </w:pPr>
      <w:hyperlink w:history="1" w:anchor="_ftnref1" r:id="rId16">
        <w:r w:rsidRPr="00330B02" w:rsidR="1F94F7C9">
          <w:rPr>
            <w:rStyle w:val="Hipervnculo"/>
            <w:rFonts w:ascii="Verdana" w:hAnsi="Verdana" w:eastAsia="Calibri" w:cs="Calibri"/>
            <w:sz w:val="20"/>
            <w:szCs w:val="20"/>
            <w:vertAlign w:val="superscript"/>
          </w:rPr>
          <w:t>[1]</w:t>
        </w:r>
      </w:hyperlink>
      <w:r w:rsidRPr="00330B02" w:rsidR="1F94F7C9">
        <w:rPr>
          <w:rFonts w:ascii="Verdana" w:hAnsi="Verdana" w:eastAsia="Calibri" w:cs="Calibri"/>
          <w:sz w:val="20"/>
          <w:szCs w:val="20"/>
        </w:rPr>
        <w:t xml:space="preserve"> </w:t>
      </w:r>
      <w:r w:rsidRPr="00330B02" w:rsidR="1F94F7C9">
        <w:rPr>
          <w:rFonts w:ascii="Verdana" w:hAnsi="Verdana" w:eastAsia="Arial" w:cs="Arial"/>
          <w:sz w:val="20"/>
          <w:szCs w:val="20"/>
          <w:lang w:val="es"/>
        </w:rPr>
        <w:t>Incluir organizaciones sociales y comunitarias, entre otras: juntas de acción comunal, veedurías, grupos motor, Mecanismos Especiales de Consulta -MEC, Consejeros Municipales de Juventud, Instancias creadas en el marco del Acuerdo de Paz- CSIVI, Género, IAMPE; autoridades étnicas</w:t>
      </w:r>
    </w:p>
    <w:p w:rsidRPr="00330B02" w:rsidR="1F94F7C9" w:rsidP="00D32F63" w:rsidRDefault="00294C70" w14:paraId="66E88513" w14:textId="2C50EC94">
      <w:pPr>
        <w:spacing w:after="0" w:line="257" w:lineRule="auto"/>
        <w:rPr>
          <w:rFonts w:ascii="Verdana" w:hAnsi="Verdana" w:eastAsia="Arial" w:cs="Arial"/>
          <w:sz w:val="20"/>
          <w:szCs w:val="20"/>
          <w:lang w:val="es"/>
        </w:rPr>
      </w:pPr>
      <w:hyperlink w:history="1" w:anchor="_ftnref2" r:id="rId17">
        <w:r w:rsidRPr="00330B02" w:rsidR="1F94F7C9">
          <w:rPr>
            <w:rStyle w:val="Hipervnculo"/>
            <w:rFonts w:ascii="Verdana" w:hAnsi="Verdana" w:eastAsia="Arial" w:cs="Arial"/>
            <w:sz w:val="20"/>
            <w:szCs w:val="20"/>
            <w:vertAlign w:val="superscript"/>
          </w:rPr>
          <w:t>[2]</w:t>
        </w:r>
      </w:hyperlink>
      <w:r w:rsidRPr="00330B02" w:rsidR="1F94F7C9">
        <w:rPr>
          <w:rFonts w:ascii="Verdana" w:hAnsi="Verdana" w:eastAsia="Arial" w:cs="Arial"/>
          <w:sz w:val="20"/>
          <w:szCs w:val="20"/>
        </w:rPr>
        <w:t xml:space="preserve"> Describa la actividad y el método o técnica utilizado para la participación: </w:t>
      </w:r>
      <w:r w:rsidRPr="00330B02" w:rsidR="1F94F7C9">
        <w:rPr>
          <w:rFonts w:ascii="Verdana" w:hAnsi="Verdana" w:eastAsia="Arial" w:cs="Arial"/>
          <w:sz w:val="20"/>
          <w:szCs w:val="20"/>
          <w:lang w:val="es"/>
        </w:rPr>
        <w:t>Espacios de rendición de cuentas, conversatorios, talleres, consultas, entre otras</w:t>
      </w:r>
    </w:p>
    <w:p w:rsidRPr="00330B02" w:rsidR="0799BFE6" w:rsidP="0799BFE6" w:rsidRDefault="0799BFE6" w14:paraId="2986277D" w14:textId="78189784">
      <w:pPr>
        <w:rPr>
          <w:rFonts w:ascii="Verdana" w:hAnsi="Verdana"/>
          <w:color w:val="000000" w:themeColor="text1"/>
        </w:rPr>
      </w:pPr>
    </w:p>
    <w:p w:rsidRPr="00330B02" w:rsidR="000B1DA2" w:rsidP="00A268DA" w:rsidRDefault="000B1DA2" w14:paraId="3F3BC0AC" w14:textId="5E407C18">
      <w:pPr>
        <w:jc w:val="both"/>
        <w:rPr>
          <w:rFonts w:ascii="Verdana" w:hAnsi="Verdana" w:cs="Arial"/>
          <w:sz w:val="24"/>
          <w:szCs w:val="24"/>
        </w:rPr>
      </w:pPr>
      <w:r w:rsidRPr="00330B02">
        <w:rPr>
          <w:rFonts w:ascii="Verdana" w:hAnsi="Verdana" w:cs="Arial"/>
          <w:sz w:val="24"/>
          <w:szCs w:val="24"/>
        </w:rPr>
        <w:t xml:space="preserve">La ciudadanía interesada puede consultar módulos de capacitación del Plan Nacional de Formación para el Control Social en el siguiente enlace: </w:t>
      </w:r>
      <w:hyperlink w:history="1" r:id="rId18">
        <w:r w:rsidRPr="00330B02">
          <w:rPr>
            <w:rStyle w:val="Hipervnculo"/>
            <w:rFonts w:ascii="Verdana" w:hAnsi="Verdana" w:cs="Arial"/>
            <w:sz w:val="24"/>
            <w:szCs w:val="24"/>
          </w:rPr>
          <w:t>Control Social - Rendición de Cuentas - Función Pública (funcionpublica.gov.co)</w:t>
        </w:r>
      </w:hyperlink>
    </w:p>
    <w:p w:rsidRPr="00330B02" w:rsidR="000B1DA2" w:rsidP="00A268DA" w:rsidRDefault="003200DA" w14:paraId="725B6A70" w14:textId="1572E7AE">
      <w:pPr>
        <w:jc w:val="both"/>
        <w:rPr>
          <w:rFonts w:ascii="Verdana" w:hAnsi="Verdana" w:cs="Arial"/>
          <w:sz w:val="24"/>
          <w:szCs w:val="24"/>
        </w:rPr>
      </w:pPr>
      <w:r w:rsidRPr="00330B02">
        <w:rPr>
          <w:rFonts w:ascii="Verdana" w:hAnsi="Verdana" w:cs="Arial"/>
          <w:sz w:val="24"/>
          <w:szCs w:val="24"/>
        </w:rPr>
        <w:t>Asimismo, l</w:t>
      </w:r>
      <w:r w:rsidRPr="00330B02" w:rsidR="000B1DA2">
        <w:rPr>
          <w:rFonts w:ascii="Verdana" w:hAnsi="Verdana" w:cs="Arial"/>
          <w:sz w:val="24"/>
          <w:szCs w:val="24"/>
        </w:rPr>
        <w:t xml:space="preserve">a ciudadanía puede consultar las convocatorias a control social y ejercicios de rendición de cuentas en el siguiente enlace institucional registrado en el Menú participa institucional: </w:t>
      </w:r>
      <w:r w:rsidRPr="00330B02" w:rsidR="000B1DA2">
        <w:rPr>
          <w:rFonts w:ascii="Verdana" w:hAnsi="Verdana" w:cs="Arial"/>
          <w:sz w:val="24"/>
          <w:szCs w:val="24"/>
          <w:highlight w:val="darkGray"/>
        </w:rPr>
        <w:t>(incluir el enlace al menú participa a la sección de control social en la cual deben estar las convocatorias respectivas. Ver Lineamientos sobre Menú participa en:</w:t>
      </w:r>
      <w:r w:rsidRPr="00330B02" w:rsidR="000B1DA2">
        <w:rPr>
          <w:rFonts w:ascii="Verdana" w:hAnsi="Verdana" w:cs="Arial"/>
          <w:sz w:val="24"/>
          <w:szCs w:val="24"/>
        </w:rPr>
        <w:t xml:space="preserve"> </w:t>
      </w:r>
      <w:hyperlink w:history="1" r:id="rId19">
        <w:r w:rsidRPr="00330B02" w:rsidR="00DF3DC1">
          <w:rPr>
            <w:rStyle w:val="Hipervnculo"/>
            <w:rFonts w:ascii="Verdana" w:hAnsi="Verdana" w:cs="Arial"/>
            <w:sz w:val="24"/>
            <w:szCs w:val="24"/>
          </w:rPr>
          <w:t>https://www.funcionpublica.gov.co/web/eva/biblioteca-virtual/-/document_library/bGsp2IjUBdeu/view_file/39121905</w:t>
        </w:r>
      </w:hyperlink>
      <w:r w:rsidRPr="00330B02" w:rsidR="000B1DA2">
        <w:rPr>
          <w:rFonts w:ascii="Verdana" w:hAnsi="Verdana" w:cs="Arial"/>
          <w:sz w:val="24"/>
          <w:szCs w:val="24"/>
        </w:rPr>
        <w:t>)</w:t>
      </w:r>
    </w:p>
    <w:p w:rsidRPr="00330B02" w:rsidR="000B1DA2" w:rsidP="00A268DA" w:rsidRDefault="003200DA" w14:paraId="380F305E" w14:textId="7A722236">
      <w:pPr>
        <w:pStyle w:val="NormalWeb"/>
        <w:spacing w:after="0" w:afterAutospacing="0"/>
        <w:jc w:val="both"/>
        <w:rPr>
          <w:rFonts w:ascii="Verdana" w:hAnsi="Verdana" w:cs="Arial"/>
        </w:rPr>
      </w:pPr>
      <w:r w:rsidRPr="00330B02">
        <w:rPr>
          <w:rFonts w:ascii="Verdana" w:hAnsi="Verdana" w:cs="Arial"/>
        </w:rPr>
        <w:t>Por otra parte, i</w:t>
      </w:r>
      <w:r w:rsidRPr="00330B02" w:rsidR="000B1DA2">
        <w:rPr>
          <w:rFonts w:ascii="Verdana" w:hAnsi="Verdana" w:cs="Arial"/>
        </w:rPr>
        <w:t>nvitamos a ejercer el derecho a control social a los contratos que se celebran por parte de las entidades públicas en el portal de Colombia Compra Eficiente </w:t>
      </w:r>
      <w:hyperlink w:tgtFrame="_blank" w:tooltip="http://www.colombiacompra.gov.co/" w:history="1" r:id="rId20">
        <w:r w:rsidRPr="00330B02" w:rsidR="000B1DA2">
          <w:rPr>
            <w:rStyle w:val="Hipervnculo"/>
            <w:rFonts w:ascii="Verdana" w:hAnsi="Verdana" w:cs="Arial"/>
          </w:rPr>
          <w:t>www.colombiacompra.gov.co</w:t>
        </w:r>
      </w:hyperlink>
    </w:p>
    <w:p w:rsidRPr="00330B02" w:rsidR="000B1DA2" w:rsidP="00A268DA" w:rsidRDefault="003200DA" w14:paraId="29A7542B" w14:textId="5ACA9C53">
      <w:pPr>
        <w:pStyle w:val="NormalWeb"/>
        <w:spacing w:after="0" w:afterAutospacing="0"/>
        <w:jc w:val="both"/>
        <w:rPr>
          <w:rFonts w:ascii="Verdana" w:hAnsi="Verdana" w:cs="Arial"/>
        </w:rPr>
      </w:pPr>
      <w:r w:rsidRPr="680D215C" w:rsidR="003200DA">
        <w:rPr>
          <w:rFonts w:ascii="Verdana" w:hAnsi="Verdana" w:cs="Arial"/>
        </w:rPr>
        <w:t>Finalmente, p</w:t>
      </w:r>
      <w:r w:rsidRPr="680D215C" w:rsidR="000B1DA2">
        <w:rPr>
          <w:rFonts w:ascii="Verdana" w:hAnsi="Verdana" w:cs="Arial"/>
        </w:rPr>
        <w:t xml:space="preserve">ara efectos de consulta de los contratos celebrados </w:t>
      </w:r>
      <w:r w:rsidRPr="680D215C" w:rsidR="003200DA">
        <w:rPr>
          <w:rFonts w:ascii="Verdana" w:hAnsi="Verdana" w:cs="Arial"/>
        </w:rPr>
        <w:t>en la</w:t>
      </w:r>
      <w:r w:rsidRPr="680D215C" w:rsidR="000B1DA2">
        <w:rPr>
          <w:rFonts w:ascii="Verdana" w:hAnsi="Verdana" w:cs="Arial"/>
        </w:rPr>
        <w:t xml:space="preserve"> vigencia 202</w:t>
      </w:r>
      <w:r w:rsidRPr="680D215C" w:rsidR="00551ECB">
        <w:rPr>
          <w:rFonts w:ascii="Verdana" w:hAnsi="Verdana" w:cs="Arial"/>
        </w:rPr>
        <w:t>4</w:t>
      </w:r>
      <w:r w:rsidRPr="680D215C" w:rsidR="000B1DA2">
        <w:rPr>
          <w:rFonts w:ascii="Verdana" w:hAnsi="Verdana" w:cs="Arial"/>
        </w:rPr>
        <w:t>, lo invitamos a visitar</w:t>
      </w:r>
      <w:r w:rsidRPr="680D215C" w:rsidR="003200DA">
        <w:rPr>
          <w:rFonts w:ascii="Verdana" w:hAnsi="Verdana" w:cs="Arial"/>
        </w:rPr>
        <w:t xml:space="preserve"> </w:t>
      </w:r>
      <w:r w:rsidRPr="680D215C" w:rsidR="000B1DA2">
        <w:rPr>
          <w:rFonts w:ascii="Verdana" w:hAnsi="Verdana" w:cs="Arial"/>
        </w:rPr>
        <w:t>los siguientes enlaces. Allí indique el nombre de la Entidad y el número de contrato en el espacio señalado “Buscar Proceso de Contratación” y luego seleccione “Buscar”.</w:t>
      </w:r>
      <w:r w:rsidRPr="680D215C" w:rsidR="004E3ADB">
        <w:rPr>
          <w:rFonts w:ascii="Verdana" w:hAnsi="Verdana" w:cs="Arial"/>
        </w:rPr>
        <w:t xml:space="preserve"> </w:t>
      </w:r>
      <w:hyperlink r:id="Rf5544d2b376943e3">
        <w:r w:rsidRPr="680D215C" w:rsidR="000B1DA2">
          <w:rPr>
            <w:rStyle w:val="Hipervnculo"/>
            <w:rFonts w:ascii="Verdana" w:hAnsi="Verdana" w:cs="Arial"/>
          </w:rPr>
          <w:t>https://www.colombiacompra.gov.co/secop/busqueda-de-procesos-de-contratacion</w:t>
        </w:r>
      </w:hyperlink>
      <w:r w:rsidRPr="680D215C" w:rsidR="003200DA">
        <w:rPr>
          <w:rFonts w:ascii="Verdana" w:hAnsi="Verdana" w:cs="Arial"/>
        </w:rPr>
        <w:t xml:space="preserve"> </w:t>
      </w:r>
      <w:hyperlink r:id="R5067b184f93f4bfb">
        <w:r w:rsidRPr="680D215C" w:rsidR="001D2DDA">
          <w:rPr>
            <w:rStyle w:val="Hipervnculo"/>
            <w:rFonts w:ascii="Verdana" w:hAnsi="Verdana" w:cs="Arial"/>
          </w:rPr>
          <w:t>https://www.contratos.gov.co/consultas/inicioConsulta.do</w:t>
        </w:r>
      </w:hyperlink>
      <w:r w:rsidRPr="680D215C" w:rsidR="000B1DA2">
        <w:rPr>
          <w:rFonts w:ascii="Verdana" w:hAnsi="Verdana" w:cs="Arial"/>
        </w:rPr>
        <w:t>   </w:t>
      </w:r>
    </w:p>
    <w:p w:rsidRPr="00330B02" w:rsidR="004E3ADB" w:rsidP="001D2DDA" w:rsidRDefault="000B1DA2" w14:paraId="4FCCA4FF" w14:textId="71D11BC9">
      <w:pPr>
        <w:pStyle w:val="NormalWeb"/>
        <w:spacing w:before="0" w:beforeAutospacing="0" w:after="0" w:afterAutospacing="0"/>
        <w:jc w:val="both"/>
        <w:rPr>
          <w:rFonts w:ascii="Verdana" w:hAnsi="Verdana" w:cs="Arial"/>
        </w:rPr>
      </w:pPr>
      <w:r w:rsidRPr="00330B02">
        <w:rPr>
          <w:rFonts w:ascii="Verdana" w:hAnsi="Verdana" w:cs="Arial"/>
        </w:rPr>
        <w:t xml:space="preserve">No obstante, y de manera indicativa, relacionamos contratos que hemos celebrado para el cumplimiento de los compromisos </w:t>
      </w:r>
      <w:r w:rsidRPr="00330B02" w:rsidR="001D2DDA">
        <w:rPr>
          <w:rFonts w:ascii="Verdana" w:hAnsi="Verdana" w:cs="Arial"/>
        </w:rPr>
        <w:t>en el marco de</w:t>
      </w:r>
      <w:r w:rsidRPr="00330B02">
        <w:rPr>
          <w:rFonts w:ascii="Verdana" w:hAnsi="Verdana" w:cs="Arial"/>
        </w:rPr>
        <w:t xml:space="preserve"> la implementación del Acuerdo de Paz:</w:t>
      </w:r>
    </w:p>
    <w:p w:rsidRPr="00330B02" w:rsidR="001D2DDA" w:rsidP="001D2DDA" w:rsidRDefault="001D2DDA" w14:paraId="1A676874" w14:textId="77777777">
      <w:pPr>
        <w:pStyle w:val="NormalWeb"/>
        <w:spacing w:before="0" w:beforeAutospacing="0" w:after="0" w:afterAutospacing="0"/>
        <w:jc w:val="both"/>
        <w:rPr>
          <w:rFonts w:ascii="Verdana" w:hAnsi="Verdana" w:cs="Arial"/>
        </w:rPr>
      </w:pPr>
    </w:p>
    <w:p w:rsidR="003D682A" w:rsidRDefault="003D682A" w14:paraId="77BED702" w14:textId="77777777">
      <w:pPr>
        <w:rPr>
          <w:rFonts w:ascii="Verdana" w:hAnsi="Verdana"/>
          <w:color w:val="000000" w:themeColor="text1"/>
          <w:sz w:val="18"/>
          <w:szCs w:val="18"/>
        </w:rPr>
      </w:pPr>
      <w:r>
        <w:rPr>
          <w:rFonts w:ascii="Verdana" w:hAnsi="Verdana"/>
          <w:i/>
          <w:iCs/>
          <w:color w:val="000000" w:themeColor="text1"/>
        </w:rPr>
        <w:br w:type="page"/>
      </w:r>
    </w:p>
    <w:p w:rsidRPr="00330B02" w:rsidR="000B1DA2" w:rsidP="004E3ADB" w:rsidRDefault="004E3ADB" w14:paraId="32B6EC72" w14:textId="08491BDE">
      <w:pPr>
        <w:pStyle w:val="Descripcin"/>
        <w:jc w:val="center"/>
        <w:rPr>
          <w:rFonts w:ascii="Verdana" w:hAnsi="Verdana" w:cs="Arial"/>
          <w:i w:val="0"/>
          <w:iCs w:val="0"/>
          <w:color w:val="000000" w:themeColor="text1"/>
        </w:rPr>
      </w:pPr>
      <w:r w:rsidRPr="00330B02">
        <w:rPr>
          <w:rFonts w:ascii="Verdana" w:hAnsi="Verdana"/>
          <w:i w:val="0"/>
          <w:iCs w:val="0"/>
          <w:color w:val="000000" w:themeColor="text1"/>
        </w:rPr>
        <w:lastRenderedPageBreak/>
        <w:t xml:space="preserve">Tabla </w:t>
      </w:r>
      <w:r w:rsidRPr="00330B02" w:rsidR="00551ECB">
        <w:rPr>
          <w:rFonts w:ascii="Verdana" w:hAnsi="Verdana"/>
          <w:i w:val="0"/>
          <w:iCs w:val="0"/>
          <w:color w:val="000000" w:themeColor="text1"/>
        </w:rPr>
        <w:t>14</w:t>
      </w:r>
      <w:r w:rsidRPr="00330B02">
        <w:rPr>
          <w:rFonts w:ascii="Verdana" w:hAnsi="Verdana"/>
          <w:i w:val="0"/>
          <w:iCs w:val="0"/>
          <w:color w:val="000000" w:themeColor="text1"/>
        </w:rPr>
        <w:t>. Contratos celebrados en el periodo para la implementación del Acuerdo Final</w:t>
      </w:r>
    </w:p>
    <w:tbl>
      <w:tblPr>
        <w:tblStyle w:val="Tabladecuadrcula1clara-nfasis4"/>
        <w:tblW w:w="0" w:type="auto"/>
        <w:jc w:val="center"/>
        <w:tblLook w:val="04A0" w:firstRow="1" w:lastRow="0" w:firstColumn="1" w:lastColumn="0" w:noHBand="0" w:noVBand="1"/>
      </w:tblPr>
      <w:tblGrid>
        <w:gridCol w:w="2489"/>
        <w:gridCol w:w="4127"/>
        <w:gridCol w:w="1934"/>
      </w:tblGrid>
      <w:tr w:rsidRPr="00330B02" w:rsidR="0058085E" w:rsidTr="680D215C" w14:paraId="5D57FDAD"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Mar/>
            <w:hideMark/>
          </w:tcPr>
          <w:p w:rsidRPr="00330B02" w:rsidR="0058085E" w:rsidP="00A268DA" w:rsidRDefault="0058085E" w14:paraId="2E998EA2" w14:textId="77777777">
            <w:pPr>
              <w:pStyle w:val="NormalWeb"/>
              <w:spacing w:after="0" w:afterAutospacing="0"/>
              <w:jc w:val="both"/>
              <w:rPr>
                <w:rFonts w:ascii="Verdana" w:hAnsi="Verdana" w:cs="Arial"/>
                <w:b w:val="0"/>
                <w:sz w:val="18"/>
                <w:szCs w:val="18"/>
              </w:rPr>
            </w:pPr>
            <w:r w:rsidRPr="00330B02">
              <w:rPr>
                <w:rFonts w:ascii="Verdana" w:hAnsi="Verdana" w:cs="Arial"/>
                <w:b w:val="0"/>
                <w:sz w:val="18"/>
                <w:szCs w:val="18"/>
              </w:rPr>
              <w:t>Número de Contrato/Año</w:t>
            </w:r>
          </w:p>
        </w:tc>
        <w:tc>
          <w:tcPr>
            <w:cnfStyle w:val="000000000000" w:firstRow="0" w:lastRow="0" w:firstColumn="0" w:lastColumn="0" w:oddVBand="0" w:evenVBand="0" w:oddHBand="0" w:evenHBand="0" w:firstRowFirstColumn="0" w:firstRowLastColumn="0" w:lastRowFirstColumn="0" w:lastRowLastColumn="0"/>
            <w:tcW w:w="0" w:type="auto"/>
            <w:tcMar/>
          </w:tcPr>
          <w:p w:rsidRPr="00330B02" w:rsidR="0058085E" w:rsidP="00A268DA" w:rsidRDefault="0058085E" w14:paraId="19A8EF74" w14:textId="143F1480">
            <w:pPr>
              <w:pStyle w:val="NormalWeb"/>
              <w:spacing w:after="0" w:afterAutospacing="0"/>
              <w:jc w:val="both"/>
              <w:cnfStyle w:val="100000000000" w:firstRow="1" w:lastRow="0" w:firstColumn="0" w:lastColumn="0" w:oddVBand="0" w:evenVBand="0" w:oddHBand="0" w:evenHBand="0" w:firstRowFirstColumn="0" w:firstRowLastColumn="0" w:lastRowFirstColumn="0" w:lastRowLastColumn="0"/>
              <w:rPr>
                <w:rFonts w:ascii="Verdana" w:hAnsi="Verdana" w:cs="Arial"/>
                <w:b w:val="0"/>
                <w:sz w:val="18"/>
                <w:szCs w:val="18"/>
              </w:rPr>
            </w:pPr>
            <w:r w:rsidRPr="00330B02">
              <w:rPr>
                <w:rFonts w:ascii="Verdana" w:hAnsi="Verdana" w:cs="Arial"/>
                <w:b w:val="0"/>
                <w:sz w:val="18"/>
                <w:szCs w:val="18"/>
              </w:rPr>
              <w:t>Descripción sencilla del Objeto del contrato</w:t>
            </w:r>
          </w:p>
        </w:tc>
        <w:tc>
          <w:tcPr>
            <w:cnfStyle w:val="000000000000" w:firstRow="0" w:lastRow="0" w:firstColumn="0" w:lastColumn="0" w:oddVBand="0" w:evenVBand="0" w:oddHBand="0" w:evenHBand="0" w:firstRowFirstColumn="0" w:firstRowLastColumn="0" w:lastRowFirstColumn="0" w:lastRowLastColumn="0"/>
            <w:tcW w:w="0" w:type="auto"/>
            <w:tcMar/>
            <w:hideMark/>
          </w:tcPr>
          <w:p w:rsidRPr="00330B02" w:rsidR="0058085E" w:rsidP="680D215C" w:rsidRDefault="0058085E" w14:paraId="54019FB0" w14:textId="2D9F09FC">
            <w:pPr>
              <w:pStyle w:val="NormalWeb"/>
              <w:spacing w:after="0" w:afterAutospacing="off"/>
              <w:jc w:val="both"/>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8"/>
                <w:szCs w:val="18"/>
              </w:rPr>
            </w:pPr>
            <w:r w:rsidRPr="680D215C" w:rsidR="0AF9FA3A">
              <w:rPr>
                <w:rFonts w:ascii="Verdana" w:hAnsi="Verdana" w:cs="Arial"/>
                <w:b w:val="0"/>
                <w:bCs w:val="0"/>
                <w:sz w:val="18"/>
                <w:szCs w:val="18"/>
              </w:rPr>
              <w:t>Enlace</w:t>
            </w:r>
            <w:r w:rsidRPr="680D215C" w:rsidR="3C453FE7">
              <w:rPr>
                <w:rFonts w:ascii="Verdana" w:hAnsi="Verdana" w:cs="Arial"/>
                <w:b w:val="0"/>
                <w:bCs w:val="0"/>
                <w:sz w:val="18"/>
                <w:szCs w:val="18"/>
              </w:rPr>
              <w:t xml:space="preserve"> al contrato para</w:t>
            </w:r>
            <w:r w:rsidRPr="680D215C" w:rsidR="0AF9FA3A">
              <w:rPr>
                <w:rFonts w:ascii="Verdana" w:hAnsi="Verdana" w:cs="Arial"/>
                <w:b w:val="0"/>
                <w:bCs w:val="0"/>
                <w:sz w:val="18"/>
                <w:szCs w:val="18"/>
              </w:rPr>
              <w:t xml:space="preserve"> Consulta</w:t>
            </w:r>
            <w:r w:rsidRPr="680D215C" w:rsidR="44CF64E9">
              <w:rPr>
                <w:rFonts w:ascii="Verdana" w:hAnsi="Verdana" w:cs="Arial"/>
                <w:b w:val="0"/>
                <w:bCs w:val="0"/>
                <w:sz w:val="18"/>
                <w:szCs w:val="18"/>
              </w:rPr>
              <w:t xml:space="preserve"> ciudadana</w:t>
            </w:r>
          </w:p>
        </w:tc>
      </w:tr>
      <w:tr w:rsidRPr="00330B02" w:rsidR="0058085E" w:rsidTr="680D215C" w14:paraId="39F965EC"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Mar/>
            <w:hideMark/>
          </w:tcPr>
          <w:p w:rsidRPr="00330B02" w:rsidR="0058085E" w:rsidP="00A268DA" w:rsidRDefault="0058085E" w14:paraId="13ABAE6A" w14:textId="77777777">
            <w:pPr>
              <w:pStyle w:val="NormalWeb"/>
              <w:spacing w:after="0" w:afterAutospacing="0"/>
              <w:jc w:val="both"/>
              <w:rPr>
                <w:rFonts w:ascii="Verdana" w:hAnsi="Verdana" w:cs="Arial"/>
                <w:b w:val="0"/>
                <w:sz w:val="18"/>
                <w:szCs w:val="18"/>
              </w:rPr>
            </w:pPr>
            <w:r w:rsidRPr="00330B02">
              <w:rPr>
                <w:rFonts w:ascii="Verdana" w:hAnsi="Verdana" w:cs="Arial"/>
                <w:b w:val="0"/>
                <w:sz w:val="18"/>
                <w:szCs w:val="18"/>
              </w:rPr>
              <w:t> </w:t>
            </w:r>
          </w:p>
        </w:tc>
        <w:tc>
          <w:tcPr>
            <w:cnfStyle w:val="000000000000" w:firstRow="0" w:lastRow="0" w:firstColumn="0" w:lastColumn="0" w:oddVBand="0" w:evenVBand="0" w:oddHBand="0" w:evenHBand="0" w:firstRowFirstColumn="0" w:firstRowLastColumn="0" w:lastRowFirstColumn="0" w:lastRowLastColumn="0"/>
            <w:tcW w:w="0" w:type="auto"/>
            <w:tcMar/>
          </w:tcPr>
          <w:p w:rsidRPr="00330B02" w:rsidR="0058085E" w:rsidP="00A268DA" w:rsidRDefault="0058085E" w14:paraId="1E54A3E5" w14:textId="77777777">
            <w:pPr>
              <w:pStyle w:val="NormalWeb"/>
              <w:spacing w:after="0" w:afterAutospacing="0"/>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c>
          <w:tcPr>
            <w:cnfStyle w:val="000000000000" w:firstRow="0" w:lastRow="0" w:firstColumn="0" w:lastColumn="0" w:oddVBand="0" w:evenVBand="0" w:oddHBand="0" w:evenHBand="0" w:firstRowFirstColumn="0" w:firstRowLastColumn="0" w:lastRowFirstColumn="0" w:lastRowLastColumn="0"/>
            <w:tcW w:w="0" w:type="auto"/>
            <w:tcMar/>
            <w:hideMark/>
          </w:tcPr>
          <w:p w:rsidRPr="00330B02" w:rsidR="0058085E" w:rsidP="00A268DA" w:rsidRDefault="0058085E" w14:paraId="3C4EE6CF" w14:textId="00F6FD00">
            <w:pPr>
              <w:pStyle w:val="NormalWeb"/>
              <w:spacing w:after="0" w:afterAutospacing="0"/>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330B02">
              <w:rPr>
                <w:rFonts w:ascii="Verdana" w:hAnsi="Verdana" w:cs="Arial"/>
                <w:sz w:val="18"/>
                <w:szCs w:val="18"/>
              </w:rPr>
              <w:t> </w:t>
            </w:r>
          </w:p>
        </w:tc>
      </w:tr>
      <w:tr w:rsidRPr="00330B02" w:rsidR="0058085E" w:rsidTr="680D215C" w14:paraId="7328698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Mar/>
            <w:hideMark/>
          </w:tcPr>
          <w:p w:rsidRPr="00330B02" w:rsidR="0058085E" w:rsidP="00A268DA" w:rsidRDefault="0058085E" w14:paraId="2FC7D698" w14:textId="77777777">
            <w:pPr>
              <w:pStyle w:val="NormalWeb"/>
              <w:spacing w:after="0" w:afterAutospacing="0"/>
              <w:jc w:val="both"/>
              <w:rPr>
                <w:rFonts w:ascii="Verdana" w:hAnsi="Verdana" w:cs="Arial"/>
                <w:b w:val="0"/>
                <w:sz w:val="18"/>
                <w:szCs w:val="18"/>
              </w:rPr>
            </w:pPr>
            <w:r w:rsidRPr="00330B02">
              <w:rPr>
                <w:rFonts w:ascii="Verdana" w:hAnsi="Verdana" w:cs="Arial"/>
                <w:b w:val="0"/>
                <w:sz w:val="18"/>
                <w:szCs w:val="18"/>
              </w:rPr>
              <w:t> </w:t>
            </w:r>
          </w:p>
        </w:tc>
        <w:tc>
          <w:tcPr>
            <w:cnfStyle w:val="000000000000" w:firstRow="0" w:lastRow="0" w:firstColumn="0" w:lastColumn="0" w:oddVBand="0" w:evenVBand="0" w:oddHBand="0" w:evenHBand="0" w:firstRowFirstColumn="0" w:firstRowLastColumn="0" w:lastRowFirstColumn="0" w:lastRowLastColumn="0"/>
            <w:tcW w:w="0" w:type="auto"/>
            <w:tcMar/>
          </w:tcPr>
          <w:p w:rsidRPr="00330B02" w:rsidR="0058085E" w:rsidP="00A268DA" w:rsidRDefault="0058085E" w14:paraId="640A7957" w14:textId="77777777">
            <w:pPr>
              <w:pStyle w:val="NormalWeb"/>
              <w:spacing w:after="0" w:afterAutospacing="0"/>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c>
          <w:tcPr>
            <w:cnfStyle w:val="000000000000" w:firstRow="0" w:lastRow="0" w:firstColumn="0" w:lastColumn="0" w:oddVBand="0" w:evenVBand="0" w:oddHBand="0" w:evenHBand="0" w:firstRowFirstColumn="0" w:firstRowLastColumn="0" w:lastRowFirstColumn="0" w:lastRowLastColumn="0"/>
            <w:tcW w:w="0" w:type="auto"/>
            <w:tcMar/>
            <w:hideMark/>
          </w:tcPr>
          <w:p w:rsidRPr="00330B02" w:rsidR="0058085E" w:rsidP="00A268DA" w:rsidRDefault="0058085E" w14:paraId="2080401D" w14:textId="30205931">
            <w:pPr>
              <w:pStyle w:val="NormalWeb"/>
              <w:spacing w:after="0" w:afterAutospacing="0"/>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330B02">
              <w:rPr>
                <w:rFonts w:ascii="Verdana" w:hAnsi="Verdana" w:cs="Arial"/>
                <w:sz w:val="18"/>
                <w:szCs w:val="18"/>
              </w:rPr>
              <w:t> </w:t>
            </w:r>
          </w:p>
        </w:tc>
      </w:tr>
      <w:tr w:rsidRPr="00330B02" w:rsidR="0058085E" w:rsidTr="680D215C" w14:paraId="6F457F9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Mar/>
            <w:hideMark/>
          </w:tcPr>
          <w:p w:rsidRPr="00330B02" w:rsidR="0058085E" w:rsidP="00A268DA" w:rsidRDefault="0058085E" w14:paraId="70656DCE" w14:textId="77777777">
            <w:pPr>
              <w:pStyle w:val="NormalWeb"/>
              <w:spacing w:after="0" w:afterAutospacing="0"/>
              <w:jc w:val="both"/>
              <w:rPr>
                <w:rFonts w:ascii="Verdana" w:hAnsi="Verdana" w:cs="Arial"/>
                <w:b w:val="0"/>
                <w:sz w:val="18"/>
                <w:szCs w:val="18"/>
              </w:rPr>
            </w:pPr>
            <w:r w:rsidRPr="00330B02">
              <w:rPr>
                <w:rFonts w:ascii="Verdana" w:hAnsi="Verdana" w:cs="Arial"/>
                <w:b w:val="0"/>
                <w:sz w:val="18"/>
                <w:szCs w:val="18"/>
              </w:rPr>
              <w:t> </w:t>
            </w:r>
          </w:p>
        </w:tc>
        <w:tc>
          <w:tcPr>
            <w:cnfStyle w:val="000000000000" w:firstRow="0" w:lastRow="0" w:firstColumn="0" w:lastColumn="0" w:oddVBand="0" w:evenVBand="0" w:oddHBand="0" w:evenHBand="0" w:firstRowFirstColumn="0" w:firstRowLastColumn="0" w:lastRowFirstColumn="0" w:lastRowLastColumn="0"/>
            <w:tcW w:w="0" w:type="auto"/>
            <w:tcMar/>
          </w:tcPr>
          <w:p w:rsidRPr="00330B02" w:rsidR="0058085E" w:rsidP="00A268DA" w:rsidRDefault="0058085E" w14:paraId="5A08EC15" w14:textId="77777777">
            <w:pPr>
              <w:pStyle w:val="NormalWeb"/>
              <w:spacing w:after="0" w:afterAutospacing="0"/>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c>
          <w:tcPr>
            <w:cnfStyle w:val="000000000000" w:firstRow="0" w:lastRow="0" w:firstColumn="0" w:lastColumn="0" w:oddVBand="0" w:evenVBand="0" w:oddHBand="0" w:evenHBand="0" w:firstRowFirstColumn="0" w:firstRowLastColumn="0" w:lastRowFirstColumn="0" w:lastRowLastColumn="0"/>
            <w:tcW w:w="0" w:type="auto"/>
            <w:tcMar/>
            <w:hideMark/>
          </w:tcPr>
          <w:p w:rsidRPr="00330B02" w:rsidR="0058085E" w:rsidP="00A268DA" w:rsidRDefault="0058085E" w14:paraId="7E326B26" w14:textId="00DDDA36">
            <w:pPr>
              <w:pStyle w:val="NormalWeb"/>
              <w:spacing w:after="0" w:afterAutospacing="0"/>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330B02">
              <w:rPr>
                <w:rFonts w:ascii="Verdana" w:hAnsi="Verdana" w:cs="Arial"/>
                <w:sz w:val="18"/>
                <w:szCs w:val="18"/>
              </w:rPr>
              <w:t> </w:t>
            </w:r>
          </w:p>
        </w:tc>
      </w:tr>
      <w:tr w:rsidRPr="00330B02" w:rsidR="0058085E" w:rsidTr="680D215C" w14:paraId="69993B5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Mar/>
            <w:hideMark/>
          </w:tcPr>
          <w:p w:rsidRPr="00330B02" w:rsidR="0058085E" w:rsidP="00A268DA" w:rsidRDefault="0058085E" w14:paraId="583DE97A" w14:textId="77777777">
            <w:pPr>
              <w:pStyle w:val="NormalWeb"/>
              <w:spacing w:after="0" w:afterAutospacing="0"/>
              <w:jc w:val="both"/>
              <w:rPr>
                <w:rFonts w:ascii="Verdana" w:hAnsi="Verdana" w:cs="Arial"/>
                <w:b w:val="0"/>
                <w:sz w:val="18"/>
                <w:szCs w:val="18"/>
              </w:rPr>
            </w:pPr>
            <w:r w:rsidRPr="00330B02">
              <w:rPr>
                <w:rFonts w:ascii="Verdana" w:hAnsi="Verdana" w:cs="Arial"/>
                <w:b w:val="0"/>
                <w:sz w:val="18"/>
                <w:szCs w:val="18"/>
              </w:rPr>
              <w:t> </w:t>
            </w:r>
          </w:p>
        </w:tc>
        <w:tc>
          <w:tcPr>
            <w:cnfStyle w:val="000000000000" w:firstRow="0" w:lastRow="0" w:firstColumn="0" w:lastColumn="0" w:oddVBand="0" w:evenVBand="0" w:oddHBand="0" w:evenHBand="0" w:firstRowFirstColumn="0" w:firstRowLastColumn="0" w:lastRowFirstColumn="0" w:lastRowLastColumn="0"/>
            <w:tcW w:w="0" w:type="auto"/>
            <w:tcMar/>
          </w:tcPr>
          <w:p w:rsidRPr="00330B02" w:rsidR="0058085E" w:rsidP="00A268DA" w:rsidRDefault="0058085E" w14:paraId="2E362301" w14:textId="77777777">
            <w:pPr>
              <w:pStyle w:val="NormalWeb"/>
              <w:spacing w:after="0" w:afterAutospacing="0"/>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c>
          <w:tcPr>
            <w:cnfStyle w:val="000000000000" w:firstRow="0" w:lastRow="0" w:firstColumn="0" w:lastColumn="0" w:oddVBand="0" w:evenVBand="0" w:oddHBand="0" w:evenHBand="0" w:firstRowFirstColumn="0" w:firstRowLastColumn="0" w:lastRowFirstColumn="0" w:lastRowLastColumn="0"/>
            <w:tcW w:w="0" w:type="auto"/>
            <w:tcMar/>
            <w:hideMark/>
          </w:tcPr>
          <w:p w:rsidRPr="00330B02" w:rsidR="0058085E" w:rsidP="00A268DA" w:rsidRDefault="0058085E" w14:paraId="5A32CAC1" w14:textId="2355D0C0">
            <w:pPr>
              <w:pStyle w:val="NormalWeb"/>
              <w:spacing w:after="0" w:afterAutospacing="0"/>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330B02">
              <w:rPr>
                <w:rFonts w:ascii="Verdana" w:hAnsi="Verdana" w:cs="Arial"/>
                <w:sz w:val="18"/>
                <w:szCs w:val="18"/>
              </w:rPr>
              <w:t> </w:t>
            </w:r>
          </w:p>
        </w:tc>
      </w:tr>
      <w:tr w:rsidRPr="00330B02" w:rsidR="0058085E" w:rsidTr="680D215C" w14:paraId="41B2C7E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Mar/>
            <w:hideMark/>
          </w:tcPr>
          <w:p w:rsidRPr="00330B02" w:rsidR="0058085E" w:rsidP="00A268DA" w:rsidRDefault="0058085E" w14:paraId="36870BD1" w14:textId="77777777">
            <w:pPr>
              <w:pStyle w:val="NormalWeb"/>
              <w:spacing w:after="0" w:afterAutospacing="0"/>
              <w:jc w:val="both"/>
              <w:rPr>
                <w:rFonts w:ascii="Verdana" w:hAnsi="Verdana" w:cs="Arial"/>
                <w:b w:val="0"/>
                <w:sz w:val="18"/>
                <w:szCs w:val="18"/>
              </w:rPr>
            </w:pPr>
          </w:p>
        </w:tc>
        <w:tc>
          <w:tcPr>
            <w:cnfStyle w:val="000000000000" w:firstRow="0" w:lastRow="0" w:firstColumn="0" w:lastColumn="0" w:oddVBand="0" w:evenVBand="0" w:oddHBand="0" w:evenHBand="0" w:firstRowFirstColumn="0" w:firstRowLastColumn="0" w:lastRowFirstColumn="0" w:lastRowLastColumn="0"/>
            <w:tcW w:w="0" w:type="auto"/>
            <w:tcMar/>
          </w:tcPr>
          <w:p w:rsidRPr="00330B02" w:rsidR="0058085E" w:rsidP="00A268DA" w:rsidRDefault="0058085E" w14:paraId="35F5E7CD" w14:textId="77777777">
            <w:pPr>
              <w:pStyle w:val="NormalWeb"/>
              <w:spacing w:after="0" w:afterAutospacing="0"/>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c>
          <w:tcPr>
            <w:cnfStyle w:val="000000000000" w:firstRow="0" w:lastRow="0" w:firstColumn="0" w:lastColumn="0" w:oddVBand="0" w:evenVBand="0" w:oddHBand="0" w:evenHBand="0" w:firstRowFirstColumn="0" w:firstRowLastColumn="0" w:lastRowFirstColumn="0" w:lastRowLastColumn="0"/>
            <w:tcW w:w="0" w:type="auto"/>
            <w:tcMar/>
            <w:hideMark/>
          </w:tcPr>
          <w:p w:rsidRPr="00330B02" w:rsidR="0058085E" w:rsidP="00A268DA" w:rsidRDefault="0058085E" w14:paraId="75DD3121" w14:textId="6DE99B40">
            <w:pPr>
              <w:pStyle w:val="NormalWeb"/>
              <w:spacing w:after="0" w:afterAutospacing="0"/>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330B02">
              <w:rPr>
                <w:rFonts w:ascii="Verdana" w:hAnsi="Verdana" w:cs="Arial"/>
                <w:sz w:val="18"/>
                <w:szCs w:val="18"/>
              </w:rPr>
              <w:t> </w:t>
            </w:r>
          </w:p>
        </w:tc>
      </w:tr>
      <w:tr w:rsidRPr="00330B02" w:rsidR="0058085E" w:rsidTr="680D215C" w14:paraId="124700F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Mar/>
            <w:hideMark/>
          </w:tcPr>
          <w:p w:rsidRPr="00330B02" w:rsidR="0058085E" w:rsidP="00A268DA" w:rsidRDefault="0058085E" w14:paraId="02AAFD8D" w14:textId="77777777">
            <w:pPr>
              <w:pStyle w:val="NormalWeb"/>
              <w:spacing w:after="0" w:afterAutospacing="0"/>
              <w:jc w:val="both"/>
              <w:rPr>
                <w:rFonts w:ascii="Verdana" w:hAnsi="Verdana" w:cs="Arial"/>
                <w:b w:val="0"/>
                <w:sz w:val="18"/>
                <w:szCs w:val="18"/>
              </w:rPr>
            </w:pPr>
            <w:r w:rsidRPr="00330B02">
              <w:rPr>
                <w:rFonts w:ascii="Verdana" w:hAnsi="Verdana" w:cs="Arial"/>
                <w:b w:val="0"/>
                <w:sz w:val="18"/>
                <w:szCs w:val="18"/>
              </w:rPr>
              <w:t> </w:t>
            </w:r>
          </w:p>
        </w:tc>
        <w:tc>
          <w:tcPr>
            <w:cnfStyle w:val="000000000000" w:firstRow="0" w:lastRow="0" w:firstColumn="0" w:lastColumn="0" w:oddVBand="0" w:evenVBand="0" w:oddHBand="0" w:evenHBand="0" w:firstRowFirstColumn="0" w:firstRowLastColumn="0" w:lastRowFirstColumn="0" w:lastRowLastColumn="0"/>
            <w:tcW w:w="0" w:type="auto"/>
            <w:tcMar/>
          </w:tcPr>
          <w:p w:rsidRPr="00330B02" w:rsidR="0058085E" w:rsidP="00A268DA" w:rsidRDefault="0058085E" w14:paraId="348C73DB" w14:textId="77777777">
            <w:pPr>
              <w:pStyle w:val="NormalWeb"/>
              <w:spacing w:after="0" w:afterAutospacing="0"/>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c>
          <w:tcPr>
            <w:cnfStyle w:val="000000000000" w:firstRow="0" w:lastRow="0" w:firstColumn="0" w:lastColumn="0" w:oddVBand="0" w:evenVBand="0" w:oddHBand="0" w:evenHBand="0" w:firstRowFirstColumn="0" w:firstRowLastColumn="0" w:lastRowFirstColumn="0" w:lastRowLastColumn="0"/>
            <w:tcW w:w="0" w:type="auto"/>
            <w:tcMar/>
            <w:hideMark/>
          </w:tcPr>
          <w:p w:rsidRPr="00330B02" w:rsidR="0058085E" w:rsidP="00A268DA" w:rsidRDefault="0058085E" w14:paraId="74CDB288" w14:textId="35CA7F8F">
            <w:pPr>
              <w:pStyle w:val="NormalWeb"/>
              <w:spacing w:after="0" w:afterAutospacing="0"/>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330B02">
              <w:rPr>
                <w:rFonts w:ascii="Verdana" w:hAnsi="Verdana" w:cs="Arial"/>
                <w:sz w:val="18"/>
                <w:szCs w:val="18"/>
              </w:rPr>
              <w:t> </w:t>
            </w:r>
          </w:p>
        </w:tc>
      </w:tr>
    </w:tbl>
    <w:p w:rsidRPr="00330B02" w:rsidR="000B1DA2" w:rsidP="004E3ADB" w:rsidRDefault="004E3ADB" w14:paraId="48FD1AB6" w14:textId="73E3D612">
      <w:pPr>
        <w:jc w:val="center"/>
        <w:rPr>
          <w:rFonts w:ascii="Verdana" w:hAnsi="Verdana"/>
          <w:sz w:val="18"/>
          <w:szCs w:val="18"/>
        </w:rPr>
      </w:pPr>
      <w:r w:rsidRPr="00330B02">
        <w:rPr>
          <w:rFonts w:ascii="Verdana" w:hAnsi="Verdana"/>
          <w:sz w:val="18"/>
          <w:szCs w:val="18"/>
        </w:rPr>
        <w:t>Fuente: Entidad XXX al 31 de diciembre del 2023</w:t>
      </w:r>
    </w:p>
    <w:p w:rsidR="00BD269F" w:rsidP="00BD269F" w:rsidRDefault="00BD269F" w14:paraId="4FDEC1DD" w14:textId="491595B7">
      <w:pPr>
        <w:spacing w:after="0"/>
        <w:jc w:val="both"/>
        <w:rPr>
          <w:rFonts w:ascii="Verdana" w:hAnsi="Verdana" w:cs="Arial"/>
          <w:sz w:val="24"/>
          <w:szCs w:val="24"/>
        </w:rPr>
      </w:pPr>
      <w:r w:rsidRPr="680D215C" w:rsidR="00BD269F">
        <w:rPr>
          <w:rFonts w:ascii="Verdana" w:hAnsi="Verdana" w:cs="Arial"/>
          <w:sz w:val="24"/>
          <w:szCs w:val="24"/>
        </w:rPr>
        <w:t xml:space="preserve">En ejercicio del derecho a la participación ciudadana a través del control social y la veeduría la ciudadanía </w:t>
      </w:r>
      <w:r w:rsidRPr="680D215C" w:rsidR="422A960C">
        <w:rPr>
          <w:rFonts w:ascii="Verdana" w:hAnsi="Verdana" w:cs="Arial"/>
          <w:sz w:val="24"/>
          <w:szCs w:val="24"/>
        </w:rPr>
        <w:t xml:space="preserve">los ciudadanos </w:t>
      </w:r>
      <w:r w:rsidRPr="680D215C" w:rsidR="00BD269F">
        <w:rPr>
          <w:rFonts w:ascii="Verdana" w:hAnsi="Verdana" w:cs="Arial"/>
          <w:sz w:val="24"/>
          <w:szCs w:val="24"/>
        </w:rPr>
        <w:t>puede</w:t>
      </w:r>
      <w:r w:rsidRPr="680D215C" w:rsidR="6072E124">
        <w:rPr>
          <w:rFonts w:ascii="Verdana" w:hAnsi="Verdana" w:cs="Arial"/>
          <w:sz w:val="24"/>
          <w:szCs w:val="24"/>
        </w:rPr>
        <w:t>n</w:t>
      </w:r>
      <w:r w:rsidRPr="680D215C" w:rsidR="00BD269F">
        <w:rPr>
          <w:rFonts w:ascii="Verdana" w:hAnsi="Verdana" w:cs="Arial"/>
          <w:sz w:val="24"/>
          <w:szCs w:val="24"/>
        </w:rPr>
        <w:t xml:space="preserve"> presentar denuncias ante los </w:t>
      </w:r>
      <w:r w:rsidRPr="680D215C" w:rsidR="008F5A03">
        <w:rPr>
          <w:rFonts w:ascii="Verdana" w:hAnsi="Verdana" w:cs="Arial"/>
          <w:sz w:val="24"/>
          <w:szCs w:val="24"/>
        </w:rPr>
        <w:t>organismos de control</w:t>
      </w:r>
      <w:r w:rsidRPr="680D215C" w:rsidR="00BD269F">
        <w:rPr>
          <w:rFonts w:ascii="Verdana" w:hAnsi="Verdana" w:cs="Arial"/>
          <w:sz w:val="24"/>
          <w:szCs w:val="24"/>
        </w:rPr>
        <w:t xml:space="preserve"> competentes</w:t>
      </w:r>
      <w:r w:rsidRPr="680D215C" w:rsidR="00BD269F">
        <w:rPr>
          <w:rFonts w:ascii="Verdana" w:hAnsi="Verdana" w:cs="Arial"/>
          <w:sz w:val="24"/>
          <w:szCs w:val="24"/>
        </w:rPr>
        <w:t xml:space="preserve"> </w:t>
      </w:r>
      <w:r w:rsidRPr="680D215C" w:rsidR="008F5A03">
        <w:rPr>
          <w:rFonts w:ascii="Verdana" w:hAnsi="Verdana" w:cs="Arial"/>
          <w:sz w:val="24"/>
          <w:szCs w:val="24"/>
        </w:rPr>
        <w:t xml:space="preserve">con las evidencias y soportes correspondientes, </w:t>
      </w:r>
      <w:r w:rsidRPr="680D215C" w:rsidR="00BD269F">
        <w:rPr>
          <w:rFonts w:ascii="Verdana" w:hAnsi="Verdana" w:cs="Arial"/>
          <w:sz w:val="24"/>
          <w:szCs w:val="24"/>
        </w:rPr>
        <w:t>según el caso, así:</w:t>
      </w:r>
    </w:p>
    <w:p w:rsidR="00BD269F" w:rsidP="00BD269F" w:rsidRDefault="00BD269F" w14:paraId="64A64A5B" w14:textId="7C14F5C3">
      <w:pPr>
        <w:spacing w:after="0"/>
        <w:jc w:val="both"/>
        <w:rPr>
          <w:rFonts w:ascii="Verdana" w:hAnsi="Verdana" w:cs="Arial"/>
          <w:sz w:val="24"/>
          <w:szCs w:val="24"/>
        </w:rPr>
      </w:pPr>
    </w:p>
    <w:tbl>
      <w:tblPr>
        <w:tblW w:w="0" w:type="auto"/>
        <w:tblInd w:w="-10" w:type="dxa"/>
        <w:tblLayout w:type="fixed"/>
        <w:tblCellMar>
          <w:left w:w="70" w:type="dxa"/>
          <w:right w:w="70" w:type="dxa"/>
        </w:tblCellMar>
        <w:tblLook w:val="04A0" w:firstRow="1" w:lastRow="0" w:firstColumn="1" w:lastColumn="0" w:noHBand="0" w:noVBand="1"/>
      </w:tblPr>
      <w:tblGrid>
        <w:gridCol w:w="2694"/>
        <w:gridCol w:w="6134"/>
      </w:tblGrid>
      <w:tr w:rsidRPr="008F5A03" w:rsidR="008F5A03" w:rsidTr="680D215C" w14:paraId="70B00B52" w14:textId="77777777">
        <w:trPr>
          <w:trHeight w:val="864"/>
        </w:trPr>
        <w:tc>
          <w:tcPr>
            <w:tcW w:w="2694" w:type="dxa"/>
            <w:vMerge w:val="restart"/>
            <w:tcBorders>
              <w:top w:val="single" w:color="auto" w:sz="8" w:space="0"/>
              <w:left w:val="single" w:color="auto" w:sz="8" w:space="0"/>
              <w:bottom w:val="single" w:color="000000" w:themeColor="text1" w:sz="4" w:space="0"/>
              <w:right w:val="single" w:color="auto" w:sz="4" w:space="0"/>
            </w:tcBorders>
            <w:shd w:val="clear" w:color="auto" w:fill="auto"/>
            <w:tcMar/>
            <w:vAlign w:val="center"/>
            <w:hideMark/>
          </w:tcPr>
          <w:p w:rsidRPr="008F5A03" w:rsidR="008F5A03" w:rsidP="008F5A03" w:rsidRDefault="008F5A03" w14:paraId="1CF054EC" w14:textId="77777777">
            <w:pPr>
              <w:spacing w:after="0" w:line="240" w:lineRule="auto"/>
              <w:jc w:val="center"/>
              <w:rPr>
                <w:rFonts w:ascii="Calibri" w:hAnsi="Calibri" w:eastAsia="Times New Roman" w:cs="Times New Roman"/>
                <w:color w:val="000000"/>
                <w:kern w:val="0"/>
                <w:lang w:eastAsia="es-CO"/>
                <w14:ligatures w14:val="none"/>
              </w:rPr>
            </w:pPr>
            <w:r w:rsidRPr="008F5A03">
              <w:rPr>
                <w:rFonts w:ascii="Calibri" w:hAnsi="Calibri" w:eastAsia="Times New Roman" w:cs="Times New Roman"/>
                <w:color w:val="000000"/>
                <w:kern w:val="0"/>
                <w:lang w:eastAsia="es-CO"/>
                <w14:ligatures w14:val="none"/>
              </w:rPr>
              <w:t>Denuncias por manejos irregulares de los bienes</w:t>
            </w:r>
          </w:p>
        </w:tc>
        <w:tc>
          <w:tcPr>
            <w:tcW w:w="6134" w:type="dxa"/>
            <w:tcBorders>
              <w:top w:val="single" w:color="auto" w:sz="8" w:space="0"/>
              <w:left w:val="nil"/>
              <w:bottom w:val="single" w:color="auto" w:sz="4" w:space="0"/>
              <w:right w:val="single" w:color="auto" w:sz="8" w:space="0"/>
            </w:tcBorders>
            <w:shd w:val="clear" w:color="auto" w:fill="auto"/>
            <w:tcMar/>
            <w:vAlign w:val="center"/>
            <w:hideMark/>
          </w:tcPr>
          <w:p w:rsidRPr="008F5A03" w:rsidR="008F5A03" w:rsidP="008F5A03" w:rsidRDefault="008F5A03" w14:paraId="4AF6949C" w14:textId="77777777">
            <w:pPr>
              <w:spacing w:after="0" w:line="240" w:lineRule="auto"/>
              <w:rPr>
                <w:rFonts w:ascii="Calibri" w:hAnsi="Calibri" w:eastAsia="Times New Roman" w:cs="Times New Roman"/>
                <w:color w:val="000000"/>
                <w:kern w:val="0"/>
                <w:lang w:eastAsia="es-CO"/>
                <w14:ligatures w14:val="none"/>
              </w:rPr>
            </w:pPr>
            <w:r w:rsidRPr="008F5A03">
              <w:rPr>
                <w:rFonts w:ascii="Calibri" w:hAnsi="Calibri" w:eastAsia="Times New Roman" w:cs="Times New Roman"/>
                <w:color w:val="000000"/>
                <w:kern w:val="0"/>
                <w:lang w:eastAsia="es-CO"/>
                <w14:ligatures w14:val="none"/>
              </w:rPr>
              <w:t>La Contraloría General de la República privilegia la participación ciudadana en el control fiscal como una estrategia decisiva para el buen uso de los recursos públicos. Para más información, visite la siguiente página:</w:t>
            </w:r>
          </w:p>
        </w:tc>
      </w:tr>
      <w:tr w:rsidRPr="008F5A03" w:rsidR="008F5A03" w:rsidTr="680D215C" w14:paraId="2668FEB4" w14:textId="77777777">
        <w:trPr>
          <w:trHeight w:val="300"/>
        </w:trPr>
        <w:tc>
          <w:tcPr>
            <w:tcW w:w="2694" w:type="dxa"/>
            <w:vMerge/>
            <w:tcBorders/>
            <w:tcMar/>
            <w:vAlign w:val="center"/>
            <w:hideMark/>
          </w:tcPr>
          <w:p w:rsidRPr="008F5A03" w:rsidR="008F5A03" w:rsidP="008F5A03" w:rsidRDefault="008F5A03" w14:paraId="2CAF4326" w14:textId="77777777">
            <w:pPr>
              <w:spacing w:after="0" w:line="240" w:lineRule="auto"/>
              <w:rPr>
                <w:rFonts w:ascii="Calibri" w:hAnsi="Calibri" w:eastAsia="Times New Roman" w:cs="Times New Roman"/>
                <w:color w:val="000000"/>
                <w:kern w:val="0"/>
                <w:lang w:eastAsia="es-CO"/>
                <w14:ligatures w14:val="none"/>
              </w:rPr>
            </w:pPr>
          </w:p>
        </w:tc>
        <w:tc>
          <w:tcPr>
            <w:tcW w:w="6134" w:type="dxa"/>
            <w:tcBorders>
              <w:top w:val="nil"/>
              <w:left w:val="nil"/>
              <w:bottom w:val="single" w:color="auto" w:sz="4" w:space="0"/>
              <w:right w:val="single" w:color="auto" w:sz="8" w:space="0"/>
            </w:tcBorders>
            <w:shd w:val="clear" w:color="auto" w:fill="auto"/>
            <w:tcMar/>
            <w:vAlign w:val="center"/>
            <w:hideMark/>
          </w:tcPr>
          <w:p w:rsidRPr="008F5A03" w:rsidR="008F5A03" w:rsidP="680D215C" w:rsidRDefault="008F5A03" w14:paraId="5AAFD41B" w14:textId="1D309CF3">
            <w:pPr>
              <w:spacing w:after="0" w:line="240" w:lineRule="auto"/>
              <w:rPr>
                <w:rFonts w:ascii="Calibri" w:hAnsi="Calibri" w:eastAsia="Times New Roman" w:cs="Times New Roman"/>
                <w:color w:val="000000"/>
                <w:kern w:val="0"/>
                <w:lang w:val="en-US" w:eastAsia="es-CO"/>
                <w14:ligatures w14:val="none"/>
              </w:rPr>
            </w:pPr>
            <w:r w:rsidRPr="680D215C" w:rsidR="1E3C5A07">
              <w:rPr>
                <w:rFonts w:ascii="Calibri" w:hAnsi="Calibri" w:eastAsia="Times New Roman" w:cs="Times New Roman"/>
                <w:color w:val="000000" w:themeColor="text1" w:themeTint="FF" w:themeShade="FF"/>
                <w:lang w:val="en-US" w:eastAsia="es-CO"/>
              </w:rPr>
              <w:t>https://www.contraloria.gov.co/es/web/guest/atencion-al-ciudadano/denuncias-y-otras-solicitudes-pqrd</w:t>
            </w:r>
          </w:p>
        </w:tc>
      </w:tr>
      <w:tr w:rsidRPr="008F5A03" w:rsidR="008F5A03" w:rsidTr="680D215C" w14:paraId="075984D3" w14:textId="77777777">
        <w:trPr>
          <w:trHeight w:val="864"/>
        </w:trPr>
        <w:tc>
          <w:tcPr>
            <w:tcW w:w="2694" w:type="dxa"/>
            <w:vMerge/>
            <w:tcBorders/>
            <w:tcMar/>
            <w:vAlign w:val="center"/>
            <w:hideMark/>
          </w:tcPr>
          <w:p w:rsidRPr="008F5A03" w:rsidR="008F5A03" w:rsidP="008F5A03" w:rsidRDefault="008F5A03" w14:paraId="250012A3" w14:textId="77777777">
            <w:pPr>
              <w:spacing w:after="0" w:line="240" w:lineRule="auto"/>
              <w:rPr>
                <w:rFonts w:ascii="Calibri" w:hAnsi="Calibri" w:eastAsia="Times New Roman" w:cs="Times New Roman"/>
                <w:color w:val="000000"/>
                <w:kern w:val="0"/>
                <w:lang w:eastAsia="es-CO"/>
                <w14:ligatures w14:val="none"/>
              </w:rPr>
            </w:pPr>
          </w:p>
        </w:tc>
        <w:tc>
          <w:tcPr>
            <w:tcW w:w="6134" w:type="dxa"/>
            <w:tcBorders>
              <w:top w:val="nil"/>
              <w:left w:val="nil"/>
              <w:bottom w:val="single" w:color="auto" w:sz="4" w:space="0"/>
              <w:right w:val="single" w:color="auto" w:sz="8" w:space="0"/>
            </w:tcBorders>
            <w:shd w:val="clear" w:color="auto" w:fill="auto"/>
            <w:tcMar/>
            <w:vAlign w:val="center"/>
            <w:hideMark/>
          </w:tcPr>
          <w:p w:rsidRPr="008F5A03" w:rsidR="008F5A03" w:rsidP="008F5A03" w:rsidRDefault="008F5A03" w14:paraId="0ED7C97D" w14:textId="77777777">
            <w:pPr>
              <w:spacing w:after="0" w:line="240" w:lineRule="auto"/>
              <w:rPr>
                <w:rFonts w:ascii="Calibri" w:hAnsi="Calibri" w:eastAsia="Times New Roman" w:cs="Times New Roman"/>
                <w:color w:val="000000"/>
                <w:kern w:val="0"/>
                <w:lang w:eastAsia="es-CO"/>
                <w14:ligatures w14:val="none"/>
              </w:rPr>
            </w:pPr>
            <w:r w:rsidRPr="008F5A03">
              <w:rPr>
                <w:rFonts w:ascii="Calibri" w:hAnsi="Calibri" w:eastAsia="Times New Roman" w:cs="Times New Roman"/>
                <w:color w:val="000000"/>
                <w:kern w:val="0"/>
                <w:lang w:eastAsia="es-CO"/>
                <w14:ligatures w14:val="none"/>
              </w:rPr>
              <w:t>Para denunciar hechos o conductas por un posible manejo irregular de los bienes o fondos públicos ante este ente de Control Fiscal, debe contactarse al PBX 518 7000 Ext. 21014 – 21015 en Bogotá o escribir al correo cgr@contraloria.gov.co</w:t>
            </w:r>
          </w:p>
        </w:tc>
      </w:tr>
      <w:tr w:rsidRPr="008F5A03" w:rsidR="008F5A03" w:rsidTr="680D215C" w14:paraId="6EEDA4DB" w14:textId="77777777">
        <w:trPr>
          <w:trHeight w:val="1152"/>
        </w:trPr>
        <w:tc>
          <w:tcPr>
            <w:tcW w:w="2694" w:type="dxa"/>
            <w:vMerge w:val="restart"/>
            <w:tcBorders>
              <w:top w:val="nil"/>
              <w:left w:val="single" w:color="auto" w:sz="8" w:space="0"/>
              <w:bottom w:val="single" w:color="000000" w:themeColor="text1" w:sz="4" w:space="0"/>
              <w:right w:val="single" w:color="auto" w:sz="4" w:space="0"/>
            </w:tcBorders>
            <w:shd w:val="clear" w:color="auto" w:fill="auto"/>
            <w:tcMar/>
            <w:vAlign w:val="center"/>
            <w:hideMark/>
          </w:tcPr>
          <w:p w:rsidRPr="008F5A03" w:rsidR="008F5A03" w:rsidP="008F5A03" w:rsidRDefault="008F5A03" w14:paraId="10493FEA" w14:textId="77777777">
            <w:pPr>
              <w:spacing w:after="0" w:line="240" w:lineRule="auto"/>
              <w:jc w:val="center"/>
              <w:rPr>
                <w:rFonts w:ascii="Calibri" w:hAnsi="Calibri" w:eastAsia="Times New Roman" w:cs="Times New Roman"/>
                <w:color w:val="000000"/>
                <w:kern w:val="0"/>
                <w:lang w:eastAsia="es-CO"/>
                <w14:ligatures w14:val="none"/>
              </w:rPr>
            </w:pPr>
            <w:r w:rsidRPr="008F5A03">
              <w:rPr>
                <w:rFonts w:ascii="Calibri" w:hAnsi="Calibri" w:eastAsia="Times New Roman" w:cs="Times New Roman"/>
                <w:color w:val="000000"/>
                <w:kern w:val="0"/>
                <w:lang w:eastAsia="es-CO"/>
                <w14:ligatures w14:val="none"/>
              </w:rPr>
              <w:t xml:space="preserve"> Denuncias por actos irregulares de servidores públicos</w:t>
            </w:r>
          </w:p>
        </w:tc>
        <w:tc>
          <w:tcPr>
            <w:tcW w:w="6134" w:type="dxa"/>
            <w:tcBorders>
              <w:top w:val="nil"/>
              <w:left w:val="nil"/>
              <w:bottom w:val="single" w:color="auto" w:sz="4" w:space="0"/>
              <w:right w:val="single" w:color="auto" w:sz="8" w:space="0"/>
            </w:tcBorders>
            <w:shd w:val="clear" w:color="auto" w:fill="auto"/>
            <w:tcMar/>
            <w:vAlign w:val="center"/>
            <w:hideMark/>
          </w:tcPr>
          <w:p w:rsidRPr="008F5A03" w:rsidR="008F5A03" w:rsidP="008F5A03" w:rsidRDefault="008F5A03" w14:paraId="65259C64" w14:textId="77777777">
            <w:pPr>
              <w:spacing w:after="0" w:line="240" w:lineRule="auto"/>
              <w:rPr>
                <w:rFonts w:ascii="Calibri" w:hAnsi="Calibri" w:eastAsia="Times New Roman" w:cs="Times New Roman"/>
                <w:color w:val="000000"/>
                <w:kern w:val="0"/>
                <w:lang w:eastAsia="es-CO"/>
                <w14:ligatures w14:val="none"/>
              </w:rPr>
            </w:pPr>
            <w:r w:rsidRPr="008F5A03">
              <w:rPr>
                <w:rFonts w:ascii="Calibri" w:hAnsi="Calibri" w:eastAsia="Times New Roman" w:cs="Times New Roman"/>
                <w:color w:val="000000"/>
                <w:kern w:val="0"/>
                <w:lang w:eastAsia="es-CO"/>
                <w14:ligatures w14:val="none"/>
              </w:rPr>
              <w:t>La Procuraduría General de la Nación es la encargada de proteger el ordenamiento jurídico, vigilar la garantía de los derechos, el cumplimiento de los deberes y el desempeño integro de los servidores públicos que pueden terminar en sanciones disciplinarias.</w:t>
            </w:r>
          </w:p>
        </w:tc>
      </w:tr>
      <w:tr w:rsidRPr="008F5A03" w:rsidR="008F5A03" w:rsidTr="680D215C" w14:paraId="52FB4C31" w14:textId="77777777">
        <w:trPr>
          <w:trHeight w:val="576"/>
        </w:trPr>
        <w:tc>
          <w:tcPr>
            <w:tcW w:w="2694" w:type="dxa"/>
            <w:vMerge/>
            <w:tcBorders/>
            <w:tcMar/>
            <w:vAlign w:val="center"/>
            <w:hideMark/>
          </w:tcPr>
          <w:p w:rsidRPr="008F5A03" w:rsidR="008F5A03" w:rsidP="008F5A03" w:rsidRDefault="008F5A03" w14:paraId="2DDA616B" w14:textId="77777777">
            <w:pPr>
              <w:spacing w:after="0" w:line="240" w:lineRule="auto"/>
              <w:rPr>
                <w:rFonts w:ascii="Calibri" w:hAnsi="Calibri" w:eastAsia="Times New Roman" w:cs="Times New Roman"/>
                <w:color w:val="000000"/>
                <w:kern w:val="0"/>
                <w:lang w:eastAsia="es-CO"/>
                <w14:ligatures w14:val="none"/>
              </w:rPr>
            </w:pPr>
          </w:p>
        </w:tc>
        <w:tc>
          <w:tcPr>
            <w:tcW w:w="6134" w:type="dxa"/>
            <w:tcBorders>
              <w:top w:val="nil"/>
              <w:left w:val="nil"/>
              <w:bottom w:val="single" w:color="auto" w:sz="4" w:space="0"/>
              <w:right w:val="single" w:color="auto" w:sz="8" w:space="0"/>
            </w:tcBorders>
            <w:shd w:val="clear" w:color="auto" w:fill="auto"/>
            <w:tcMar/>
            <w:vAlign w:val="center"/>
            <w:hideMark/>
          </w:tcPr>
          <w:p w:rsidRPr="008F5A03" w:rsidR="008F5A03" w:rsidP="008F5A03" w:rsidRDefault="008F5A03" w14:paraId="2DD80317" w14:textId="77777777">
            <w:pPr>
              <w:spacing w:after="0" w:line="240" w:lineRule="auto"/>
              <w:rPr>
                <w:rFonts w:ascii="Calibri" w:hAnsi="Calibri" w:eastAsia="Times New Roman" w:cs="Times New Roman"/>
                <w:color w:val="000000"/>
                <w:kern w:val="0"/>
                <w:lang w:eastAsia="es-CO"/>
                <w14:ligatures w14:val="none"/>
              </w:rPr>
            </w:pPr>
            <w:r w:rsidRPr="008F5A03">
              <w:rPr>
                <w:rFonts w:ascii="Calibri" w:hAnsi="Calibri" w:eastAsia="Times New Roman" w:cs="Times New Roman"/>
                <w:color w:val="000000"/>
                <w:kern w:val="0"/>
                <w:lang w:eastAsia="es-CO"/>
                <w14:ligatures w14:val="none"/>
              </w:rPr>
              <w:t>Si conoce de algún acto irregular de un servidor público, denúncielo en el siguiente enlace:</w:t>
            </w:r>
          </w:p>
        </w:tc>
      </w:tr>
      <w:tr w:rsidRPr="008F5A03" w:rsidR="008F5A03" w:rsidTr="680D215C" w14:paraId="00470D55" w14:textId="77777777">
        <w:trPr>
          <w:trHeight w:val="576"/>
        </w:trPr>
        <w:tc>
          <w:tcPr>
            <w:tcW w:w="2694" w:type="dxa"/>
            <w:vMerge/>
            <w:tcBorders/>
            <w:tcMar/>
            <w:vAlign w:val="center"/>
            <w:hideMark/>
          </w:tcPr>
          <w:p w:rsidRPr="008F5A03" w:rsidR="008F5A03" w:rsidP="008F5A03" w:rsidRDefault="008F5A03" w14:paraId="0DA6CE8B" w14:textId="77777777">
            <w:pPr>
              <w:spacing w:after="0" w:line="240" w:lineRule="auto"/>
              <w:rPr>
                <w:rFonts w:ascii="Calibri" w:hAnsi="Calibri" w:eastAsia="Times New Roman" w:cs="Times New Roman"/>
                <w:color w:val="000000"/>
                <w:kern w:val="0"/>
                <w:lang w:eastAsia="es-CO"/>
                <w14:ligatures w14:val="none"/>
              </w:rPr>
            </w:pPr>
          </w:p>
        </w:tc>
        <w:tc>
          <w:tcPr>
            <w:tcW w:w="6134" w:type="dxa"/>
            <w:tcBorders>
              <w:top w:val="nil"/>
              <w:left w:val="nil"/>
              <w:bottom w:val="single" w:color="auto" w:sz="4" w:space="0"/>
              <w:right w:val="single" w:color="auto" w:sz="8" w:space="0"/>
            </w:tcBorders>
            <w:shd w:val="clear" w:color="auto" w:fill="auto"/>
            <w:tcMar/>
            <w:vAlign w:val="center"/>
            <w:hideMark/>
          </w:tcPr>
          <w:p w:rsidRPr="008F5A03" w:rsidR="008F5A03" w:rsidP="008F5A03" w:rsidRDefault="008F5A03" w14:paraId="534E5CB2" w14:textId="5E2DAD30">
            <w:pPr>
              <w:spacing w:after="0" w:line="240" w:lineRule="auto"/>
              <w:rPr>
                <w:rFonts w:ascii="Calibri" w:hAnsi="Calibri" w:eastAsia="Times New Roman" w:cs="Times New Roman"/>
                <w:color w:val="000000"/>
                <w:kern w:val="0"/>
                <w:lang w:eastAsia="es-CO"/>
                <w14:ligatures w14:val="none"/>
              </w:rPr>
            </w:pPr>
            <w:r w:rsidRPr="680D215C" w:rsidR="0716FDAF">
              <w:rPr>
                <w:rFonts w:ascii="Calibri" w:hAnsi="Calibri" w:eastAsia="Times New Roman" w:cs="Times New Roman"/>
                <w:color w:val="000000" w:themeColor="text1" w:themeTint="FF" w:themeShade="FF"/>
                <w:lang w:eastAsia="es-CO"/>
              </w:rPr>
              <w:t>https://sedeelectronica.procuraduria.gov.co/PQRDSF/denuncia-acuerdo-de-paz/?typeform=denuncia-acuerdo-de-paz</w:t>
            </w:r>
          </w:p>
        </w:tc>
      </w:tr>
      <w:tr w:rsidRPr="008F5A03" w:rsidR="008F5A03" w:rsidTr="680D215C" w14:paraId="4E0FF719" w14:textId="77777777">
        <w:trPr>
          <w:trHeight w:val="864"/>
        </w:trPr>
        <w:tc>
          <w:tcPr>
            <w:tcW w:w="2694" w:type="dxa"/>
            <w:vMerge/>
            <w:tcBorders/>
            <w:tcMar/>
            <w:vAlign w:val="center"/>
            <w:hideMark/>
          </w:tcPr>
          <w:p w:rsidRPr="008F5A03" w:rsidR="008F5A03" w:rsidP="008F5A03" w:rsidRDefault="008F5A03" w14:paraId="40D7223D" w14:textId="77777777">
            <w:pPr>
              <w:spacing w:after="0" w:line="240" w:lineRule="auto"/>
              <w:rPr>
                <w:rFonts w:ascii="Calibri" w:hAnsi="Calibri" w:eastAsia="Times New Roman" w:cs="Times New Roman"/>
                <w:color w:val="000000"/>
                <w:kern w:val="0"/>
                <w:lang w:eastAsia="es-CO"/>
                <w14:ligatures w14:val="none"/>
              </w:rPr>
            </w:pPr>
          </w:p>
        </w:tc>
        <w:tc>
          <w:tcPr>
            <w:tcW w:w="6134" w:type="dxa"/>
            <w:tcBorders>
              <w:top w:val="nil"/>
              <w:left w:val="nil"/>
              <w:bottom w:val="single" w:color="auto" w:sz="4" w:space="0"/>
              <w:right w:val="single" w:color="auto" w:sz="8" w:space="0"/>
            </w:tcBorders>
            <w:shd w:val="clear" w:color="auto" w:fill="auto"/>
            <w:tcMar/>
            <w:vAlign w:val="center"/>
            <w:hideMark/>
          </w:tcPr>
          <w:p w:rsidRPr="008F5A03" w:rsidR="008F5A03" w:rsidP="008F5A03" w:rsidRDefault="008F5A03" w14:paraId="18494605" w14:textId="77777777">
            <w:pPr>
              <w:spacing w:after="0" w:line="240" w:lineRule="auto"/>
              <w:rPr>
                <w:rFonts w:ascii="Calibri" w:hAnsi="Calibri" w:eastAsia="Times New Roman" w:cs="Times New Roman"/>
                <w:color w:val="000000"/>
                <w:kern w:val="0"/>
                <w:lang w:eastAsia="es-CO"/>
                <w14:ligatures w14:val="none"/>
              </w:rPr>
            </w:pPr>
            <w:r w:rsidRPr="008F5A03">
              <w:rPr>
                <w:rFonts w:ascii="Calibri" w:hAnsi="Calibri" w:eastAsia="Times New Roman" w:cs="Times New Roman"/>
                <w:color w:val="000000"/>
                <w:kern w:val="0"/>
                <w:lang w:eastAsia="es-CO"/>
                <w14:ligatures w14:val="none"/>
              </w:rPr>
              <w:t xml:space="preserve"> También puede escribir al siguiente correo electrónico: quejas@procuraduria.gov.co o llamar a la línea gratuita nacional: 01 8000 940 808</w:t>
            </w:r>
          </w:p>
        </w:tc>
      </w:tr>
      <w:tr w:rsidRPr="008F5A03" w:rsidR="008F5A03" w:rsidTr="680D215C" w14:paraId="390F6512" w14:textId="77777777">
        <w:trPr>
          <w:trHeight w:val="864"/>
        </w:trPr>
        <w:tc>
          <w:tcPr>
            <w:tcW w:w="2694" w:type="dxa"/>
            <w:vMerge w:val="restart"/>
            <w:tcBorders>
              <w:top w:val="nil"/>
              <w:left w:val="single" w:color="auto" w:sz="8" w:space="0"/>
              <w:bottom w:val="single" w:color="000000" w:themeColor="text1" w:sz="8" w:space="0"/>
              <w:right w:val="single" w:color="auto" w:sz="4" w:space="0"/>
            </w:tcBorders>
            <w:shd w:val="clear" w:color="auto" w:fill="auto"/>
            <w:tcMar/>
            <w:vAlign w:val="center"/>
            <w:hideMark/>
          </w:tcPr>
          <w:p w:rsidRPr="008F5A03" w:rsidR="008F5A03" w:rsidP="008F5A03" w:rsidRDefault="008F5A03" w14:paraId="55874648" w14:textId="77777777">
            <w:pPr>
              <w:spacing w:after="0" w:line="240" w:lineRule="auto"/>
              <w:jc w:val="center"/>
              <w:rPr>
                <w:rFonts w:ascii="Calibri" w:hAnsi="Calibri" w:eastAsia="Times New Roman" w:cs="Times New Roman"/>
                <w:color w:val="000000"/>
                <w:kern w:val="0"/>
                <w:lang w:eastAsia="es-CO"/>
                <w14:ligatures w14:val="none"/>
              </w:rPr>
            </w:pPr>
            <w:r w:rsidRPr="008F5A03">
              <w:rPr>
                <w:rFonts w:ascii="Calibri" w:hAnsi="Calibri" w:eastAsia="Times New Roman" w:cs="Times New Roman"/>
                <w:color w:val="000000"/>
                <w:kern w:val="0"/>
                <w:lang w:eastAsia="es-CO"/>
                <w14:ligatures w14:val="none"/>
              </w:rPr>
              <w:t>Denuncias por actos de corrupción</w:t>
            </w:r>
          </w:p>
        </w:tc>
        <w:tc>
          <w:tcPr>
            <w:tcW w:w="6134" w:type="dxa"/>
            <w:tcBorders>
              <w:top w:val="nil"/>
              <w:left w:val="nil"/>
              <w:bottom w:val="single" w:color="auto" w:sz="4" w:space="0"/>
              <w:right w:val="single" w:color="auto" w:sz="8" w:space="0"/>
            </w:tcBorders>
            <w:shd w:val="clear" w:color="auto" w:fill="auto"/>
            <w:tcMar/>
            <w:vAlign w:val="center"/>
            <w:hideMark/>
          </w:tcPr>
          <w:p w:rsidRPr="008F5A03" w:rsidR="008F5A03" w:rsidP="008F5A03" w:rsidRDefault="008F5A03" w14:paraId="41A02DF2" w14:textId="77777777">
            <w:pPr>
              <w:spacing w:after="0" w:line="240" w:lineRule="auto"/>
              <w:rPr>
                <w:rFonts w:ascii="Calibri" w:hAnsi="Calibri" w:eastAsia="Times New Roman" w:cs="Times New Roman"/>
                <w:color w:val="000000"/>
                <w:kern w:val="0"/>
                <w:lang w:eastAsia="es-CO"/>
                <w14:ligatures w14:val="none"/>
              </w:rPr>
            </w:pPr>
            <w:r w:rsidRPr="008F5A03">
              <w:rPr>
                <w:rFonts w:ascii="Calibri" w:hAnsi="Calibri" w:eastAsia="Times New Roman" w:cs="Times New Roman"/>
                <w:color w:val="000000"/>
                <w:kern w:val="0"/>
                <w:lang w:eastAsia="es-CO"/>
                <w14:ligatures w14:val="none"/>
              </w:rPr>
              <w:t>La Fiscalía General de la Nación es el ente investigador de actos de corrupción que pueden resultar en una sentencia realizada por el juez relativo a conductas penales</w:t>
            </w:r>
          </w:p>
        </w:tc>
      </w:tr>
      <w:tr w:rsidRPr="008F5A03" w:rsidR="008F5A03" w:rsidTr="680D215C" w14:paraId="6AFA6584" w14:textId="77777777">
        <w:trPr>
          <w:trHeight w:val="864"/>
        </w:trPr>
        <w:tc>
          <w:tcPr>
            <w:tcW w:w="2694" w:type="dxa"/>
            <w:vMerge/>
            <w:tcBorders/>
            <w:tcMar/>
            <w:vAlign w:val="center"/>
            <w:hideMark/>
          </w:tcPr>
          <w:p w:rsidRPr="008F5A03" w:rsidR="008F5A03" w:rsidP="008F5A03" w:rsidRDefault="008F5A03" w14:paraId="1EA53A4F" w14:textId="77777777">
            <w:pPr>
              <w:spacing w:after="0" w:line="240" w:lineRule="auto"/>
              <w:rPr>
                <w:rFonts w:ascii="Calibri" w:hAnsi="Calibri" w:eastAsia="Times New Roman" w:cs="Times New Roman"/>
                <w:color w:val="000000"/>
                <w:kern w:val="0"/>
                <w:lang w:eastAsia="es-CO"/>
                <w14:ligatures w14:val="none"/>
              </w:rPr>
            </w:pPr>
          </w:p>
        </w:tc>
        <w:tc>
          <w:tcPr>
            <w:tcW w:w="6134" w:type="dxa"/>
            <w:tcBorders>
              <w:top w:val="nil"/>
              <w:left w:val="nil"/>
              <w:bottom w:val="single" w:color="auto" w:sz="4" w:space="0"/>
              <w:right w:val="single" w:color="auto" w:sz="8" w:space="0"/>
            </w:tcBorders>
            <w:shd w:val="clear" w:color="auto" w:fill="auto"/>
            <w:tcMar/>
            <w:vAlign w:val="center"/>
            <w:hideMark/>
          </w:tcPr>
          <w:p w:rsidRPr="008F5A03" w:rsidR="008F5A03" w:rsidP="008F5A03" w:rsidRDefault="008F5A03" w14:paraId="43BAA936" w14:textId="77777777">
            <w:pPr>
              <w:spacing w:after="0" w:line="240" w:lineRule="auto"/>
              <w:rPr>
                <w:rFonts w:ascii="Calibri" w:hAnsi="Calibri" w:eastAsia="Times New Roman" w:cs="Times New Roman"/>
                <w:color w:val="000000"/>
                <w:kern w:val="0"/>
                <w:lang w:eastAsia="es-CO"/>
                <w14:ligatures w14:val="none"/>
              </w:rPr>
            </w:pPr>
            <w:r w:rsidRPr="008F5A03">
              <w:rPr>
                <w:rFonts w:ascii="Calibri" w:hAnsi="Calibri" w:eastAsia="Times New Roman" w:cs="Times New Roman"/>
                <w:color w:val="000000"/>
                <w:kern w:val="0"/>
                <w:lang w:eastAsia="es-CO"/>
                <w14:ligatures w14:val="none"/>
              </w:rPr>
              <w:t>Si conoce de algún acto irregular denúncielo al Centro de contacto de la Fiscalía General de la Nación llamando a los números 5702000 opción 7 en Bogotá, 018000919748 o 122 para el resto del país.</w:t>
            </w:r>
          </w:p>
        </w:tc>
      </w:tr>
      <w:tr w:rsidRPr="008F5A03" w:rsidR="008F5A03" w:rsidTr="680D215C" w14:paraId="55F92C83" w14:textId="77777777">
        <w:trPr>
          <w:trHeight w:val="576"/>
        </w:trPr>
        <w:tc>
          <w:tcPr>
            <w:tcW w:w="2694" w:type="dxa"/>
            <w:vMerge/>
            <w:tcBorders/>
            <w:tcMar/>
            <w:vAlign w:val="center"/>
            <w:hideMark/>
          </w:tcPr>
          <w:p w:rsidRPr="008F5A03" w:rsidR="008F5A03" w:rsidP="008F5A03" w:rsidRDefault="008F5A03" w14:paraId="23155E2F" w14:textId="77777777">
            <w:pPr>
              <w:spacing w:after="0" w:line="240" w:lineRule="auto"/>
              <w:rPr>
                <w:rFonts w:ascii="Calibri" w:hAnsi="Calibri" w:eastAsia="Times New Roman" w:cs="Times New Roman"/>
                <w:color w:val="000000"/>
                <w:kern w:val="0"/>
                <w:lang w:eastAsia="es-CO"/>
                <w14:ligatures w14:val="none"/>
              </w:rPr>
            </w:pPr>
          </w:p>
        </w:tc>
        <w:tc>
          <w:tcPr>
            <w:tcW w:w="6134" w:type="dxa"/>
            <w:tcBorders>
              <w:top w:val="nil"/>
              <w:left w:val="nil"/>
              <w:bottom w:val="single" w:color="auto" w:sz="4" w:space="0"/>
              <w:right w:val="single" w:color="auto" w:sz="8" w:space="0"/>
            </w:tcBorders>
            <w:shd w:val="clear" w:color="auto" w:fill="auto"/>
            <w:tcMar/>
            <w:vAlign w:val="center"/>
            <w:hideMark/>
          </w:tcPr>
          <w:p w:rsidRPr="008F5A03" w:rsidR="008F5A03" w:rsidP="008F5A03" w:rsidRDefault="008F5A03" w14:paraId="05CAF3D7" w14:textId="77777777">
            <w:pPr>
              <w:spacing w:after="0" w:line="240" w:lineRule="auto"/>
              <w:rPr>
                <w:rFonts w:ascii="Calibri" w:hAnsi="Calibri" w:eastAsia="Times New Roman" w:cs="Times New Roman"/>
                <w:color w:val="000000"/>
                <w:kern w:val="0"/>
                <w:lang w:eastAsia="es-CO"/>
                <w14:ligatures w14:val="none"/>
              </w:rPr>
            </w:pPr>
            <w:r w:rsidRPr="008F5A03">
              <w:rPr>
                <w:rFonts w:ascii="Calibri" w:hAnsi="Calibri" w:eastAsia="Times New Roman" w:cs="Times New Roman"/>
                <w:color w:val="000000"/>
                <w:kern w:val="0"/>
                <w:lang w:eastAsia="es-CO"/>
                <w14:ligatures w14:val="none"/>
              </w:rPr>
              <w:t>También puede hacerlo a través de la denuncia virtual en la página web de la Fiscalía General de la Nación:</w:t>
            </w:r>
          </w:p>
        </w:tc>
      </w:tr>
      <w:tr w:rsidRPr="008F5A03" w:rsidR="008F5A03" w:rsidTr="680D215C" w14:paraId="55394016" w14:textId="77777777">
        <w:trPr>
          <w:trHeight w:val="876"/>
        </w:trPr>
        <w:tc>
          <w:tcPr>
            <w:tcW w:w="2694" w:type="dxa"/>
            <w:vMerge/>
            <w:tcBorders/>
            <w:tcMar/>
            <w:vAlign w:val="center"/>
            <w:hideMark/>
          </w:tcPr>
          <w:p w:rsidRPr="008F5A03" w:rsidR="008F5A03" w:rsidP="008F5A03" w:rsidRDefault="008F5A03" w14:paraId="532D7A46" w14:textId="77777777">
            <w:pPr>
              <w:spacing w:after="0" w:line="240" w:lineRule="auto"/>
              <w:rPr>
                <w:rFonts w:ascii="Calibri" w:hAnsi="Calibri" w:eastAsia="Times New Roman" w:cs="Times New Roman"/>
                <w:color w:val="000000"/>
                <w:kern w:val="0"/>
                <w:lang w:eastAsia="es-CO"/>
                <w14:ligatures w14:val="none"/>
              </w:rPr>
            </w:pPr>
          </w:p>
        </w:tc>
        <w:tc>
          <w:tcPr>
            <w:tcW w:w="6134" w:type="dxa"/>
            <w:tcBorders>
              <w:top w:val="nil"/>
              <w:left w:val="nil"/>
              <w:bottom w:val="single" w:color="auto" w:sz="8" w:space="0"/>
              <w:right w:val="single" w:color="auto" w:sz="8" w:space="0"/>
            </w:tcBorders>
            <w:shd w:val="clear" w:color="auto" w:fill="auto"/>
            <w:tcMar/>
            <w:vAlign w:val="bottom"/>
            <w:hideMark/>
          </w:tcPr>
          <w:p w:rsidRPr="008F5A03" w:rsidR="008F5A03" w:rsidP="008F5A03" w:rsidRDefault="008F5A03" w14:paraId="12B8C3B9" w14:textId="77777777">
            <w:pPr>
              <w:spacing w:after="0" w:line="240" w:lineRule="auto"/>
              <w:rPr>
                <w:rFonts w:ascii="Calibri" w:hAnsi="Calibri" w:eastAsia="Times New Roman" w:cs="Times New Roman"/>
                <w:color w:val="000000"/>
                <w:kern w:val="0"/>
                <w:lang w:eastAsia="es-CO"/>
                <w14:ligatures w14:val="none"/>
              </w:rPr>
            </w:pPr>
            <w:r w:rsidRPr="008F5A03">
              <w:rPr>
                <w:rFonts w:ascii="Calibri" w:hAnsi="Calibri" w:eastAsia="Times New Roman" w:cs="Times New Roman"/>
                <w:color w:val="000000"/>
                <w:kern w:val="0"/>
                <w:lang w:eastAsia="es-CO"/>
                <w14:ligatures w14:val="none"/>
              </w:rPr>
              <w:t>https://www.fiscalia.gov.co/colombia/servicios-de-informacion-al-ciudadano/donde-y-como-denunciar/   y de la Policía Nacional: https://www.policia.gov.co</w:t>
            </w:r>
          </w:p>
        </w:tc>
      </w:tr>
    </w:tbl>
    <w:p w:rsidRPr="00BD269F" w:rsidR="00BD269F" w:rsidP="00BD269F" w:rsidRDefault="00BD269F" w14:paraId="4B252656" w14:textId="77777777">
      <w:pPr>
        <w:spacing w:after="0"/>
        <w:jc w:val="both"/>
        <w:rPr>
          <w:rFonts w:ascii="Verdana" w:hAnsi="Verdana" w:cs="Arial"/>
          <w:sz w:val="24"/>
          <w:szCs w:val="24"/>
        </w:rPr>
      </w:pPr>
    </w:p>
    <w:p w:rsidRPr="00330B02" w:rsidR="00BD269F" w:rsidP="00BD269F" w:rsidRDefault="00BD269F" w14:paraId="46B0F1AA" w14:textId="77777777">
      <w:pPr>
        <w:rPr>
          <w:rFonts w:ascii="Verdana" w:hAnsi="Verdana"/>
          <w:sz w:val="18"/>
          <w:szCs w:val="18"/>
        </w:rPr>
      </w:pPr>
    </w:p>
    <w:p w:rsidRPr="00330B02" w:rsidR="000B1DA2" w:rsidP="00D32F63" w:rsidRDefault="00212CF1" w14:paraId="30F6922F" w14:textId="466335A5">
      <w:pPr>
        <w:pStyle w:val="Ttulo2"/>
        <w:spacing w:before="0" w:after="0"/>
        <w:jc w:val="both"/>
        <w:rPr>
          <w:rFonts w:ascii="Verdana" w:hAnsi="Verdana"/>
          <w:color w:val="000000" w:themeColor="text1"/>
          <w:sz w:val="28"/>
          <w:szCs w:val="28"/>
        </w:rPr>
      </w:pPr>
      <w:bookmarkStart w:name="_Toc154672467" w:id="15"/>
      <w:bookmarkStart w:name="_Toc189590823" w:id="16"/>
      <w:r w:rsidRPr="00330B02">
        <w:rPr>
          <w:rFonts w:ascii="Verdana" w:hAnsi="Verdana"/>
          <w:color w:val="000000" w:themeColor="text1"/>
          <w:sz w:val="28"/>
          <w:szCs w:val="28"/>
        </w:rPr>
        <w:t xml:space="preserve">2.3 </w:t>
      </w:r>
      <w:r w:rsidRPr="00330B02" w:rsidR="000B1DA2">
        <w:rPr>
          <w:rFonts w:ascii="Verdana" w:hAnsi="Verdana"/>
          <w:color w:val="000000" w:themeColor="text1"/>
          <w:sz w:val="28"/>
          <w:szCs w:val="28"/>
        </w:rPr>
        <w:t>Creación de nodos del sistema nacional de rendición de cuentas</w:t>
      </w:r>
      <w:bookmarkEnd w:id="15"/>
      <w:bookmarkEnd w:id="16"/>
    </w:p>
    <w:p w:rsidRPr="00330B02" w:rsidR="0026087C" w:rsidP="00D32F63" w:rsidRDefault="0026087C" w14:paraId="670DC4BE" w14:textId="77777777">
      <w:pPr>
        <w:rPr>
          <w:rFonts w:ascii="Verdana" w:hAnsi="Verdana"/>
        </w:rPr>
      </w:pPr>
    </w:p>
    <w:p w:rsidRPr="00330B02" w:rsidR="000B1DA2" w:rsidP="003D798C" w:rsidRDefault="000B1DA2" w14:paraId="4ACD44E9" w14:textId="65813A85">
      <w:pPr>
        <w:spacing w:after="0"/>
        <w:jc w:val="both"/>
        <w:rPr>
          <w:rFonts w:ascii="Verdana" w:hAnsi="Verdana" w:cs="Arial"/>
          <w:sz w:val="24"/>
          <w:szCs w:val="24"/>
        </w:rPr>
      </w:pPr>
      <w:r w:rsidRPr="00330B02">
        <w:rPr>
          <w:rFonts w:ascii="Verdana" w:hAnsi="Verdana" w:cs="Arial"/>
          <w:sz w:val="24"/>
          <w:szCs w:val="24"/>
        </w:rPr>
        <w:t>El Decreto 230 de 2021 creó el Sistema Nacional de Rendición de Cuentas (SNRdC) para promover la articulación, coordinar y potenciar las actividades de los ejercicios de rendición de cuentas y facilitar el seguimiento y evaluación ciudada</w:t>
      </w:r>
      <w:bookmarkStart w:name="_GoBack" w:id="17"/>
      <w:bookmarkEnd w:id="17"/>
      <w:r w:rsidRPr="00330B02">
        <w:rPr>
          <w:rFonts w:ascii="Verdana" w:hAnsi="Verdana" w:cs="Arial"/>
          <w:sz w:val="24"/>
          <w:szCs w:val="24"/>
        </w:rPr>
        <w:t>na a los compromisos de planeación y gestión de las distintas entidades del Estado.</w:t>
      </w:r>
    </w:p>
    <w:p w:rsidRPr="00330B02" w:rsidR="0026087C" w:rsidP="003D798C" w:rsidRDefault="0026087C" w14:paraId="29AEED0A" w14:textId="77777777">
      <w:pPr>
        <w:spacing w:after="0"/>
        <w:jc w:val="both"/>
        <w:rPr>
          <w:rFonts w:ascii="Verdana" w:hAnsi="Verdana" w:cs="Arial"/>
          <w:sz w:val="24"/>
          <w:szCs w:val="24"/>
        </w:rPr>
      </w:pPr>
    </w:p>
    <w:p w:rsidRPr="00330B02" w:rsidR="000B1DA2" w:rsidP="00A268DA" w:rsidRDefault="000B1DA2" w14:paraId="0789C98B" w14:textId="1015A33D">
      <w:pPr>
        <w:jc w:val="both"/>
        <w:rPr>
          <w:rFonts w:ascii="Verdana" w:hAnsi="Verdana" w:cs="Arial"/>
          <w:sz w:val="24"/>
          <w:szCs w:val="24"/>
        </w:rPr>
      </w:pPr>
      <w:r w:rsidRPr="00330B02">
        <w:rPr>
          <w:rFonts w:ascii="Verdana" w:hAnsi="Verdana" w:cs="Arial"/>
          <w:sz w:val="24"/>
          <w:szCs w:val="24"/>
        </w:rPr>
        <w:t xml:space="preserve">Para el funcionamiento del SNRdC las entidades pueden conformar nodos a través de los cuales, entidades nacionales y territoriales, pueden articularse para realizar ejercicios de rendición de cuentas que respondan a las necesidades ciudadanas e institucionales. </w:t>
      </w:r>
      <w:r w:rsidRPr="00330B02">
        <w:rPr>
          <w:rFonts w:ascii="Verdana" w:hAnsi="Verdana" w:cs="Arial"/>
          <w:sz w:val="24"/>
          <w:szCs w:val="24"/>
          <w:highlight w:val="darkGray"/>
        </w:rPr>
        <w:t xml:space="preserve">(en el siguiente enlace puede consultar cómo se conforman estos nodos: </w:t>
      </w:r>
      <w:hyperlink w:history="1" r:id="rId23">
        <w:r w:rsidRPr="00330B02">
          <w:rPr>
            <w:rStyle w:val="Hipervnculo"/>
            <w:rFonts w:ascii="Verdana" w:hAnsi="Verdana" w:cs="Arial"/>
            <w:sz w:val="24"/>
            <w:szCs w:val="24"/>
            <w:highlight w:val="darkGray"/>
          </w:rPr>
          <w:t>Nodos - Rendición de Cuentas - Función Pública (funcionpublica.gov.co)</w:t>
        </w:r>
      </w:hyperlink>
    </w:p>
    <w:p w:rsidRPr="00330B02" w:rsidR="000B1DA2" w:rsidP="00A268DA" w:rsidRDefault="000B1DA2" w14:paraId="4C0599A2" w14:textId="4D0FF03E">
      <w:pPr>
        <w:jc w:val="both"/>
        <w:rPr>
          <w:rFonts w:ascii="Verdana" w:hAnsi="Verdana" w:eastAsia="Calibri" w:cs="Arial"/>
          <w:color w:val="000000" w:themeColor="text1"/>
          <w:sz w:val="24"/>
          <w:szCs w:val="24"/>
        </w:rPr>
      </w:pPr>
      <w:r w:rsidRPr="00330B02">
        <w:rPr>
          <w:rFonts w:ascii="Verdana" w:hAnsi="Verdana" w:eastAsia="Calibri" w:cs="Arial"/>
          <w:sz w:val="24"/>
          <w:szCs w:val="24"/>
        </w:rPr>
        <w:t xml:space="preserve">Para informar y dialogar con las ciudadanías </w:t>
      </w:r>
      <w:r w:rsidRPr="00330B02">
        <w:rPr>
          <w:rFonts w:ascii="Verdana" w:hAnsi="Verdana" w:cs="Arial"/>
          <w:sz w:val="24"/>
          <w:szCs w:val="24"/>
        </w:rPr>
        <w:t>frente a la implementación del acuerdo de paz, se acordó conformar un nodo para la rendición de cuentas (</w:t>
      </w:r>
      <w:r w:rsidRPr="00330B02">
        <w:rPr>
          <w:rFonts w:ascii="Verdana" w:hAnsi="Verdana" w:eastAsia="Calibri" w:cs="Arial"/>
          <w:sz w:val="24"/>
          <w:szCs w:val="24"/>
        </w:rPr>
        <w:t xml:space="preserve">informe a </w:t>
      </w:r>
      <w:r w:rsidRPr="00330B02">
        <w:rPr>
          <w:rFonts w:ascii="Verdana" w:hAnsi="Verdana" w:eastAsia="Calibri" w:cs="Arial"/>
          <w:color w:val="000000" w:themeColor="text1"/>
          <w:sz w:val="24"/>
          <w:szCs w:val="24"/>
        </w:rPr>
        <w:t>continuación si su entidad participó o participa de algún nodo para la rendición de cuentas sobre implementación del acuerdo de paz):</w:t>
      </w:r>
    </w:p>
    <w:p w:rsidRPr="00330B02" w:rsidR="00342EFE" w:rsidP="0079542E" w:rsidRDefault="00B379A7" w14:paraId="504C9471" w14:textId="33DB0C9D">
      <w:pPr>
        <w:rPr>
          <w:rFonts w:ascii="Verdana" w:hAnsi="Verdana"/>
        </w:rPr>
      </w:pPr>
      <w:r w:rsidRPr="00330B02">
        <w:rPr>
          <w:rFonts w:ascii="Verdana" w:hAnsi="Verdana"/>
          <w:i/>
          <w:iCs/>
          <w:color w:val="000000" w:themeColor="text1"/>
        </w:rPr>
        <w:t>Tabla 15. Nodos de rendición de cuentas creados para la construcción de paz</w:t>
      </w:r>
    </w:p>
    <w:tbl>
      <w:tblPr>
        <w:tblStyle w:val="Tablaconcuadrcula"/>
        <w:tblW w:w="0" w:type="auto"/>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Layout w:type="fixed"/>
        <w:tblLook w:val="04A0" w:firstRow="1" w:lastRow="0" w:firstColumn="1" w:lastColumn="0" w:noHBand="0" w:noVBand="1"/>
      </w:tblPr>
      <w:tblGrid>
        <w:gridCol w:w="2207"/>
        <w:gridCol w:w="2207"/>
        <w:gridCol w:w="2207"/>
        <w:gridCol w:w="2207"/>
      </w:tblGrid>
      <w:tr w:rsidRPr="003D682A" w:rsidR="003D682A" w:rsidTr="003D682A" w14:paraId="36386254" w14:textId="77777777">
        <w:trPr>
          <w:trHeight w:val="300"/>
        </w:trPr>
        <w:tc>
          <w:tcPr>
            <w:tcW w:w="2207" w:type="dxa"/>
            <w:tcMar>
              <w:left w:w="108" w:type="dxa"/>
              <w:right w:w="108" w:type="dxa"/>
            </w:tcMar>
          </w:tcPr>
          <w:p w:rsidRPr="003D682A" w:rsidR="59F9A980" w:rsidP="00D32F63" w:rsidRDefault="59F9A980" w14:paraId="120BB46F" w14:textId="1ED95221">
            <w:pPr>
              <w:jc w:val="both"/>
              <w:rPr>
                <w:rFonts w:ascii="Verdana" w:hAnsi="Verdana" w:eastAsia="Arial" w:cs="Arial"/>
                <w:color w:val="000000" w:themeColor="text1"/>
              </w:rPr>
            </w:pPr>
            <w:r w:rsidRPr="003D682A">
              <w:rPr>
                <w:rFonts w:ascii="Verdana" w:hAnsi="Verdana" w:eastAsia="Arial" w:cs="Arial"/>
                <w:color w:val="000000" w:themeColor="text1"/>
              </w:rPr>
              <w:t>La entidad</w:t>
            </w:r>
            <w:r w:rsidRPr="003D682A" w:rsidR="0799BFE6">
              <w:rPr>
                <w:rFonts w:ascii="Verdana" w:hAnsi="Verdana" w:eastAsia="Arial" w:cs="Arial"/>
                <w:color w:val="000000" w:themeColor="text1"/>
              </w:rPr>
              <w:t xml:space="preserve"> creo un nodo del SNRdC</w:t>
            </w:r>
          </w:p>
        </w:tc>
        <w:tc>
          <w:tcPr>
            <w:tcW w:w="2207" w:type="dxa"/>
            <w:tcMar>
              <w:left w:w="108" w:type="dxa"/>
              <w:right w:w="108" w:type="dxa"/>
            </w:tcMar>
          </w:tcPr>
          <w:p w:rsidRPr="003D682A" w:rsidR="0799BFE6" w:rsidP="00D32F63" w:rsidRDefault="0799BFE6" w14:paraId="5FA6B504" w14:textId="3AD5D05A">
            <w:pPr>
              <w:jc w:val="both"/>
              <w:rPr>
                <w:rFonts w:ascii="Verdana" w:hAnsi="Verdana" w:eastAsia="Arial" w:cs="Arial"/>
                <w:color w:val="000000" w:themeColor="text1"/>
                <w:u w:val="single"/>
              </w:rPr>
            </w:pPr>
            <w:r w:rsidRPr="003D682A">
              <w:rPr>
                <w:rFonts w:ascii="Verdana" w:hAnsi="Verdana" w:eastAsia="Arial" w:cs="Arial"/>
                <w:color w:val="000000" w:themeColor="text1"/>
                <w:u w:val="single"/>
              </w:rPr>
              <w:t>Objetivo del nodo</w:t>
            </w:r>
          </w:p>
        </w:tc>
        <w:tc>
          <w:tcPr>
            <w:tcW w:w="2207" w:type="dxa"/>
            <w:tcMar>
              <w:left w:w="108" w:type="dxa"/>
              <w:right w:w="108" w:type="dxa"/>
            </w:tcMar>
          </w:tcPr>
          <w:p w:rsidRPr="003D682A" w:rsidR="0799BFE6" w:rsidP="00D32F63" w:rsidRDefault="0799BFE6" w14:paraId="1F7233B6" w14:textId="6970E4B3">
            <w:pPr>
              <w:jc w:val="both"/>
              <w:rPr>
                <w:rFonts w:ascii="Verdana" w:hAnsi="Verdana" w:eastAsia="Arial" w:cs="Arial"/>
                <w:color w:val="000000" w:themeColor="text1"/>
                <w:u w:val="single"/>
              </w:rPr>
            </w:pPr>
            <w:r w:rsidRPr="003D682A">
              <w:rPr>
                <w:rFonts w:ascii="Verdana" w:hAnsi="Verdana" w:eastAsia="Arial" w:cs="Arial"/>
                <w:color w:val="000000" w:themeColor="text1"/>
                <w:u w:val="single"/>
              </w:rPr>
              <w:t>¿Qué entidades que lo conforman</w:t>
            </w:r>
          </w:p>
        </w:tc>
        <w:tc>
          <w:tcPr>
            <w:tcW w:w="2207" w:type="dxa"/>
            <w:tcMar>
              <w:left w:w="108" w:type="dxa"/>
              <w:right w:w="108" w:type="dxa"/>
            </w:tcMar>
          </w:tcPr>
          <w:p w:rsidRPr="003D682A" w:rsidR="0799BFE6" w:rsidP="00D32F63" w:rsidRDefault="0799BFE6" w14:paraId="12661F3F" w14:textId="068BDD68">
            <w:pPr>
              <w:jc w:val="both"/>
              <w:rPr>
                <w:rFonts w:ascii="Verdana" w:hAnsi="Verdana" w:eastAsia="Arial" w:cs="Arial"/>
                <w:color w:val="000000" w:themeColor="text1"/>
              </w:rPr>
            </w:pPr>
            <w:r w:rsidRPr="003D682A">
              <w:rPr>
                <w:rFonts w:ascii="Verdana" w:hAnsi="Verdana" w:eastAsia="Arial" w:cs="Arial"/>
                <w:color w:val="000000" w:themeColor="text1"/>
                <w:u w:val="single"/>
              </w:rPr>
              <w:t>¿Qué actividades desarrolló el nodo en 2024 según plan de trabajo?</w:t>
            </w:r>
            <w:r w:rsidRPr="003D682A">
              <w:rPr>
                <w:rFonts w:ascii="Verdana" w:hAnsi="Verdana" w:eastAsia="Arial" w:cs="Arial"/>
                <w:color w:val="000000" w:themeColor="text1"/>
              </w:rPr>
              <w:t xml:space="preserve"> </w:t>
            </w:r>
          </w:p>
        </w:tc>
      </w:tr>
      <w:tr w:rsidRPr="003D682A" w:rsidR="003D682A" w:rsidTr="003D682A" w14:paraId="7EEEB150" w14:textId="77777777">
        <w:trPr>
          <w:trHeight w:val="300"/>
        </w:trPr>
        <w:tc>
          <w:tcPr>
            <w:tcW w:w="2207" w:type="dxa"/>
            <w:tcMar>
              <w:left w:w="108" w:type="dxa"/>
              <w:right w:w="108" w:type="dxa"/>
            </w:tcMar>
          </w:tcPr>
          <w:p w:rsidRPr="003D682A" w:rsidR="0799BFE6" w:rsidP="00D32F63" w:rsidRDefault="0799BFE6" w14:paraId="52D632E0" w14:textId="5F42AB42">
            <w:pPr>
              <w:jc w:val="both"/>
              <w:rPr>
                <w:rFonts w:ascii="Verdana" w:hAnsi="Verdana" w:eastAsia="Arial" w:cs="Arial"/>
                <w:color w:val="000000" w:themeColor="text1"/>
              </w:rPr>
            </w:pPr>
            <w:r w:rsidRPr="003D682A">
              <w:rPr>
                <w:rFonts w:ascii="Verdana" w:hAnsi="Verdana" w:eastAsia="Arial" w:cs="Arial"/>
                <w:color w:val="000000" w:themeColor="text1"/>
              </w:rPr>
              <w:t xml:space="preserve"> </w:t>
            </w:r>
          </w:p>
        </w:tc>
        <w:tc>
          <w:tcPr>
            <w:tcW w:w="2207" w:type="dxa"/>
            <w:tcMar>
              <w:left w:w="108" w:type="dxa"/>
              <w:right w:w="108" w:type="dxa"/>
            </w:tcMar>
          </w:tcPr>
          <w:p w:rsidRPr="003D682A" w:rsidR="0799BFE6" w:rsidP="00D32F63" w:rsidRDefault="0799BFE6" w14:paraId="1FDD60D9" w14:textId="5637E65A">
            <w:pPr>
              <w:jc w:val="both"/>
              <w:rPr>
                <w:rFonts w:ascii="Verdana" w:hAnsi="Verdana" w:eastAsia="Arial" w:cs="Arial"/>
                <w:color w:val="000000" w:themeColor="text1"/>
              </w:rPr>
            </w:pPr>
            <w:r w:rsidRPr="003D682A">
              <w:rPr>
                <w:rFonts w:ascii="Verdana" w:hAnsi="Verdana" w:eastAsia="Arial" w:cs="Arial"/>
                <w:color w:val="000000" w:themeColor="text1"/>
              </w:rPr>
              <w:t xml:space="preserve"> </w:t>
            </w:r>
          </w:p>
        </w:tc>
        <w:tc>
          <w:tcPr>
            <w:tcW w:w="2207" w:type="dxa"/>
            <w:tcMar>
              <w:left w:w="108" w:type="dxa"/>
              <w:right w:w="108" w:type="dxa"/>
            </w:tcMar>
          </w:tcPr>
          <w:p w:rsidRPr="003D682A" w:rsidR="0799BFE6" w:rsidP="00D32F63" w:rsidRDefault="0799BFE6" w14:paraId="0EB72B8A" w14:textId="1B17EA23">
            <w:pPr>
              <w:jc w:val="both"/>
              <w:rPr>
                <w:rFonts w:ascii="Verdana" w:hAnsi="Verdana" w:eastAsia="Arial" w:cs="Arial"/>
                <w:color w:val="000000" w:themeColor="text1"/>
              </w:rPr>
            </w:pPr>
            <w:r w:rsidRPr="003D682A">
              <w:rPr>
                <w:rFonts w:ascii="Verdana" w:hAnsi="Verdana" w:eastAsia="Arial" w:cs="Arial"/>
                <w:color w:val="000000" w:themeColor="text1"/>
              </w:rPr>
              <w:t xml:space="preserve"> </w:t>
            </w:r>
          </w:p>
        </w:tc>
        <w:tc>
          <w:tcPr>
            <w:tcW w:w="2207" w:type="dxa"/>
            <w:tcMar>
              <w:left w:w="108" w:type="dxa"/>
              <w:right w:w="108" w:type="dxa"/>
            </w:tcMar>
          </w:tcPr>
          <w:p w:rsidRPr="003D682A" w:rsidR="0799BFE6" w:rsidP="00D32F63" w:rsidRDefault="0799BFE6" w14:paraId="4449C799" w14:textId="753C76BF">
            <w:pPr>
              <w:jc w:val="both"/>
              <w:rPr>
                <w:rFonts w:ascii="Verdana" w:hAnsi="Verdana" w:eastAsia="Arial" w:cs="Arial"/>
                <w:color w:val="000000" w:themeColor="text1"/>
              </w:rPr>
            </w:pPr>
            <w:r w:rsidRPr="003D682A">
              <w:rPr>
                <w:rFonts w:ascii="Verdana" w:hAnsi="Verdana" w:eastAsia="Arial" w:cs="Arial"/>
                <w:color w:val="000000" w:themeColor="text1"/>
              </w:rPr>
              <w:t xml:space="preserve"> </w:t>
            </w:r>
          </w:p>
        </w:tc>
      </w:tr>
      <w:tr w:rsidRPr="003D682A" w:rsidR="003D682A" w:rsidTr="003D682A" w14:paraId="4B6D1B07" w14:textId="77777777">
        <w:trPr>
          <w:trHeight w:val="300"/>
        </w:trPr>
        <w:tc>
          <w:tcPr>
            <w:tcW w:w="2207" w:type="dxa"/>
            <w:tcMar>
              <w:left w:w="108" w:type="dxa"/>
              <w:right w:w="108" w:type="dxa"/>
            </w:tcMar>
          </w:tcPr>
          <w:p w:rsidRPr="003D682A" w:rsidR="0799BFE6" w:rsidP="00D32F63" w:rsidRDefault="0799BFE6" w14:paraId="7FFBB23A" w14:textId="0DB25A45">
            <w:pPr>
              <w:jc w:val="both"/>
              <w:rPr>
                <w:rFonts w:ascii="Verdana" w:hAnsi="Verdana" w:eastAsia="Arial" w:cs="Arial"/>
                <w:color w:val="000000" w:themeColor="text1"/>
              </w:rPr>
            </w:pPr>
            <w:r w:rsidRPr="003D682A">
              <w:rPr>
                <w:rFonts w:ascii="Verdana" w:hAnsi="Verdana" w:eastAsia="Arial" w:cs="Arial"/>
                <w:color w:val="000000" w:themeColor="text1"/>
              </w:rPr>
              <w:t xml:space="preserve"> </w:t>
            </w:r>
          </w:p>
        </w:tc>
        <w:tc>
          <w:tcPr>
            <w:tcW w:w="2207" w:type="dxa"/>
            <w:tcMar>
              <w:left w:w="108" w:type="dxa"/>
              <w:right w:w="108" w:type="dxa"/>
            </w:tcMar>
          </w:tcPr>
          <w:p w:rsidRPr="003D682A" w:rsidR="0799BFE6" w:rsidP="00D32F63" w:rsidRDefault="0799BFE6" w14:paraId="74660B85" w14:textId="1A8FEF4B">
            <w:pPr>
              <w:jc w:val="both"/>
              <w:rPr>
                <w:rFonts w:ascii="Verdana" w:hAnsi="Verdana" w:eastAsia="Arial" w:cs="Arial"/>
                <w:color w:val="000000" w:themeColor="text1"/>
              </w:rPr>
            </w:pPr>
            <w:r w:rsidRPr="003D682A">
              <w:rPr>
                <w:rFonts w:ascii="Verdana" w:hAnsi="Verdana" w:eastAsia="Arial" w:cs="Arial"/>
                <w:color w:val="000000" w:themeColor="text1"/>
              </w:rPr>
              <w:t xml:space="preserve"> </w:t>
            </w:r>
          </w:p>
        </w:tc>
        <w:tc>
          <w:tcPr>
            <w:tcW w:w="2207" w:type="dxa"/>
            <w:tcMar>
              <w:left w:w="108" w:type="dxa"/>
              <w:right w:w="108" w:type="dxa"/>
            </w:tcMar>
          </w:tcPr>
          <w:p w:rsidRPr="003D682A" w:rsidR="0799BFE6" w:rsidP="00D32F63" w:rsidRDefault="0799BFE6" w14:paraId="4CDD2BF4" w14:textId="1406B9D7">
            <w:pPr>
              <w:jc w:val="both"/>
              <w:rPr>
                <w:rFonts w:ascii="Verdana" w:hAnsi="Verdana" w:eastAsia="Arial" w:cs="Arial"/>
                <w:color w:val="000000" w:themeColor="text1"/>
              </w:rPr>
            </w:pPr>
            <w:r w:rsidRPr="003D682A">
              <w:rPr>
                <w:rFonts w:ascii="Verdana" w:hAnsi="Verdana" w:eastAsia="Arial" w:cs="Arial"/>
                <w:color w:val="000000" w:themeColor="text1"/>
              </w:rPr>
              <w:t xml:space="preserve"> </w:t>
            </w:r>
          </w:p>
        </w:tc>
        <w:tc>
          <w:tcPr>
            <w:tcW w:w="2207" w:type="dxa"/>
            <w:tcMar>
              <w:left w:w="108" w:type="dxa"/>
              <w:right w:w="108" w:type="dxa"/>
            </w:tcMar>
          </w:tcPr>
          <w:p w:rsidRPr="003D682A" w:rsidR="0799BFE6" w:rsidP="00D32F63" w:rsidRDefault="0799BFE6" w14:paraId="691BB5C2" w14:textId="60AE5C19">
            <w:pPr>
              <w:jc w:val="both"/>
              <w:rPr>
                <w:rFonts w:ascii="Verdana" w:hAnsi="Verdana" w:eastAsia="Arial" w:cs="Arial"/>
                <w:color w:val="000000" w:themeColor="text1"/>
              </w:rPr>
            </w:pPr>
            <w:r w:rsidRPr="003D682A">
              <w:rPr>
                <w:rFonts w:ascii="Verdana" w:hAnsi="Verdana" w:eastAsia="Arial" w:cs="Arial"/>
                <w:color w:val="000000" w:themeColor="text1"/>
              </w:rPr>
              <w:t xml:space="preserve"> </w:t>
            </w:r>
          </w:p>
        </w:tc>
      </w:tr>
      <w:tr w:rsidRPr="003D682A" w:rsidR="003D682A" w:rsidTr="003D682A" w14:paraId="38BE101B" w14:textId="77777777">
        <w:trPr>
          <w:trHeight w:val="300"/>
        </w:trPr>
        <w:tc>
          <w:tcPr>
            <w:tcW w:w="2207" w:type="dxa"/>
            <w:tcMar>
              <w:left w:w="108" w:type="dxa"/>
              <w:right w:w="108" w:type="dxa"/>
            </w:tcMar>
          </w:tcPr>
          <w:p w:rsidRPr="003D682A" w:rsidR="0799BFE6" w:rsidP="00D32F63" w:rsidRDefault="0799BFE6" w14:paraId="3D89EAB0" w14:textId="3841EBDC">
            <w:pPr>
              <w:jc w:val="both"/>
              <w:rPr>
                <w:rFonts w:ascii="Verdana" w:hAnsi="Verdana" w:eastAsia="Arial" w:cs="Arial"/>
                <w:color w:val="000000" w:themeColor="text1"/>
              </w:rPr>
            </w:pPr>
            <w:r w:rsidRPr="003D682A">
              <w:rPr>
                <w:rFonts w:ascii="Verdana" w:hAnsi="Verdana" w:eastAsia="Arial" w:cs="Arial"/>
                <w:color w:val="000000" w:themeColor="text1"/>
              </w:rPr>
              <w:t xml:space="preserve"> </w:t>
            </w:r>
          </w:p>
        </w:tc>
        <w:tc>
          <w:tcPr>
            <w:tcW w:w="2207" w:type="dxa"/>
            <w:tcMar>
              <w:left w:w="108" w:type="dxa"/>
              <w:right w:w="108" w:type="dxa"/>
            </w:tcMar>
          </w:tcPr>
          <w:p w:rsidRPr="003D682A" w:rsidR="0799BFE6" w:rsidP="00D32F63" w:rsidRDefault="0799BFE6" w14:paraId="25C23F77" w14:textId="0A86D659">
            <w:pPr>
              <w:jc w:val="both"/>
              <w:rPr>
                <w:rFonts w:ascii="Verdana" w:hAnsi="Verdana" w:eastAsia="Arial" w:cs="Arial"/>
                <w:color w:val="000000" w:themeColor="text1"/>
              </w:rPr>
            </w:pPr>
            <w:r w:rsidRPr="003D682A">
              <w:rPr>
                <w:rFonts w:ascii="Verdana" w:hAnsi="Verdana" w:eastAsia="Arial" w:cs="Arial"/>
                <w:color w:val="000000" w:themeColor="text1"/>
              </w:rPr>
              <w:t xml:space="preserve"> </w:t>
            </w:r>
          </w:p>
        </w:tc>
        <w:tc>
          <w:tcPr>
            <w:tcW w:w="2207" w:type="dxa"/>
            <w:tcMar>
              <w:left w:w="108" w:type="dxa"/>
              <w:right w:w="108" w:type="dxa"/>
            </w:tcMar>
          </w:tcPr>
          <w:p w:rsidRPr="003D682A" w:rsidR="0799BFE6" w:rsidP="00D32F63" w:rsidRDefault="0799BFE6" w14:paraId="35CF5E4A" w14:textId="077AEC63">
            <w:pPr>
              <w:jc w:val="both"/>
              <w:rPr>
                <w:rFonts w:ascii="Verdana" w:hAnsi="Verdana" w:eastAsia="Arial" w:cs="Arial"/>
                <w:color w:val="000000" w:themeColor="text1"/>
              </w:rPr>
            </w:pPr>
            <w:r w:rsidRPr="003D682A">
              <w:rPr>
                <w:rFonts w:ascii="Verdana" w:hAnsi="Verdana" w:eastAsia="Arial" w:cs="Arial"/>
                <w:color w:val="000000" w:themeColor="text1"/>
              </w:rPr>
              <w:t xml:space="preserve"> </w:t>
            </w:r>
          </w:p>
        </w:tc>
        <w:tc>
          <w:tcPr>
            <w:tcW w:w="2207" w:type="dxa"/>
            <w:tcMar>
              <w:left w:w="108" w:type="dxa"/>
              <w:right w:w="108" w:type="dxa"/>
            </w:tcMar>
          </w:tcPr>
          <w:p w:rsidRPr="003D682A" w:rsidR="0799BFE6" w:rsidP="00D32F63" w:rsidRDefault="0799BFE6" w14:paraId="1382358D" w14:textId="50232C12">
            <w:pPr>
              <w:jc w:val="both"/>
              <w:rPr>
                <w:rFonts w:ascii="Verdana" w:hAnsi="Verdana" w:eastAsia="Arial" w:cs="Arial"/>
                <w:color w:val="000000" w:themeColor="text1"/>
              </w:rPr>
            </w:pPr>
          </w:p>
        </w:tc>
      </w:tr>
    </w:tbl>
    <w:p w:rsidRPr="00330B02" w:rsidR="0799BFE6" w:rsidP="0799BFE6" w:rsidRDefault="0799BFE6" w14:paraId="6D22CA45" w14:textId="69797787">
      <w:pPr>
        <w:rPr>
          <w:rFonts w:ascii="Verdana" w:hAnsi="Verdana"/>
        </w:rPr>
      </w:pPr>
    </w:p>
    <w:p w:rsidR="003D682A" w:rsidP="003D682A" w:rsidRDefault="003D682A" w14:paraId="0E49CE28" w14:textId="77777777">
      <w:pPr>
        <w:rPr>
          <w:rFonts w:ascii="Verdana" w:hAnsi="Verdana"/>
        </w:rPr>
      </w:pPr>
    </w:p>
    <w:p w:rsidR="000B1DA2" w:rsidP="0799BFE6" w:rsidRDefault="0026087C" w14:paraId="184FF648" w14:textId="5CF6E63A">
      <w:pPr>
        <w:pStyle w:val="Ttulo2"/>
        <w:jc w:val="both"/>
        <w:rPr>
          <w:rFonts w:ascii="Verdana" w:hAnsi="Verdana"/>
          <w:bCs/>
          <w:color w:val="806000" w:themeColor="accent4" w:themeShade="80"/>
          <w:sz w:val="36"/>
          <w:szCs w:val="36"/>
        </w:rPr>
      </w:pPr>
      <w:bookmarkStart w:name="_Toc189590824" w:id="18"/>
      <w:bookmarkStart w:name="_Toc154672468" w:id="19"/>
      <w:r w:rsidRPr="00330B02">
        <w:rPr>
          <w:rFonts w:ascii="Verdana" w:hAnsi="Verdana"/>
          <w:bCs/>
          <w:color w:val="806000" w:themeColor="accent4" w:themeShade="80"/>
          <w:sz w:val="36"/>
          <w:szCs w:val="36"/>
        </w:rPr>
        <w:lastRenderedPageBreak/>
        <w:t xml:space="preserve">2.4 </w:t>
      </w:r>
      <w:r w:rsidR="00BD269F">
        <w:rPr>
          <w:rFonts w:ascii="Verdana" w:hAnsi="Verdana"/>
          <w:bCs/>
          <w:color w:val="806000" w:themeColor="accent4" w:themeShade="80"/>
          <w:sz w:val="36"/>
          <w:szCs w:val="36"/>
        </w:rPr>
        <w:t>Diálogos con las comunidades, ciudadanías y grupos de valor</w:t>
      </w:r>
      <w:bookmarkEnd w:id="18"/>
      <w:r w:rsidR="00BD269F">
        <w:rPr>
          <w:rFonts w:ascii="Verdana" w:hAnsi="Verdana"/>
          <w:bCs/>
          <w:color w:val="806000" w:themeColor="accent4" w:themeShade="80"/>
          <w:sz w:val="36"/>
          <w:szCs w:val="36"/>
        </w:rPr>
        <w:t xml:space="preserve"> </w:t>
      </w:r>
      <w:bookmarkEnd w:id="19"/>
    </w:p>
    <w:p w:rsidR="008B2FB2" w:rsidP="008B2FB2" w:rsidRDefault="008B2FB2" w14:paraId="2C783DFB" w14:textId="75A4CEF2"/>
    <w:p w:rsidR="00BD269F" w:rsidP="00BD269F" w:rsidRDefault="00BD269F" w14:paraId="4E264250" w14:textId="4DC96643">
      <w:pPr>
        <w:spacing w:after="0" w:line="240" w:lineRule="auto"/>
        <w:jc w:val="both"/>
        <w:rPr>
          <w:rFonts w:ascii="Verdana" w:hAnsi="Verdana"/>
          <w:sz w:val="24"/>
          <w:szCs w:val="24"/>
        </w:rPr>
      </w:pPr>
      <w:r w:rsidRPr="00330B02">
        <w:rPr>
          <w:rFonts w:ascii="Verdana" w:hAnsi="Verdana"/>
          <w:sz w:val="24"/>
          <w:szCs w:val="24"/>
        </w:rPr>
        <w:t>Invitamos a las personas, organizaciones, grupos y sectores interesados a participar en la audiencia pública y demás espacios de diálogo que (escriba el nombre de su entidad) tiene programado para rendir cuentas sobre los avances de la implementación del Acuerdo de Paz</w:t>
      </w:r>
      <w:r>
        <w:rPr>
          <w:rFonts w:ascii="Verdana" w:hAnsi="Verdana"/>
          <w:sz w:val="24"/>
          <w:szCs w:val="24"/>
        </w:rPr>
        <w:t xml:space="preserve"> y que puede consultar en el </w:t>
      </w:r>
      <w:r w:rsidRPr="00BD269F">
        <w:rPr>
          <w:rFonts w:ascii="Verdana" w:hAnsi="Verdana"/>
          <w:b/>
          <w:sz w:val="24"/>
          <w:szCs w:val="24"/>
        </w:rPr>
        <w:t>Menú participa</w:t>
      </w:r>
      <w:r>
        <w:rPr>
          <w:rFonts w:ascii="Verdana" w:hAnsi="Verdana"/>
          <w:sz w:val="24"/>
          <w:szCs w:val="24"/>
        </w:rPr>
        <w:t xml:space="preserve"> en la página web de la entidad en el siguiente enlace; </w:t>
      </w:r>
      <w:r w:rsidRPr="00BD269F">
        <w:rPr>
          <w:rFonts w:ascii="Verdana" w:hAnsi="Verdana"/>
          <w:sz w:val="24"/>
          <w:szCs w:val="24"/>
          <w:highlight w:val="lightGray"/>
        </w:rPr>
        <w:t>(incluir enlace al menú participa a la sección de rendición de cuentas en la que debe estar programado el espacio de diálogo para la rendición de cuentas sobre cumplimiento del acuerdo de paz).</w:t>
      </w:r>
      <w:r w:rsidRPr="00330B02">
        <w:rPr>
          <w:rFonts w:ascii="Verdana" w:hAnsi="Verdana"/>
          <w:sz w:val="24"/>
          <w:szCs w:val="24"/>
        </w:rPr>
        <w:t xml:space="preserve"> </w:t>
      </w:r>
    </w:p>
    <w:p w:rsidR="008F5A03" w:rsidP="00BD269F" w:rsidRDefault="008F5A03" w14:paraId="4264F22E" w14:textId="27995082">
      <w:pPr>
        <w:spacing w:after="0" w:line="240" w:lineRule="auto"/>
        <w:jc w:val="both"/>
        <w:rPr>
          <w:rFonts w:ascii="Verdana" w:hAnsi="Verdana"/>
          <w:sz w:val="24"/>
          <w:szCs w:val="24"/>
        </w:rPr>
      </w:pPr>
    </w:p>
    <w:p w:rsidR="008F5A03" w:rsidP="00BD269F" w:rsidRDefault="008F5A03" w14:paraId="3FB26331" w14:textId="214A9724">
      <w:pPr>
        <w:spacing w:after="0" w:line="240" w:lineRule="auto"/>
        <w:jc w:val="both"/>
        <w:rPr>
          <w:rFonts w:ascii="Verdana" w:hAnsi="Verdana"/>
          <w:sz w:val="24"/>
          <w:szCs w:val="24"/>
        </w:rPr>
      </w:pPr>
      <w:r w:rsidRPr="008F5A03">
        <w:rPr>
          <w:rFonts w:ascii="Verdana" w:hAnsi="Verdana"/>
          <w:sz w:val="24"/>
          <w:szCs w:val="24"/>
          <w:highlight w:val="lightGray"/>
        </w:rPr>
        <w:t>Incluir el calendario de eventos de diálogos con las comunidades</w:t>
      </w:r>
    </w:p>
    <w:p w:rsidR="008F5A03" w:rsidP="00BD269F" w:rsidRDefault="008F5A03" w14:paraId="4594FE7E" w14:textId="2498254F">
      <w:pPr>
        <w:spacing w:after="0" w:line="240" w:lineRule="auto"/>
        <w:jc w:val="both"/>
        <w:rPr>
          <w:rFonts w:ascii="Verdana" w:hAnsi="Verdana"/>
          <w:sz w:val="24"/>
          <w:szCs w:val="24"/>
        </w:rPr>
      </w:pPr>
    </w:p>
    <w:p w:rsidR="1E29210A" w:rsidP="680D215C" w:rsidRDefault="1E29210A" w14:paraId="6F1732EC" w14:textId="389B29A9">
      <w:pPr>
        <w:spacing w:before="0" w:beforeAutospacing="off" w:after="0" w:afterAutospacing="off"/>
        <w:ind w:left="1187" w:right="0"/>
        <w:jc w:val="both"/>
      </w:pPr>
      <w:r w:rsidRPr="680D215C" w:rsidR="1E29210A">
        <w:rPr>
          <w:rFonts w:ascii="Tahoma" w:hAnsi="Tahoma" w:eastAsia="Tahoma" w:cs="Tahoma"/>
          <w:noProof w:val="0"/>
          <w:color w:val="383B37"/>
          <w:sz w:val="22"/>
          <w:szCs w:val="22"/>
          <w:lang w:val="es"/>
        </w:rPr>
        <w:t>Ejemplo calendario de actividades de participación</w:t>
      </w:r>
    </w:p>
    <w:tbl>
      <w:tblPr>
        <w:tblStyle w:val="Tablanormal"/>
        <w:tblW w:w="0" w:type="auto"/>
        <w:tblLayout w:type="fixed"/>
        <w:tblLook w:val="06A0" w:firstRow="1" w:lastRow="0" w:firstColumn="1" w:lastColumn="0" w:noHBand="1" w:noVBand="1"/>
      </w:tblPr>
      <w:tblGrid>
        <w:gridCol w:w="1285"/>
        <w:gridCol w:w="7550"/>
      </w:tblGrid>
      <w:tr w:rsidR="680D215C" w:rsidTr="680D215C" w14:paraId="3AF890C7">
        <w:trPr>
          <w:trHeight w:val="300"/>
        </w:trPr>
        <w:tc>
          <w:tcPr>
            <w:tcW w:w="1285" w:type="dxa"/>
            <w:tcMar/>
            <w:vAlign w:val="center"/>
          </w:tcPr>
          <w:p w:rsidR="680D215C" w:rsidRDefault="680D215C" w14:paraId="798417CD" w14:textId="37FCDCD7"/>
        </w:tc>
        <w:tc>
          <w:tcPr>
            <w:tcW w:w="7550" w:type="dxa"/>
            <w:tcBorders>
              <w:top w:sz="0"/>
              <w:left w:sz="0"/>
              <w:bottom w:sz="0"/>
              <w:right w:sz="0"/>
            </w:tcBorders>
            <w:tcMar/>
            <w:vAlign w:val="center"/>
          </w:tcPr>
          <w:p w:rsidR="118B066E" w:rsidP="680D215C" w:rsidRDefault="118B066E" w14:paraId="2DAC9642" w14:textId="38E158AC">
            <w:pPr>
              <w:pStyle w:val="Normal"/>
              <w:rPr>
                <w:rFonts w:ascii="Calibri" w:hAnsi="Calibri" w:eastAsia="Calibri" w:cs="Arial"/>
                <w:sz w:val="22"/>
                <w:szCs w:val="22"/>
              </w:rPr>
            </w:pPr>
            <w:r w:rsidR="118B066E">
              <w:drawing>
                <wp:inline wp14:editId="7CDD35C5" wp14:anchorId="3664CCF8">
                  <wp:extent cx="4410200" cy="2371948"/>
                  <wp:effectExtent l="0" t="0" r="0" b="0"/>
                  <wp:docPr id="2075506384" name="" title=""/>
                  <wp:cNvGraphicFramePr>
                    <a:graphicFrameLocks noChangeAspect="1"/>
                  </wp:cNvGraphicFramePr>
                  <a:graphic>
                    <a:graphicData uri="http://schemas.openxmlformats.org/drawingml/2006/picture">
                      <pic:pic>
                        <pic:nvPicPr>
                          <pic:cNvPr id="0" name=""/>
                          <pic:cNvPicPr/>
                        </pic:nvPicPr>
                        <pic:blipFill>
                          <a:blip r:embed="Rfb7f6c2e9acb4170">
                            <a:extLst>
                              <a:ext xmlns:a="http://schemas.openxmlformats.org/drawingml/2006/main" uri="{28A0092B-C50C-407E-A947-70E740481C1C}">
                                <a14:useLocalDpi val="0"/>
                              </a:ext>
                            </a:extLst>
                          </a:blip>
                          <a:stretch>
                            <a:fillRect/>
                          </a:stretch>
                        </pic:blipFill>
                        <pic:spPr>
                          <a:xfrm>
                            <a:off x="0" y="0"/>
                            <a:ext cx="4410200" cy="2371948"/>
                          </a:xfrm>
                          <a:prstGeom prst="rect">
                            <a:avLst/>
                          </a:prstGeom>
                        </pic:spPr>
                      </pic:pic>
                    </a:graphicData>
                  </a:graphic>
                </wp:inline>
              </w:drawing>
            </w:r>
          </w:p>
        </w:tc>
      </w:tr>
    </w:tbl>
    <w:p w:rsidR="1E29210A" w:rsidP="680D215C" w:rsidRDefault="1E29210A" w14:paraId="33C429E8" w14:textId="0BE465F9">
      <w:pPr>
        <w:pStyle w:val="Normal"/>
        <w:spacing w:before="3" w:beforeAutospacing="off" w:after="0" w:afterAutospacing="off"/>
        <w:jc w:val="center"/>
      </w:pPr>
      <w:r w:rsidRPr="680D215C" w:rsidR="1E29210A">
        <w:rPr>
          <w:rFonts w:ascii="Tahoma" w:hAnsi="Tahoma" w:eastAsia="Tahoma" w:cs="Tahoma"/>
          <w:noProof w:val="0"/>
          <w:color w:val="383B37"/>
          <w:sz w:val="18"/>
          <w:szCs w:val="18"/>
          <w:lang w:val="es"/>
        </w:rPr>
        <w:t xml:space="preserve">Fuente: Urna de Cristal, 2020. En: </w:t>
      </w:r>
      <w:hyperlink r:id="Rbfe70d24f9304757">
        <w:r w:rsidRPr="680D215C" w:rsidR="1E29210A">
          <w:rPr>
            <w:rStyle w:val="Hipervnculo"/>
            <w:rFonts w:ascii="Tahoma" w:hAnsi="Tahoma" w:eastAsia="Tahoma" w:cs="Tahoma"/>
            <w:strike w:val="0"/>
            <w:dstrike w:val="0"/>
            <w:noProof w:val="0"/>
            <w:color w:val="2262A9"/>
            <w:sz w:val="18"/>
            <w:szCs w:val="18"/>
            <w:lang w:val="es"/>
          </w:rPr>
          <w:t>https://www.urnadecristal.gov.co/calendario</w:t>
        </w:r>
      </w:hyperlink>
    </w:p>
    <w:p w:rsidR="680D215C" w:rsidP="680D215C" w:rsidRDefault="680D215C" w14:paraId="0B03E744" w14:textId="5FB0F20D">
      <w:pPr>
        <w:spacing w:after="0" w:line="240" w:lineRule="auto"/>
        <w:jc w:val="both"/>
        <w:rPr>
          <w:rFonts w:ascii="Verdana" w:hAnsi="Verdana"/>
          <w:sz w:val="24"/>
          <w:szCs w:val="24"/>
        </w:rPr>
      </w:pPr>
    </w:p>
    <w:p w:rsidR="008F5A03" w:rsidP="00BD269F" w:rsidRDefault="008F5A03" w14:paraId="7BDBFE9E" w14:textId="0FEC3831">
      <w:pPr>
        <w:spacing w:after="0" w:line="240" w:lineRule="auto"/>
        <w:jc w:val="both"/>
        <w:rPr>
          <w:rFonts w:ascii="Verdana" w:hAnsi="Verdana"/>
          <w:sz w:val="24"/>
          <w:szCs w:val="24"/>
        </w:rPr>
      </w:pPr>
    </w:p>
    <w:p w:rsidRPr="000975C3" w:rsidR="00ED5251" w:rsidP="00A268DA" w:rsidRDefault="000975C3" w14:paraId="727505A9" w14:textId="55237055">
      <w:pPr>
        <w:spacing w:after="0" w:line="240" w:lineRule="auto"/>
        <w:jc w:val="both"/>
        <w:rPr>
          <w:rFonts w:ascii="Verdana" w:hAnsi="Verdana"/>
          <w:b/>
          <w:sz w:val="24"/>
          <w:szCs w:val="24"/>
        </w:rPr>
      </w:pPr>
      <w:r w:rsidRPr="000975C3">
        <w:rPr>
          <w:rFonts w:ascii="Verdana" w:hAnsi="Verdana"/>
          <w:b/>
          <w:sz w:val="24"/>
          <w:szCs w:val="24"/>
        </w:rPr>
        <w:t>Datos de contacto</w:t>
      </w:r>
      <w:r>
        <w:rPr>
          <w:rFonts w:ascii="Verdana" w:hAnsi="Verdana"/>
          <w:b/>
          <w:sz w:val="24"/>
          <w:szCs w:val="24"/>
        </w:rPr>
        <w:t xml:space="preserve"> institucional</w:t>
      </w:r>
    </w:p>
    <w:p w:rsidR="000975C3" w:rsidP="00A268DA" w:rsidRDefault="000975C3" w14:paraId="41CB8445" w14:textId="77777777">
      <w:pPr>
        <w:spacing w:after="0" w:line="240" w:lineRule="auto"/>
        <w:jc w:val="both"/>
        <w:rPr>
          <w:rFonts w:ascii="Verdana" w:hAnsi="Verdana"/>
          <w:sz w:val="24"/>
          <w:szCs w:val="24"/>
        </w:rPr>
      </w:pPr>
    </w:p>
    <w:p w:rsidRPr="00330B02" w:rsidR="008F5A03" w:rsidP="008F5A03" w:rsidRDefault="008F5A03" w14:paraId="3274B222" w14:textId="77777777">
      <w:pPr>
        <w:rPr>
          <w:rFonts w:ascii="Verdana" w:hAnsi="Verdana"/>
          <w:sz w:val="24"/>
          <w:szCs w:val="24"/>
        </w:rPr>
      </w:pPr>
      <w:r w:rsidRPr="00330B02">
        <w:rPr>
          <w:rFonts w:ascii="Verdana" w:hAnsi="Verdana"/>
          <w:sz w:val="24"/>
          <w:szCs w:val="24"/>
        </w:rPr>
        <w:t xml:space="preserve">En caso de tener comentarios o dudas sobre el presente informe de rendición de cuentas del Acuerdo de Paz </w:t>
      </w:r>
      <w:r w:rsidRPr="00330B02">
        <w:rPr>
          <w:rFonts w:ascii="Verdana" w:hAnsi="Verdana"/>
          <w:sz w:val="24"/>
          <w:szCs w:val="24"/>
          <w:highlight w:val="darkGray"/>
        </w:rPr>
        <w:t>de (escriba el nombre de su entidad), puede comunicarse con:</w:t>
      </w:r>
    </w:p>
    <w:p w:rsidRPr="00330B02" w:rsidR="008F5A03" w:rsidP="008F5A03" w:rsidRDefault="008F5A03" w14:paraId="41E29B71" w14:textId="77777777">
      <w:pPr>
        <w:spacing w:after="0" w:line="240" w:lineRule="auto"/>
        <w:jc w:val="both"/>
        <w:rPr>
          <w:rFonts w:ascii="Verdana" w:hAnsi="Verdana"/>
          <w:sz w:val="24"/>
          <w:szCs w:val="24"/>
        </w:rPr>
      </w:pPr>
    </w:p>
    <w:p w:rsidR="680D215C" w:rsidP="680D215C" w:rsidRDefault="680D215C" w14:paraId="07C4A48F" w14:textId="3B943E2C">
      <w:pPr>
        <w:spacing w:after="0" w:line="240" w:lineRule="auto"/>
        <w:jc w:val="both"/>
        <w:rPr>
          <w:rFonts w:ascii="Verdana" w:hAnsi="Verdana"/>
          <w:sz w:val="24"/>
          <w:szCs w:val="24"/>
        </w:rPr>
      </w:pPr>
    </w:p>
    <w:p w:rsidR="680D215C" w:rsidP="680D215C" w:rsidRDefault="680D215C" w14:paraId="5E9770F5" w14:textId="3F48ACE8">
      <w:pPr>
        <w:spacing w:after="0" w:line="240" w:lineRule="auto"/>
        <w:jc w:val="both"/>
        <w:rPr>
          <w:rFonts w:ascii="Verdana" w:hAnsi="Verdana"/>
          <w:sz w:val="24"/>
          <w:szCs w:val="24"/>
        </w:rPr>
      </w:pPr>
    </w:p>
    <w:p w:rsidRPr="00330B02" w:rsidR="008F5A03" w:rsidP="008F5A03" w:rsidRDefault="008F5A03" w14:paraId="2D7216C4" w14:textId="77777777">
      <w:pPr>
        <w:pStyle w:val="Descripcin"/>
        <w:jc w:val="center"/>
        <w:rPr>
          <w:rFonts w:ascii="Verdana" w:hAnsi="Verdana"/>
          <w:i w:val="0"/>
          <w:iCs w:val="0"/>
          <w:color w:val="000000" w:themeColor="text1"/>
        </w:rPr>
      </w:pPr>
      <w:r w:rsidRPr="00330B02">
        <w:rPr>
          <w:rFonts w:ascii="Verdana" w:hAnsi="Verdana"/>
          <w:i w:val="0"/>
          <w:iCs w:val="0"/>
          <w:color w:val="000000" w:themeColor="text1"/>
        </w:rPr>
        <w:t>Tabla 16. Datos enlaces de la entidad XXX</w:t>
      </w:r>
    </w:p>
    <w:tbl>
      <w:tblPr>
        <w:tblStyle w:val="Tabladecuadrcula1clara-nfasis4"/>
        <w:tblW w:w="0" w:type="auto"/>
        <w:tblLook w:val="04A0" w:firstRow="1" w:lastRow="0" w:firstColumn="1" w:lastColumn="0" w:noHBand="0" w:noVBand="1"/>
      </w:tblPr>
      <w:tblGrid>
        <w:gridCol w:w="1980"/>
        <w:gridCol w:w="6848"/>
      </w:tblGrid>
      <w:tr w:rsidRPr="00330B02" w:rsidR="008F5A03" w:rsidTr="003831EF" w14:paraId="11086E8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FFD966" w:themeFill="accent4" w:themeFillTint="99"/>
          </w:tcPr>
          <w:p w:rsidRPr="00330B02" w:rsidR="008F5A03" w:rsidP="003831EF" w:rsidRDefault="008F5A03" w14:paraId="0CE03971" w14:textId="77777777">
            <w:pPr>
              <w:rPr>
                <w:rFonts w:ascii="Verdana" w:hAnsi="Verdana"/>
                <w:b w:val="0"/>
                <w:sz w:val="18"/>
                <w:szCs w:val="18"/>
              </w:rPr>
            </w:pPr>
            <w:r w:rsidRPr="00330B02">
              <w:rPr>
                <w:rFonts w:ascii="Verdana" w:hAnsi="Verdana"/>
                <w:b w:val="0"/>
                <w:color w:val="000000" w:themeColor="text1"/>
                <w:sz w:val="18"/>
                <w:szCs w:val="18"/>
              </w:rPr>
              <w:t>Oficina Planeación</w:t>
            </w:r>
          </w:p>
        </w:tc>
      </w:tr>
      <w:tr w:rsidRPr="00330B02" w:rsidR="008F5A03" w:rsidTr="003831EF" w14:paraId="1C81977D"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0B852004" w14:textId="77777777">
            <w:pPr>
              <w:rPr>
                <w:rFonts w:ascii="Verdana" w:hAnsi="Verdana"/>
                <w:b w:val="0"/>
                <w:bCs w:val="0"/>
                <w:color w:val="000000" w:themeColor="text1"/>
                <w:sz w:val="18"/>
                <w:szCs w:val="18"/>
              </w:rPr>
            </w:pPr>
            <w:r w:rsidRPr="00330B02">
              <w:rPr>
                <w:rFonts w:ascii="Verdana" w:hAnsi="Verdana"/>
                <w:b w:val="0"/>
                <w:bCs w:val="0"/>
                <w:color w:val="000000" w:themeColor="text1"/>
                <w:sz w:val="18"/>
                <w:szCs w:val="18"/>
              </w:rPr>
              <w:t>Nombre:</w:t>
            </w:r>
          </w:p>
        </w:tc>
        <w:tc>
          <w:tcPr>
            <w:tcW w:w="6848" w:type="dxa"/>
          </w:tcPr>
          <w:p w:rsidRPr="00330B02" w:rsidR="008F5A03" w:rsidP="003831EF" w:rsidRDefault="008F5A03" w14:paraId="0D29ED4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43C6B3D9"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329D5B32" w14:textId="77777777">
            <w:pPr>
              <w:rPr>
                <w:rFonts w:ascii="Verdana" w:hAnsi="Verdana"/>
                <w:b w:val="0"/>
                <w:bCs w:val="0"/>
                <w:sz w:val="18"/>
                <w:szCs w:val="18"/>
              </w:rPr>
            </w:pPr>
            <w:r w:rsidRPr="00330B02">
              <w:rPr>
                <w:rFonts w:ascii="Verdana" w:hAnsi="Verdana"/>
                <w:b w:val="0"/>
                <w:bCs w:val="0"/>
                <w:color w:val="000000" w:themeColor="text1"/>
                <w:sz w:val="18"/>
                <w:szCs w:val="18"/>
              </w:rPr>
              <w:t>Correo:</w:t>
            </w:r>
          </w:p>
        </w:tc>
        <w:tc>
          <w:tcPr>
            <w:tcW w:w="6848" w:type="dxa"/>
          </w:tcPr>
          <w:p w:rsidRPr="00330B02" w:rsidR="008F5A03" w:rsidP="003831EF" w:rsidRDefault="008F5A03" w14:paraId="59C05D4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6ACC6F8B"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38EE63E0" w14:textId="77777777">
            <w:pPr>
              <w:rPr>
                <w:rFonts w:ascii="Verdana" w:hAnsi="Verdana"/>
                <w:b w:val="0"/>
                <w:bCs w:val="0"/>
                <w:color w:val="000000" w:themeColor="text1"/>
                <w:sz w:val="18"/>
                <w:szCs w:val="18"/>
              </w:rPr>
            </w:pPr>
            <w:r w:rsidRPr="00330B02">
              <w:rPr>
                <w:rFonts w:ascii="Verdana" w:hAnsi="Verdana"/>
                <w:b w:val="0"/>
                <w:bCs w:val="0"/>
                <w:color w:val="000000" w:themeColor="text1"/>
                <w:sz w:val="18"/>
                <w:szCs w:val="18"/>
              </w:rPr>
              <w:t>Teléfono:</w:t>
            </w:r>
          </w:p>
        </w:tc>
        <w:tc>
          <w:tcPr>
            <w:tcW w:w="6848" w:type="dxa"/>
          </w:tcPr>
          <w:p w:rsidRPr="00330B02" w:rsidR="008F5A03" w:rsidP="003831EF" w:rsidRDefault="008F5A03" w14:paraId="2C7A4C4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220C1F7D"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3FE01318" w14:textId="77777777">
            <w:pPr>
              <w:rPr>
                <w:rFonts w:ascii="Verdana" w:hAnsi="Verdana"/>
                <w:b w:val="0"/>
                <w:bCs w:val="0"/>
                <w:sz w:val="18"/>
                <w:szCs w:val="18"/>
              </w:rPr>
            </w:pPr>
            <w:r w:rsidRPr="00330B02">
              <w:rPr>
                <w:rFonts w:ascii="Verdana" w:hAnsi="Verdana"/>
                <w:b w:val="0"/>
                <w:bCs w:val="0"/>
                <w:color w:val="000000" w:themeColor="text1"/>
                <w:sz w:val="18"/>
                <w:szCs w:val="18"/>
              </w:rPr>
              <w:t>Horario de Atención</w:t>
            </w:r>
          </w:p>
        </w:tc>
        <w:tc>
          <w:tcPr>
            <w:tcW w:w="6848" w:type="dxa"/>
          </w:tcPr>
          <w:p w:rsidRPr="00330B02" w:rsidR="008F5A03" w:rsidP="003831EF" w:rsidRDefault="008F5A03" w14:paraId="1249534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6F66625C" w14:textId="77777777">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FFD966" w:themeFill="accent4" w:themeFillTint="99"/>
          </w:tcPr>
          <w:p w:rsidRPr="00330B02" w:rsidR="008F5A03" w:rsidP="003831EF" w:rsidRDefault="008F5A03" w14:paraId="4620B256" w14:textId="77777777">
            <w:pPr>
              <w:rPr>
                <w:rFonts w:ascii="Verdana" w:hAnsi="Verdana"/>
                <w:b w:val="0"/>
                <w:bCs w:val="0"/>
                <w:sz w:val="18"/>
                <w:szCs w:val="18"/>
              </w:rPr>
            </w:pPr>
            <w:r w:rsidRPr="00330B02">
              <w:rPr>
                <w:rFonts w:ascii="Verdana" w:hAnsi="Verdana"/>
                <w:b w:val="0"/>
                <w:sz w:val="18"/>
                <w:szCs w:val="18"/>
              </w:rPr>
              <w:t>Enlace Paz</w:t>
            </w:r>
          </w:p>
        </w:tc>
      </w:tr>
      <w:tr w:rsidRPr="00330B02" w:rsidR="008F5A03" w:rsidTr="003831EF" w14:paraId="263FCA1C"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45D84A73" w14:textId="77777777">
            <w:pPr>
              <w:rPr>
                <w:rFonts w:ascii="Verdana" w:hAnsi="Verdana"/>
                <w:b w:val="0"/>
                <w:bCs w:val="0"/>
                <w:sz w:val="18"/>
                <w:szCs w:val="18"/>
              </w:rPr>
            </w:pPr>
            <w:r w:rsidRPr="00330B02">
              <w:rPr>
                <w:rFonts w:ascii="Verdana" w:hAnsi="Verdana"/>
                <w:b w:val="0"/>
                <w:bCs w:val="0"/>
                <w:color w:val="000000" w:themeColor="text1"/>
                <w:sz w:val="18"/>
                <w:szCs w:val="18"/>
              </w:rPr>
              <w:t>Nombre:</w:t>
            </w:r>
          </w:p>
        </w:tc>
        <w:tc>
          <w:tcPr>
            <w:tcW w:w="6848" w:type="dxa"/>
          </w:tcPr>
          <w:p w:rsidRPr="00330B02" w:rsidR="008F5A03" w:rsidP="003831EF" w:rsidRDefault="008F5A03" w14:paraId="15ACEE5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4702B6EF"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7839537C" w14:textId="77777777">
            <w:pPr>
              <w:rPr>
                <w:rFonts w:ascii="Verdana" w:hAnsi="Verdana"/>
                <w:b w:val="0"/>
                <w:bCs w:val="0"/>
                <w:sz w:val="18"/>
                <w:szCs w:val="18"/>
              </w:rPr>
            </w:pPr>
            <w:r w:rsidRPr="00330B02">
              <w:rPr>
                <w:rFonts w:ascii="Verdana" w:hAnsi="Verdana"/>
                <w:b w:val="0"/>
                <w:bCs w:val="0"/>
                <w:color w:val="000000" w:themeColor="text1"/>
                <w:sz w:val="18"/>
                <w:szCs w:val="18"/>
              </w:rPr>
              <w:t>Correo:</w:t>
            </w:r>
          </w:p>
        </w:tc>
        <w:tc>
          <w:tcPr>
            <w:tcW w:w="6848" w:type="dxa"/>
          </w:tcPr>
          <w:p w:rsidRPr="00330B02" w:rsidR="008F5A03" w:rsidP="003831EF" w:rsidRDefault="008F5A03" w14:paraId="4A44A88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42F27CE7"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4E30D1E1" w14:textId="77777777">
            <w:pPr>
              <w:rPr>
                <w:rFonts w:ascii="Verdana" w:hAnsi="Verdana"/>
                <w:b w:val="0"/>
                <w:bCs w:val="0"/>
                <w:sz w:val="18"/>
                <w:szCs w:val="18"/>
              </w:rPr>
            </w:pPr>
            <w:r w:rsidRPr="00330B02">
              <w:rPr>
                <w:rFonts w:ascii="Verdana" w:hAnsi="Verdana"/>
                <w:b w:val="0"/>
                <w:bCs w:val="0"/>
                <w:color w:val="000000" w:themeColor="text1"/>
                <w:sz w:val="18"/>
                <w:szCs w:val="18"/>
              </w:rPr>
              <w:t>Teléfono:</w:t>
            </w:r>
          </w:p>
        </w:tc>
        <w:tc>
          <w:tcPr>
            <w:tcW w:w="6848" w:type="dxa"/>
          </w:tcPr>
          <w:p w:rsidRPr="00330B02" w:rsidR="008F5A03" w:rsidP="003831EF" w:rsidRDefault="008F5A03" w14:paraId="41F0838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6A90B807"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6BAE7FDC" w14:textId="77777777">
            <w:pPr>
              <w:rPr>
                <w:rFonts w:ascii="Verdana" w:hAnsi="Verdana"/>
                <w:b w:val="0"/>
                <w:bCs w:val="0"/>
                <w:sz w:val="18"/>
                <w:szCs w:val="18"/>
              </w:rPr>
            </w:pPr>
            <w:r w:rsidRPr="00330B02">
              <w:rPr>
                <w:rFonts w:ascii="Verdana" w:hAnsi="Verdana"/>
                <w:b w:val="0"/>
                <w:bCs w:val="0"/>
                <w:color w:val="000000" w:themeColor="text1"/>
                <w:sz w:val="18"/>
                <w:szCs w:val="18"/>
              </w:rPr>
              <w:t>Horario de Atención</w:t>
            </w:r>
          </w:p>
        </w:tc>
        <w:tc>
          <w:tcPr>
            <w:tcW w:w="6848" w:type="dxa"/>
          </w:tcPr>
          <w:p w:rsidRPr="00330B02" w:rsidR="008F5A03" w:rsidP="003831EF" w:rsidRDefault="008F5A03" w14:paraId="206C01E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4DF202AC" w14:textId="77777777">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FFD966" w:themeFill="accent4" w:themeFillTint="99"/>
          </w:tcPr>
          <w:p w:rsidRPr="00330B02" w:rsidR="008F5A03" w:rsidP="003831EF" w:rsidRDefault="008F5A03" w14:paraId="4CF0D396" w14:textId="77777777">
            <w:pPr>
              <w:rPr>
                <w:rFonts w:ascii="Verdana" w:hAnsi="Verdana"/>
                <w:b w:val="0"/>
                <w:sz w:val="18"/>
                <w:szCs w:val="18"/>
              </w:rPr>
            </w:pPr>
            <w:r w:rsidRPr="00330B02">
              <w:rPr>
                <w:rFonts w:ascii="Verdana" w:hAnsi="Verdana"/>
                <w:b w:val="0"/>
                <w:sz w:val="18"/>
                <w:szCs w:val="18"/>
              </w:rPr>
              <w:t>Jefe de control interno</w:t>
            </w:r>
          </w:p>
        </w:tc>
      </w:tr>
      <w:tr w:rsidRPr="00330B02" w:rsidR="008F5A03" w:rsidTr="003831EF" w14:paraId="4E874021"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585D70E0" w14:textId="77777777">
            <w:pPr>
              <w:rPr>
                <w:rFonts w:ascii="Verdana" w:hAnsi="Verdana"/>
                <w:b w:val="0"/>
                <w:sz w:val="18"/>
                <w:szCs w:val="18"/>
              </w:rPr>
            </w:pPr>
            <w:r w:rsidRPr="00330B02">
              <w:rPr>
                <w:rFonts w:ascii="Verdana" w:hAnsi="Verdana"/>
                <w:b w:val="0"/>
                <w:bCs w:val="0"/>
                <w:color w:val="000000" w:themeColor="text1"/>
                <w:sz w:val="18"/>
                <w:szCs w:val="18"/>
              </w:rPr>
              <w:t>Nombre:</w:t>
            </w:r>
          </w:p>
        </w:tc>
        <w:tc>
          <w:tcPr>
            <w:tcW w:w="6848" w:type="dxa"/>
          </w:tcPr>
          <w:p w:rsidRPr="00330B02" w:rsidR="008F5A03" w:rsidP="003831EF" w:rsidRDefault="008F5A03" w14:paraId="13C02CE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51C432AF"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35B42441" w14:textId="77777777">
            <w:pPr>
              <w:rPr>
                <w:rFonts w:ascii="Verdana" w:hAnsi="Verdana"/>
                <w:b w:val="0"/>
                <w:sz w:val="18"/>
                <w:szCs w:val="18"/>
              </w:rPr>
            </w:pPr>
            <w:r w:rsidRPr="00330B02">
              <w:rPr>
                <w:rFonts w:ascii="Verdana" w:hAnsi="Verdana"/>
                <w:b w:val="0"/>
                <w:bCs w:val="0"/>
                <w:color w:val="000000" w:themeColor="text1"/>
                <w:sz w:val="18"/>
                <w:szCs w:val="18"/>
              </w:rPr>
              <w:t>Correo:</w:t>
            </w:r>
          </w:p>
        </w:tc>
        <w:tc>
          <w:tcPr>
            <w:tcW w:w="6848" w:type="dxa"/>
          </w:tcPr>
          <w:p w:rsidRPr="00330B02" w:rsidR="008F5A03" w:rsidP="003831EF" w:rsidRDefault="008F5A03" w14:paraId="5ADFAB8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5E0BCBD8"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6ED938D7" w14:textId="77777777">
            <w:pPr>
              <w:rPr>
                <w:rFonts w:ascii="Verdana" w:hAnsi="Verdana"/>
                <w:b w:val="0"/>
                <w:sz w:val="18"/>
                <w:szCs w:val="18"/>
              </w:rPr>
            </w:pPr>
            <w:r w:rsidRPr="00330B02">
              <w:rPr>
                <w:rFonts w:ascii="Verdana" w:hAnsi="Verdana"/>
                <w:b w:val="0"/>
                <w:bCs w:val="0"/>
                <w:color w:val="000000" w:themeColor="text1"/>
                <w:sz w:val="18"/>
                <w:szCs w:val="18"/>
              </w:rPr>
              <w:t>Teléfono:</w:t>
            </w:r>
          </w:p>
        </w:tc>
        <w:tc>
          <w:tcPr>
            <w:tcW w:w="6848" w:type="dxa"/>
          </w:tcPr>
          <w:p w:rsidRPr="00330B02" w:rsidR="008F5A03" w:rsidP="003831EF" w:rsidRDefault="008F5A03" w14:paraId="1E66851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708E070B"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0598022D" w14:textId="77777777">
            <w:pPr>
              <w:rPr>
                <w:rFonts w:ascii="Verdana" w:hAnsi="Verdana"/>
                <w:b w:val="0"/>
                <w:sz w:val="18"/>
                <w:szCs w:val="18"/>
              </w:rPr>
            </w:pPr>
            <w:r w:rsidRPr="00330B02">
              <w:rPr>
                <w:rFonts w:ascii="Verdana" w:hAnsi="Verdana"/>
                <w:b w:val="0"/>
                <w:bCs w:val="0"/>
                <w:color w:val="000000" w:themeColor="text1"/>
                <w:sz w:val="18"/>
                <w:szCs w:val="18"/>
              </w:rPr>
              <w:t>Horario de Atención</w:t>
            </w:r>
          </w:p>
        </w:tc>
        <w:tc>
          <w:tcPr>
            <w:tcW w:w="6848" w:type="dxa"/>
          </w:tcPr>
          <w:p w:rsidRPr="00330B02" w:rsidR="008F5A03" w:rsidP="003831EF" w:rsidRDefault="008F5A03" w14:paraId="3398309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105FFBC7" w14:textId="77777777">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FFD966" w:themeFill="accent4" w:themeFillTint="99"/>
          </w:tcPr>
          <w:p w:rsidRPr="00330B02" w:rsidR="008F5A03" w:rsidP="003831EF" w:rsidRDefault="008F5A03" w14:paraId="13B1358C" w14:textId="77777777">
            <w:pPr>
              <w:rPr>
                <w:rFonts w:ascii="Verdana" w:hAnsi="Verdana"/>
                <w:b w:val="0"/>
                <w:sz w:val="18"/>
                <w:szCs w:val="18"/>
              </w:rPr>
            </w:pPr>
            <w:r w:rsidRPr="00330B02">
              <w:rPr>
                <w:rFonts w:ascii="Verdana" w:hAnsi="Verdana"/>
                <w:b w:val="0"/>
                <w:sz w:val="18"/>
                <w:szCs w:val="18"/>
              </w:rPr>
              <w:t>Servicio al ciudadano</w:t>
            </w:r>
          </w:p>
        </w:tc>
      </w:tr>
      <w:tr w:rsidRPr="00330B02" w:rsidR="008F5A03" w:rsidTr="003831EF" w14:paraId="0A6619F1"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4D4AB272" w14:textId="77777777">
            <w:pPr>
              <w:rPr>
                <w:rFonts w:ascii="Verdana" w:hAnsi="Verdana"/>
                <w:b w:val="0"/>
                <w:sz w:val="18"/>
                <w:szCs w:val="18"/>
              </w:rPr>
            </w:pPr>
            <w:r w:rsidRPr="00330B02">
              <w:rPr>
                <w:rFonts w:ascii="Verdana" w:hAnsi="Verdana"/>
                <w:b w:val="0"/>
                <w:bCs w:val="0"/>
                <w:color w:val="000000" w:themeColor="text1"/>
                <w:sz w:val="18"/>
                <w:szCs w:val="18"/>
              </w:rPr>
              <w:t>Nombre:</w:t>
            </w:r>
          </w:p>
        </w:tc>
        <w:tc>
          <w:tcPr>
            <w:tcW w:w="6848" w:type="dxa"/>
          </w:tcPr>
          <w:p w:rsidRPr="00330B02" w:rsidR="008F5A03" w:rsidP="003831EF" w:rsidRDefault="008F5A03" w14:paraId="45AC9F3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66C9E148"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09FDF52A" w14:textId="77777777">
            <w:pPr>
              <w:rPr>
                <w:rFonts w:ascii="Verdana" w:hAnsi="Verdana"/>
                <w:b w:val="0"/>
                <w:sz w:val="18"/>
                <w:szCs w:val="18"/>
              </w:rPr>
            </w:pPr>
            <w:r w:rsidRPr="00330B02">
              <w:rPr>
                <w:rFonts w:ascii="Verdana" w:hAnsi="Verdana"/>
                <w:b w:val="0"/>
                <w:bCs w:val="0"/>
                <w:color w:val="000000" w:themeColor="text1"/>
                <w:sz w:val="18"/>
                <w:szCs w:val="18"/>
              </w:rPr>
              <w:t>Correo:</w:t>
            </w:r>
          </w:p>
        </w:tc>
        <w:tc>
          <w:tcPr>
            <w:tcW w:w="6848" w:type="dxa"/>
          </w:tcPr>
          <w:p w:rsidRPr="00330B02" w:rsidR="008F5A03" w:rsidP="003831EF" w:rsidRDefault="008F5A03" w14:paraId="6EB3121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4110427A"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69D47AC5" w14:textId="77777777">
            <w:pPr>
              <w:rPr>
                <w:rFonts w:ascii="Verdana" w:hAnsi="Verdana"/>
                <w:b w:val="0"/>
                <w:sz w:val="18"/>
                <w:szCs w:val="18"/>
              </w:rPr>
            </w:pPr>
            <w:r w:rsidRPr="00330B02">
              <w:rPr>
                <w:rFonts w:ascii="Verdana" w:hAnsi="Verdana"/>
                <w:b w:val="0"/>
                <w:bCs w:val="0"/>
                <w:color w:val="000000" w:themeColor="text1"/>
                <w:sz w:val="18"/>
                <w:szCs w:val="18"/>
              </w:rPr>
              <w:lastRenderedPageBreak/>
              <w:t>Teléfono:</w:t>
            </w:r>
          </w:p>
        </w:tc>
        <w:tc>
          <w:tcPr>
            <w:tcW w:w="6848" w:type="dxa"/>
          </w:tcPr>
          <w:p w:rsidRPr="00330B02" w:rsidR="008F5A03" w:rsidP="003831EF" w:rsidRDefault="008F5A03" w14:paraId="1776BBD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30B02" w:rsidR="008F5A03" w:rsidTr="003831EF" w14:paraId="43F0ECE5" w14:textId="77777777">
        <w:tc>
          <w:tcPr>
            <w:cnfStyle w:val="001000000000" w:firstRow="0" w:lastRow="0" w:firstColumn="1" w:lastColumn="0" w:oddVBand="0" w:evenVBand="0" w:oddHBand="0" w:evenHBand="0" w:firstRowFirstColumn="0" w:firstRowLastColumn="0" w:lastRowFirstColumn="0" w:lastRowLastColumn="0"/>
            <w:tcW w:w="1980" w:type="dxa"/>
          </w:tcPr>
          <w:p w:rsidRPr="00330B02" w:rsidR="008F5A03" w:rsidP="003831EF" w:rsidRDefault="008F5A03" w14:paraId="27D31E56" w14:textId="77777777">
            <w:pPr>
              <w:rPr>
                <w:rFonts w:ascii="Verdana" w:hAnsi="Verdana"/>
                <w:b w:val="0"/>
                <w:sz w:val="18"/>
                <w:szCs w:val="18"/>
              </w:rPr>
            </w:pPr>
            <w:r w:rsidRPr="00330B02">
              <w:rPr>
                <w:rFonts w:ascii="Verdana" w:hAnsi="Verdana"/>
                <w:b w:val="0"/>
                <w:bCs w:val="0"/>
                <w:color w:val="000000" w:themeColor="text1"/>
                <w:sz w:val="18"/>
                <w:szCs w:val="18"/>
              </w:rPr>
              <w:t>Horario de Atención</w:t>
            </w:r>
          </w:p>
        </w:tc>
        <w:tc>
          <w:tcPr>
            <w:tcW w:w="6848" w:type="dxa"/>
          </w:tcPr>
          <w:p w:rsidRPr="00330B02" w:rsidR="008F5A03" w:rsidP="003831EF" w:rsidRDefault="008F5A03" w14:paraId="693F7ED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Pr="00330B02" w:rsidR="008F5A03" w:rsidP="008F5A03" w:rsidRDefault="008F5A03" w14:paraId="0CBCE649" w14:textId="77777777">
      <w:pPr>
        <w:jc w:val="center"/>
        <w:rPr>
          <w:rFonts w:ascii="Verdana" w:hAnsi="Verdana"/>
          <w:sz w:val="18"/>
          <w:szCs w:val="18"/>
        </w:rPr>
      </w:pPr>
      <w:r w:rsidRPr="00330B02">
        <w:rPr>
          <w:rFonts w:ascii="Verdana" w:hAnsi="Verdana"/>
          <w:sz w:val="18"/>
          <w:szCs w:val="18"/>
        </w:rPr>
        <w:t>Fuente: Entidad XXX al 31 de diciembre del 2024</w:t>
      </w:r>
    </w:p>
    <w:p w:rsidRPr="00330B02" w:rsidR="008F5A03" w:rsidP="008F5A03" w:rsidRDefault="008F5A03" w14:paraId="45DB30DF" w14:textId="77777777">
      <w:pPr>
        <w:spacing w:after="0" w:line="240" w:lineRule="auto"/>
        <w:jc w:val="both"/>
        <w:rPr>
          <w:rFonts w:ascii="Verdana" w:hAnsi="Verdana"/>
          <w:sz w:val="24"/>
          <w:szCs w:val="24"/>
        </w:rPr>
      </w:pPr>
    </w:p>
    <w:p w:rsidRPr="00330B02" w:rsidR="008F5A03" w:rsidP="00A268DA" w:rsidRDefault="008F5A03" w14:paraId="038C7639" w14:textId="77777777">
      <w:pPr>
        <w:spacing w:after="0" w:line="240" w:lineRule="auto"/>
        <w:jc w:val="both"/>
        <w:rPr>
          <w:rFonts w:ascii="Verdana" w:hAnsi="Verdana"/>
          <w:sz w:val="24"/>
          <w:szCs w:val="24"/>
        </w:rPr>
      </w:pPr>
    </w:p>
    <w:sectPr w:rsidRPr="00330B02" w:rsidR="008F5A03" w:rsidSect="003D682A">
      <w:headerReference w:type="default" r:id="rId24"/>
      <w:footerReference w:type="default" r:id="rId25"/>
      <w:headerReference w:type="first" r:id="rId26"/>
      <w:footerReference w:type="first" r:id="rId27"/>
      <w:pgSz w:w="12240" w:h="15840" w:orient="portrait"/>
      <w:pgMar w:top="1417" w:right="1701" w:bottom="1417" w:left="1701" w:header="708" w:footer="708"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C70" w:rsidP="003F43B3" w:rsidRDefault="00294C70" w14:paraId="1B6CF0A5" w14:textId="77777777">
      <w:pPr>
        <w:spacing w:after="0" w:line="240" w:lineRule="auto"/>
      </w:pPr>
      <w:r>
        <w:separator/>
      </w:r>
    </w:p>
  </w:endnote>
  <w:endnote w:type="continuationSeparator" w:id="0">
    <w:p w:rsidR="00294C70" w:rsidP="003F43B3" w:rsidRDefault="00294C70" w14:paraId="0ABBAD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237294"/>
      <w:docPartObj>
        <w:docPartGallery w:val="Page Numbers (Bottom of Page)"/>
        <w:docPartUnique/>
      </w:docPartObj>
    </w:sdtPr>
    <w:sdtEndPr/>
    <w:sdtContent>
      <w:p w:rsidR="006B7242" w:rsidRDefault="006B7242" w14:paraId="5F52E8DF" w14:textId="240CCB98">
        <w:pPr>
          <w:pStyle w:val="Piedepgina"/>
          <w:jc w:val="right"/>
        </w:pPr>
        <w:r>
          <w:fldChar w:fldCharType="begin"/>
        </w:r>
        <w:r>
          <w:instrText>PAGE   \* MERGEFORMAT</w:instrText>
        </w:r>
        <w:r>
          <w:fldChar w:fldCharType="separate"/>
        </w:r>
        <w:r w:rsidRPr="000975C3" w:rsidR="000975C3">
          <w:rPr>
            <w:noProof/>
            <w:lang w:val="es-ES"/>
          </w:rPr>
          <w:t>20</w:t>
        </w:r>
        <w:r>
          <w:fldChar w:fldCharType="end"/>
        </w:r>
      </w:p>
    </w:sdtContent>
  </w:sdt>
  <w:p w:rsidR="006B7242" w:rsidRDefault="006B7242" w14:paraId="768BB7E4" w14:textId="7777777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45"/>
      <w:gridCol w:w="2945"/>
      <w:gridCol w:w="2945"/>
    </w:tblGrid>
    <w:tr w:rsidR="006B7242" w:rsidTr="00D32F63" w14:paraId="705789C2" w14:textId="77777777">
      <w:trPr>
        <w:trHeight w:val="300"/>
      </w:trPr>
      <w:tc>
        <w:tcPr>
          <w:tcW w:w="2945" w:type="dxa"/>
        </w:tcPr>
        <w:p w:rsidR="006B7242" w:rsidP="00D32F63" w:rsidRDefault="006B7242" w14:paraId="4104BDAF" w14:textId="78B91793">
          <w:pPr>
            <w:pStyle w:val="Encabezado"/>
            <w:ind w:left="-115"/>
          </w:pPr>
        </w:p>
      </w:tc>
      <w:tc>
        <w:tcPr>
          <w:tcW w:w="2945" w:type="dxa"/>
        </w:tcPr>
        <w:p w:rsidR="006B7242" w:rsidP="00D32F63" w:rsidRDefault="006B7242" w14:paraId="3FFE6E48" w14:textId="0C35C3A2">
          <w:pPr>
            <w:pStyle w:val="Encabezado"/>
            <w:jc w:val="center"/>
          </w:pPr>
        </w:p>
      </w:tc>
      <w:tc>
        <w:tcPr>
          <w:tcW w:w="2945" w:type="dxa"/>
        </w:tcPr>
        <w:p w:rsidR="006B7242" w:rsidP="00D32F63" w:rsidRDefault="006B7242" w14:paraId="09FC9B63" w14:textId="682766AA">
          <w:pPr>
            <w:pStyle w:val="Encabezado"/>
            <w:ind w:right="-115"/>
            <w:jc w:val="right"/>
          </w:pPr>
        </w:p>
      </w:tc>
    </w:tr>
  </w:tbl>
  <w:p w:rsidR="006B7242" w:rsidP="00D32F63" w:rsidRDefault="006B7242" w14:paraId="1319CD67" w14:textId="3652DF8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C70" w:rsidP="003F43B3" w:rsidRDefault="00294C70" w14:paraId="210ECF0E" w14:textId="77777777">
      <w:pPr>
        <w:spacing w:after="0" w:line="240" w:lineRule="auto"/>
      </w:pPr>
      <w:r>
        <w:separator/>
      </w:r>
    </w:p>
  </w:footnote>
  <w:footnote w:type="continuationSeparator" w:id="0">
    <w:p w:rsidR="00294C70" w:rsidP="003F43B3" w:rsidRDefault="00294C70" w14:paraId="794BE5CE" w14:textId="77777777">
      <w:pPr>
        <w:spacing w:after="0" w:line="240" w:lineRule="auto"/>
      </w:pPr>
      <w:r>
        <w:continuationSeparator/>
      </w:r>
    </w:p>
  </w:footnote>
  <w:footnote w:id="1">
    <w:p w:rsidRPr="001B208D" w:rsidR="006B7242" w:rsidP="00996214" w:rsidRDefault="006B7242" w14:paraId="78FAACF2" w14:textId="77777777">
      <w:pPr>
        <w:pStyle w:val="Textonotapie"/>
        <w:rPr>
          <w:lang w:val="es-ES"/>
        </w:rPr>
      </w:pPr>
      <w:r>
        <w:rPr>
          <w:rStyle w:val="Refdenotaalpie"/>
        </w:rPr>
        <w:footnoteRef/>
      </w:r>
      <w:r>
        <w:t xml:space="preserve"> </w:t>
      </w:r>
      <w:r>
        <w:rPr>
          <w:lang w:val="es-ES"/>
        </w:rPr>
        <w:t>En caso de ser necesario, puede elaborar una tabla en la cual se incluya con mayor detalle la clasificación poblacional de los beneficiarios</w:t>
      </w:r>
    </w:p>
  </w:footnote>
  <w:footnote w:id="2">
    <w:p w:rsidR="006B7242" w:rsidP="00D32F63" w:rsidRDefault="006B7242" w14:paraId="75A7B923" w14:textId="6C8CAD3D">
      <w:pPr>
        <w:pStyle w:val="Textonotapie"/>
      </w:pPr>
      <w:r w:rsidRPr="2B0C6680">
        <w:rPr>
          <w:rStyle w:val="Refdenotaalpie"/>
        </w:rPr>
        <w:footnoteRef/>
      </w:r>
      <w:r w:rsidRPr="2B0C6680">
        <w:rPr>
          <w:rStyle w:val="Refdenotaalpie"/>
        </w:rPr>
        <w:t xml:space="preserve">  </w:t>
      </w:r>
      <w:r w:rsidRPr="2B0C6680">
        <w:rPr>
          <w:rFonts w:ascii="Work Sans" w:hAnsi="Work Sans" w:eastAsia="Work Sans" w:cs="Work Sans"/>
          <w:sz w:val="19"/>
          <w:szCs w:val="19"/>
        </w:rPr>
        <w:t>El Acuerdo de Paz en el marco del Punto 1, estableció el compromiso de formular e implementar 16 planes nacionales para la Reforma Rural Integral, con el objetivo de contribuir a la superación de la pobreza y la desigualdad para alcanzar el bienestar de la población rural, la integración y el cierre de la brecha entre el campo y la ciudad.</w:t>
      </w:r>
      <w:r w:rsidRPr="2B0C6680">
        <w:t xml:space="preserve"> (DNP en </w:t>
      </w:r>
      <w:hyperlink w:history="1" r:id="rId1">
        <w:r w:rsidRPr="2B0C6680">
          <w:rPr>
            <w:rStyle w:val="Hipervnculo"/>
          </w:rPr>
          <w:t>https://siipo.dnp.gov.co/plannacionalvista</w:t>
        </w:r>
      </w:hyperlink>
      <w:r w:rsidRPr="2B0C6680">
        <w:t xml:space="preserve"> consultado 31 de enero de 2025)</w:t>
      </w:r>
    </w:p>
    <w:p w:rsidR="006B7242" w:rsidP="2B0C6680" w:rsidRDefault="006B7242" w14:paraId="251A6803" w14:textId="08C2E2CC">
      <w:pPr>
        <w:pStyle w:val="Textonotapie"/>
        <w:rPr>
          <w:rStyle w:val="Hipervnculo"/>
        </w:rPr>
      </w:pPr>
      <w:r w:rsidRPr="00D32F63">
        <w:rPr>
          <w:rFonts w:eastAsiaTheme="minorEastAsia"/>
          <w:sz w:val="19"/>
          <w:szCs w:val="19"/>
        </w:rPr>
        <w:t xml:space="preserve">Los 16 Planes Nacionales de la Reforma Rural Integral – PNRRI y sus indicadores se pueden consultar en: </w:t>
      </w:r>
      <w:hyperlink w:history="1" r:id="rId2">
        <w:r w:rsidRPr="2B0C6680">
          <w:rPr>
            <w:rStyle w:val="Hipervnculo"/>
          </w:rPr>
          <w:t>SIIPO v2.0 » undefined</w:t>
        </w:r>
      </w:hyperlink>
    </w:p>
  </w:footnote>
  <w:footnote w:id="3">
    <w:p w:rsidRPr="001B208D" w:rsidR="006B7242" w:rsidP="00817A41" w:rsidRDefault="006B7242" w14:paraId="0A1CFB64" w14:textId="77777777">
      <w:pPr>
        <w:pStyle w:val="Textonotapie"/>
        <w:rPr>
          <w:lang w:val="es-ES"/>
        </w:rPr>
      </w:pPr>
      <w:r>
        <w:rPr>
          <w:rStyle w:val="Refdenotaalpie"/>
        </w:rPr>
        <w:footnoteRef/>
      </w:r>
      <w:r>
        <w:t xml:space="preserve"> </w:t>
      </w:r>
      <w:r>
        <w:rPr>
          <w:lang w:val="es-ES"/>
        </w:rPr>
        <w:t>En caso de ser necesario, puede elaborar una tabla en la cual se incluya con mayor detalle la clasificación poblacional de los beneficiarios</w:t>
      </w:r>
    </w:p>
  </w:footnote>
  <w:footnote w:id="4">
    <w:p w:rsidRPr="001B208D" w:rsidR="006B7242" w:rsidP="00817A41" w:rsidRDefault="006B7242" w14:paraId="2C15BB7D" w14:textId="77777777">
      <w:pPr>
        <w:pStyle w:val="Textonotapie"/>
        <w:rPr>
          <w:lang w:val="es-ES"/>
        </w:rPr>
      </w:pPr>
      <w:r>
        <w:rPr>
          <w:rStyle w:val="Refdenotaalpie"/>
        </w:rPr>
        <w:footnoteRef/>
      </w:r>
      <w:r>
        <w:t xml:space="preserve"> </w:t>
      </w:r>
      <w:r>
        <w:rPr>
          <w:lang w:val="es-ES"/>
        </w:rPr>
        <w:t>En caso de ser necesario, puede elaborar una tabla en la cual se incluya con mayor detalle la clasificación poblacional de los beneficiarios</w:t>
      </w:r>
    </w:p>
  </w:footnote>
  <w:footnote w:id="5">
    <w:p w:rsidRPr="00CC1F77" w:rsidR="006B7242" w:rsidP="00316AA6" w:rsidRDefault="006B7242" w14:paraId="0C71C4F4" w14:textId="77777777">
      <w:pPr>
        <w:pStyle w:val="Textonotapie"/>
        <w:rPr>
          <w:rFonts w:ascii="Verdana" w:hAnsi="Verdana"/>
          <w:lang w:val="es-ES"/>
        </w:rPr>
      </w:pPr>
      <w:r w:rsidRPr="00CC1F77">
        <w:rPr>
          <w:rStyle w:val="Refdenotaalpie"/>
          <w:rFonts w:ascii="Verdana" w:hAnsi="Verdana"/>
        </w:rPr>
        <w:footnoteRef/>
      </w:r>
      <w:r w:rsidRPr="00CC1F77">
        <w:rPr>
          <w:rFonts w:ascii="Verdana" w:hAnsi="Verdana"/>
        </w:rPr>
        <w:t xml:space="preserve"> </w:t>
      </w:r>
      <w:r w:rsidRPr="00CC1F77">
        <w:rPr>
          <w:rFonts w:ascii="Verdana" w:hAnsi="Verdana"/>
          <w:lang w:val="es-ES"/>
        </w:rPr>
        <w:t>En caso de ser necesario, puede elaborar una tabla en la cual se incluya con mayor detalle la clasificación poblacional de los beneficiarios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p14">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07"/>
      <w:gridCol w:w="3021"/>
    </w:tblGrid>
    <w:tr w:rsidRPr="008F68B5" w:rsidR="006B7242" w:rsidTr="0799BFE6" w14:paraId="73F50876" w14:textId="77777777">
      <w:tc>
        <w:tcPr>
          <w:tcW w:w="5807" w:type="dxa"/>
          <w:vAlign w:val="center"/>
        </w:tcPr>
        <w:p w:rsidRPr="008F68B5" w:rsidR="006B7242" w:rsidP="001A1733" w:rsidRDefault="006B7242" w14:paraId="781D55C0" w14:textId="3C9705B6">
          <w:pPr>
            <w:pStyle w:val="Encabezado"/>
            <w:tabs>
              <w:tab w:val="clear" w:pos="8838"/>
              <w:tab w:val="right" w:pos="5590"/>
            </w:tabs>
            <w:ind w:left="-110"/>
            <w:jc w:val="both"/>
            <w:rPr>
              <w:rFonts w:ascii="Verdana" w:hAnsi="Verdana"/>
              <w:color w:val="808080" w:themeColor="background1" w:themeShade="80"/>
              <w:sz w:val="16"/>
              <w:szCs w:val="16"/>
            </w:rPr>
          </w:pPr>
          <w:r w:rsidRPr="0799BFE6">
            <w:rPr>
              <w:rFonts w:ascii="Verdana" w:hAnsi="Verdana"/>
              <w:color w:val="808080" w:themeColor="background1" w:themeShade="80"/>
              <w:sz w:val="16"/>
              <w:szCs w:val="16"/>
            </w:rPr>
            <w:t>Informe de Rendición de Cuentas de Paz 2024</w:t>
          </w:r>
        </w:p>
        <w:p w:rsidRPr="008F68B5" w:rsidR="006B7242" w:rsidP="001A1733" w:rsidRDefault="006B7242" w14:paraId="671F7C27" w14:textId="06ADA9B6">
          <w:pPr>
            <w:pStyle w:val="Encabezado"/>
            <w:ind w:left="-110"/>
            <w:jc w:val="both"/>
            <w:rPr>
              <w:rFonts w:ascii="Verdana" w:hAnsi="Verdana"/>
              <w:color w:val="808080" w:themeColor="background1" w:themeShade="80"/>
              <w:sz w:val="16"/>
              <w:szCs w:val="16"/>
            </w:rPr>
          </w:pPr>
          <w:r w:rsidRPr="008F68B5">
            <w:rPr>
              <w:rFonts w:ascii="Verdana" w:hAnsi="Verdana"/>
              <w:color w:val="808080" w:themeColor="background1" w:themeShade="80"/>
              <w:sz w:val="16"/>
              <w:szCs w:val="16"/>
            </w:rPr>
            <w:t xml:space="preserve">Plan Marco de Implementación </w:t>
          </w:r>
        </w:p>
      </w:tc>
      <w:tc>
        <w:tcPr>
          <w:tcW w:w="3021" w:type="dxa"/>
          <w:vAlign w:val="center"/>
        </w:tcPr>
        <w:p w:rsidRPr="008F68B5" w:rsidR="006B7242" w:rsidP="001A1733" w:rsidRDefault="006B7242" w14:paraId="3DEACE31" w14:textId="5C554533">
          <w:pPr>
            <w:pStyle w:val="Encabezado"/>
            <w:ind w:right="-211"/>
            <w:jc w:val="right"/>
            <w:rPr>
              <w:sz w:val="16"/>
              <w:szCs w:val="16"/>
            </w:rPr>
          </w:pPr>
          <w:r w:rsidRPr="008F68B5">
            <w:rPr>
              <w:noProof/>
              <w:sz w:val="16"/>
              <w:szCs w:val="16"/>
              <w:lang w:eastAsia="es-CO"/>
            </w:rPr>
            <w:drawing>
              <wp:inline distT="0" distB="0" distL="0" distR="0" wp14:anchorId="4E4CA8D7" wp14:editId="1D875B71">
                <wp:extent cx="1210383" cy="330200"/>
                <wp:effectExtent l="0" t="0" r="8890" b="0"/>
                <wp:docPr id="30" name="Imagen 36">
                  <a:extLst xmlns:a="http://schemas.openxmlformats.org/drawingml/2006/main">
                    <a:ext uri="{FF2B5EF4-FFF2-40B4-BE49-F238E27FC236}">
                      <a16:creationId xmlns:a16="http://schemas.microsoft.com/office/drawing/2014/main" id="{E7488508-871D-BB45-97E6-9BE9BFDB9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6">
                          <a:extLst>
                            <a:ext uri="{FF2B5EF4-FFF2-40B4-BE49-F238E27FC236}">
                              <a16:creationId xmlns:a16="http://schemas.microsoft.com/office/drawing/2014/main" id="{E7488508-871D-BB45-97E6-9BE9BFDB96FE}"/>
                            </a:ext>
                          </a:extLst>
                        </pic:cNvPr>
                        <pic:cNvPicPr>
                          <a:picLocks noChangeAspect="1"/>
                        </pic:cNvPicPr>
                      </pic:nvPicPr>
                      <pic:blipFill rotWithShape="1">
                        <a:blip r:embed="rId1"/>
                        <a:srcRect t="31972" b="31654"/>
                        <a:stretch/>
                      </pic:blipFill>
                      <pic:spPr>
                        <a:xfrm>
                          <a:off x="0" y="0"/>
                          <a:ext cx="1284872" cy="350521"/>
                        </a:xfrm>
                        <a:prstGeom prst="rect">
                          <a:avLst/>
                        </a:prstGeom>
                      </pic:spPr>
                    </pic:pic>
                  </a:graphicData>
                </a:graphic>
              </wp:inline>
            </w:drawing>
          </w:r>
        </w:p>
      </w:tc>
    </w:tr>
  </w:tbl>
  <w:p w:rsidR="006B7242" w:rsidP="004069E7" w:rsidRDefault="006B7242" w14:paraId="5B587E8C" w14:textId="7777777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45"/>
      <w:gridCol w:w="2945"/>
      <w:gridCol w:w="2945"/>
    </w:tblGrid>
    <w:tr w:rsidR="006B7242" w:rsidTr="00D32F63" w14:paraId="254E34DC" w14:textId="77777777">
      <w:trPr>
        <w:trHeight w:val="300"/>
      </w:trPr>
      <w:tc>
        <w:tcPr>
          <w:tcW w:w="2945" w:type="dxa"/>
        </w:tcPr>
        <w:p w:rsidR="006B7242" w:rsidP="00D32F63" w:rsidRDefault="006B7242" w14:paraId="2F8B2F8B" w14:textId="244A935D">
          <w:pPr>
            <w:pStyle w:val="Encabezado"/>
            <w:ind w:left="-115"/>
          </w:pPr>
        </w:p>
      </w:tc>
      <w:tc>
        <w:tcPr>
          <w:tcW w:w="2945" w:type="dxa"/>
        </w:tcPr>
        <w:p w:rsidR="006B7242" w:rsidP="00D32F63" w:rsidRDefault="006B7242" w14:paraId="5A76E38E" w14:textId="6CEF321F">
          <w:pPr>
            <w:pStyle w:val="Encabezado"/>
            <w:jc w:val="center"/>
          </w:pPr>
        </w:p>
      </w:tc>
      <w:tc>
        <w:tcPr>
          <w:tcW w:w="2945" w:type="dxa"/>
        </w:tcPr>
        <w:p w:rsidR="006B7242" w:rsidP="00D32F63" w:rsidRDefault="006B7242" w14:paraId="5438D678" w14:textId="0D98E4BB">
          <w:pPr>
            <w:pStyle w:val="Encabezado"/>
            <w:ind w:right="-115"/>
            <w:jc w:val="right"/>
          </w:pPr>
        </w:p>
      </w:tc>
    </w:tr>
  </w:tbl>
  <w:p w:rsidR="006B7242" w:rsidP="00D32F63" w:rsidRDefault="006B7242" w14:paraId="729F7270" w14:textId="77BBC784">
    <w:pPr>
      <w:pStyle w:val="Encabezado"/>
    </w:pPr>
  </w:p>
</w:hdr>
</file>

<file path=word/intelligence2.xml><?xml version="1.0" encoding="utf-8"?>
<int2:intelligence xmlns:int2="http://schemas.microsoft.com/office/intelligence/2020/intelligence">
  <int2:observations>
    <int2:bookmark int2:bookmarkName="_Int_9TcmKw9f" int2:invalidationBookmarkName="" int2:hashCode="slkoxpkCVXsO8K" int2:id="sF8ixU4a">
      <int2:state int2:type="AugLoop_Text_Critique" int2:value="Rejected"/>
    </int2:bookmark>
    <int2:bookmark int2:bookmarkName="_Int_VdSWowoC" int2:invalidationBookmarkName="" int2:hashCode="slkoxpkCVXsO8K" int2:id="1EZjBUB2">
      <int2:state int2:type="AugLoop_Text_Critique" int2:value="Rejected"/>
    </int2:bookmark>
    <int2:bookmark int2:bookmarkName="_Int_Zlp1MdlG" int2:invalidationBookmarkName="" int2:hashCode="slkoxpkCVXsO8K" int2:id="YpNyaGbZ">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20E"/>
    <w:multiLevelType w:val="hybridMultilevel"/>
    <w:tmpl w:val="CE6E03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9E1C89"/>
    <w:multiLevelType w:val="hybridMultilevel"/>
    <w:tmpl w:val="7172B0C8"/>
    <w:lvl w:ilvl="0" w:tplc="5A700EC8">
      <w:start w:val="1"/>
      <w:numFmt w:val="decimal"/>
      <w:lvlText w:val="%1."/>
      <w:lvlJc w:val="left"/>
      <w:pPr>
        <w:ind w:left="720" w:hanging="360"/>
      </w:pPr>
      <w:rPr>
        <w:rFonts w:hint="default" w:cs="Calibri"/>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79358C"/>
    <w:multiLevelType w:val="hybridMultilevel"/>
    <w:tmpl w:val="D452F674"/>
    <w:lvl w:ilvl="0" w:tplc="AF94774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4461A4"/>
    <w:multiLevelType w:val="hybridMultilevel"/>
    <w:tmpl w:val="2CE2631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0C6361D1"/>
    <w:multiLevelType w:val="hybridMultilevel"/>
    <w:tmpl w:val="B21444A8"/>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5" w15:restartNumberingAfterBreak="0">
    <w:nsid w:val="0D1D497A"/>
    <w:multiLevelType w:val="hybridMultilevel"/>
    <w:tmpl w:val="7172B0C8"/>
    <w:lvl w:ilvl="0" w:tplc="5A700EC8">
      <w:start w:val="1"/>
      <w:numFmt w:val="decimal"/>
      <w:lvlText w:val="%1."/>
      <w:lvlJc w:val="left"/>
      <w:pPr>
        <w:ind w:left="720" w:hanging="360"/>
      </w:pPr>
      <w:rPr>
        <w:rFonts w:hint="default" w:cs="Calibri"/>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DF3A99"/>
    <w:multiLevelType w:val="hybridMultilevel"/>
    <w:tmpl w:val="3FE232B6"/>
    <w:lvl w:ilvl="0" w:tplc="53ECF5AA">
      <w:start w:val="1"/>
      <w:numFmt w:val="lowerLetter"/>
      <w:lvlText w:val="%1)"/>
      <w:lvlJc w:val="left"/>
      <w:pPr>
        <w:ind w:left="1080" w:hanging="360"/>
      </w:pPr>
      <w:rPr>
        <w:rFonts w:hint="default" w:asciiTheme="minorHAnsi" w:hAnsiTheme="minorHAnsi" w:eastAsiaTheme="majorEastAsia" w:cstheme="majorBidi"/>
        <w:color w:val="2F5496" w:themeColor="accent1" w:themeShade="BF"/>
        <w:sz w:val="28"/>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0F433429"/>
    <w:multiLevelType w:val="hybridMultilevel"/>
    <w:tmpl w:val="99142B68"/>
    <w:lvl w:ilvl="0" w:tplc="7E90EC5E">
      <w:start w:val="1"/>
      <w:numFmt w:val="lowerLetter"/>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ED24F8"/>
    <w:multiLevelType w:val="hybridMultilevel"/>
    <w:tmpl w:val="0378874E"/>
    <w:lvl w:ilvl="0" w:tplc="240A0003">
      <w:start w:val="1"/>
      <w:numFmt w:val="bullet"/>
      <w:lvlText w:val="o"/>
      <w:lvlJc w:val="left"/>
      <w:pPr>
        <w:ind w:left="720" w:hanging="360"/>
      </w:pPr>
      <w:rPr>
        <w:rFonts w:hint="default" w:ascii="Courier New" w:hAnsi="Courier New" w:cs="Courier New"/>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12E45F84"/>
    <w:multiLevelType w:val="multilevel"/>
    <w:tmpl w:val="F59E48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1080"/>
      </w:pPr>
      <w:rPr>
        <w:rFonts w:hint="default"/>
        <w:sz w:val="24"/>
        <w:szCs w:val="24"/>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16D21F80"/>
    <w:multiLevelType w:val="hybridMultilevel"/>
    <w:tmpl w:val="27E28368"/>
    <w:lvl w:ilvl="0" w:tplc="5712AB8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DCC4BC2"/>
    <w:multiLevelType w:val="hybridMultilevel"/>
    <w:tmpl w:val="120240E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DDB165A"/>
    <w:multiLevelType w:val="hybridMultilevel"/>
    <w:tmpl w:val="120240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1919E3"/>
    <w:multiLevelType w:val="hybridMultilevel"/>
    <w:tmpl w:val="F3106D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ED7B65"/>
    <w:multiLevelType w:val="hybridMultilevel"/>
    <w:tmpl w:val="458C59AA"/>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2C987805"/>
    <w:multiLevelType w:val="hybridMultilevel"/>
    <w:tmpl w:val="A170D3B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62628A"/>
    <w:multiLevelType w:val="multilevel"/>
    <w:tmpl w:val="01BAAD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33406155"/>
    <w:multiLevelType w:val="hybridMultilevel"/>
    <w:tmpl w:val="EAA42074"/>
    <w:lvl w:ilvl="0" w:tplc="DF2411C4">
      <w:start w:val="1"/>
      <w:numFmt w:val="decimal"/>
      <w:lvlText w:val="%1."/>
      <w:lvlJc w:val="left"/>
      <w:pPr>
        <w:ind w:left="1140" w:hanging="420"/>
      </w:pPr>
      <w:rPr>
        <w:rFonts w:hint="default"/>
        <w:b/>
        <w:sz w:val="5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35A41BAD"/>
    <w:multiLevelType w:val="hybridMultilevel"/>
    <w:tmpl w:val="F298768C"/>
    <w:lvl w:ilvl="0" w:tplc="FFFFFFFF">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8667006"/>
    <w:multiLevelType w:val="hybridMultilevel"/>
    <w:tmpl w:val="D446156A"/>
    <w:lvl w:ilvl="0" w:tplc="240A0003">
      <w:start w:val="1"/>
      <w:numFmt w:val="bullet"/>
      <w:lvlText w:val="o"/>
      <w:lvlJc w:val="left"/>
      <w:pPr>
        <w:ind w:left="720" w:hanging="360"/>
      </w:pPr>
      <w:rPr>
        <w:rFonts w:hint="default" w:ascii="Courier New" w:hAnsi="Courier New" w:cs="Courier New"/>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3B1A0D9C"/>
    <w:multiLevelType w:val="hybridMultilevel"/>
    <w:tmpl w:val="BB20311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5E4442"/>
    <w:multiLevelType w:val="multilevel"/>
    <w:tmpl w:val="B96C1322"/>
    <w:lvl w:ilvl="0">
      <w:start w:val="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3C039E83"/>
    <w:multiLevelType w:val="hybridMultilevel"/>
    <w:tmpl w:val="EBACA9B6"/>
    <w:lvl w:ilvl="0" w:tplc="5158172A">
      <w:start w:val="1"/>
      <w:numFmt w:val="decimal"/>
      <w:lvlText w:val="%1."/>
      <w:lvlJc w:val="left"/>
      <w:pPr>
        <w:ind w:left="1429" w:hanging="720"/>
      </w:pPr>
    </w:lvl>
    <w:lvl w:ilvl="1" w:tplc="1D489C9A">
      <w:start w:val="1"/>
      <w:numFmt w:val="lowerLetter"/>
      <w:lvlText w:val="%2."/>
      <w:lvlJc w:val="left"/>
      <w:pPr>
        <w:ind w:left="1440" w:hanging="360"/>
      </w:pPr>
    </w:lvl>
    <w:lvl w:ilvl="2" w:tplc="4EC66C00">
      <w:start w:val="1"/>
      <w:numFmt w:val="lowerRoman"/>
      <w:lvlText w:val="%3."/>
      <w:lvlJc w:val="right"/>
      <w:pPr>
        <w:ind w:left="2160" w:hanging="180"/>
      </w:pPr>
    </w:lvl>
    <w:lvl w:ilvl="3" w:tplc="C3CCDED2">
      <w:start w:val="1"/>
      <w:numFmt w:val="decimal"/>
      <w:lvlText w:val="%4."/>
      <w:lvlJc w:val="left"/>
      <w:pPr>
        <w:ind w:left="2880" w:hanging="360"/>
      </w:pPr>
    </w:lvl>
    <w:lvl w:ilvl="4" w:tplc="9D2E7418">
      <w:start w:val="1"/>
      <w:numFmt w:val="lowerLetter"/>
      <w:lvlText w:val="%5."/>
      <w:lvlJc w:val="left"/>
      <w:pPr>
        <w:ind w:left="3600" w:hanging="360"/>
      </w:pPr>
    </w:lvl>
    <w:lvl w:ilvl="5" w:tplc="3C608226">
      <w:start w:val="1"/>
      <w:numFmt w:val="lowerRoman"/>
      <w:lvlText w:val="%6."/>
      <w:lvlJc w:val="right"/>
      <w:pPr>
        <w:ind w:left="4320" w:hanging="180"/>
      </w:pPr>
    </w:lvl>
    <w:lvl w:ilvl="6" w:tplc="753051DA">
      <w:start w:val="1"/>
      <w:numFmt w:val="decimal"/>
      <w:lvlText w:val="%7."/>
      <w:lvlJc w:val="left"/>
      <w:pPr>
        <w:ind w:left="5040" w:hanging="360"/>
      </w:pPr>
    </w:lvl>
    <w:lvl w:ilvl="7" w:tplc="AEDA7906">
      <w:start w:val="1"/>
      <w:numFmt w:val="lowerLetter"/>
      <w:lvlText w:val="%8."/>
      <w:lvlJc w:val="left"/>
      <w:pPr>
        <w:ind w:left="5760" w:hanging="360"/>
      </w:pPr>
    </w:lvl>
    <w:lvl w:ilvl="8" w:tplc="4800A3A4">
      <w:start w:val="1"/>
      <w:numFmt w:val="lowerRoman"/>
      <w:lvlText w:val="%9."/>
      <w:lvlJc w:val="right"/>
      <w:pPr>
        <w:ind w:left="6480" w:hanging="180"/>
      </w:pPr>
    </w:lvl>
  </w:abstractNum>
  <w:abstractNum w:abstractNumId="23" w15:restartNumberingAfterBreak="0">
    <w:nsid w:val="3EDB0738"/>
    <w:multiLevelType w:val="hybridMultilevel"/>
    <w:tmpl w:val="35788E74"/>
    <w:lvl w:ilvl="0" w:tplc="A1AA7184">
      <w:numFmt w:val="bullet"/>
      <w:lvlText w:val="-"/>
      <w:lvlJc w:val="left"/>
      <w:pPr>
        <w:ind w:left="720" w:hanging="360"/>
      </w:pPr>
      <w:rPr>
        <w:rFonts w:hint="default" w:ascii="Calibri" w:hAnsi="Calibri" w:eastAsiaTheme="minorHAnsi" w:cstheme="minorBid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4" w15:restartNumberingAfterBreak="0">
    <w:nsid w:val="44AF435A"/>
    <w:multiLevelType w:val="hybridMultilevel"/>
    <w:tmpl w:val="FA0C47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4BB7B94"/>
    <w:multiLevelType w:val="multilevel"/>
    <w:tmpl w:val="47480932"/>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7292C0D"/>
    <w:multiLevelType w:val="hybridMultilevel"/>
    <w:tmpl w:val="313AC8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A782322"/>
    <w:multiLevelType w:val="hybridMultilevel"/>
    <w:tmpl w:val="16B46572"/>
    <w:lvl w:ilvl="0" w:tplc="240A0017">
      <w:start w:val="1"/>
      <w:numFmt w:val="low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8" w15:restartNumberingAfterBreak="0">
    <w:nsid w:val="4AFB42A2"/>
    <w:multiLevelType w:val="multilevel"/>
    <w:tmpl w:val="71FA2624"/>
    <w:lvl w:ilvl="0">
      <w:start w:val="1"/>
      <w:numFmt w:val="decimal"/>
      <w:lvlText w:val="%1."/>
      <w:lvlJc w:val="left"/>
      <w:pPr>
        <w:ind w:left="520" w:hanging="520"/>
      </w:pPr>
      <w:rPr>
        <w:rFonts w:hint="default"/>
        <w:sz w:val="26"/>
      </w:rPr>
    </w:lvl>
    <w:lvl w:ilvl="1">
      <w:start w:val="1"/>
      <w:numFmt w:val="decimal"/>
      <w:lvlText w:val="%1.%2."/>
      <w:lvlJc w:val="left"/>
      <w:pPr>
        <w:ind w:left="720" w:hanging="720"/>
      </w:pPr>
      <w:rPr>
        <w:rFonts w:hint="default"/>
        <w:sz w:val="28"/>
        <w:szCs w:val="28"/>
      </w:rPr>
    </w:lvl>
    <w:lvl w:ilvl="2">
      <w:start w:val="1"/>
      <w:numFmt w:val="lowerLetter"/>
      <w:lvlText w:val="%3."/>
      <w:lvlJc w:val="left"/>
      <w:pPr>
        <w:ind w:left="1080" w:hanging="1080"/>
      </w:pPr>
      <w:rPr>
        <w:rFonts w:ascii="Verdana" w:hAnsi="Verdana" w:eastAsiaTheme="majorEastAsia" w:cstheme="majorBidi"/>
        <w:sz w:val="24"/>
        <w:szCs w:val="24"/>
      </w:rPr>
    </w:lvl>
    <w:lvl w:ilvl="3">
      <w:start w:val="1"/>
      <w:numFmt w:val="decimal"/>
      <w:lvlText w:val="%1.%2.%3.%4."/>
      <w:lvlJc w:val="left"/>
      <w:pPr>
        <w:ind w:left="1440" w:hanging="144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800" w:hanging="1800"/>
      </w:pPr>
      <w:rPr>
        <w:rFonts w:hint="default"/>
        <w:sz w:val="26"/>
      </w:rPr>
    </w:lvl>
    <w:lvl w:ilvl="6">
      <w:start w:val="1"/>
      <w:numFmt w:val="decimal"/>
      <w:lvlText w:val="%1.%2.%3.%4.%5.%6.%7."/>
      <w:lvlJc w:val="left"/>
      <w:pPr>
        <w:ind w:left="2160" w:hanging="2160"/>
      </w:pPr>
      <w:rPr>
        <w:rFonts w:hint="default"/>
        <w:sz w:val="26"/>
      </w:rPr>
    </w:lvl>
    <w:lvl w:ilvl="7">
      <w:start w:val="1"/>
      <w:numFmt w:val="decimal"/>
      <w:lvlText w:val="%1.%2.%3.%4.%5.%6.%7.%8."/>
      <w:lvlJc w:val="left"/>
      <w:pPr>
        <w:ind w:left="2520" w:hanging="2520"/>
      </w:pPr>
      <w:rPr>
        <w:rFonts w:hint="default"/>
        <w:sz w:val="26"/>
      </w:rPr>
    </w:lvl>
    <w:lvl w:ilvl="8">
      <w:start w:val="1"/>
      <w:numFmt w:val="decimal"/>
      <w:lvlText w:val="%1.%2.%3.%4.%5.%6.%7.%8.%9."/>
      <w:lvlJc w:val="left"/>
      <w:pPr>
        <w:ind w:left="2880" w:hanging="2880"/>
      </w:pPr>
      <w:rPr>
        <w:rFonts w:hint="default"/>
        <w:sz w:val="26"/>
      </w:rPr>
    </w:lvl>
  </w:abstractNum>
  <w:abstractNum w:abstractNumId="29" w15:restartNumberingAfterBreak="0">
    <w:nsid w:val="4B287B23"/>
    <w:multiLevelType w:val="multilevel"/>
    <w:tmpl w:val="5C6CEFE8"/>
    <w:lvl w:ilvl="0">
      <w:start w:val="2"/>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4CA109AE"/>
    <w:multiLevelType w:val="multilevel"/>
    <w:tmpl w:val="493261A6"/>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lowerLetter"/>
      <w:lvlText w:val="%3)"/>
      <w:lvlJc w:val="left"/>
      <w:pPr>
        <w:ind w:left="1080" w:hanging="1080"/>
      </w:pPr>
      <w:rPr>
        <w:rFonts w:hint="default"/>
        <w:sz w:val="24"/>
        <w:szCs w:val="24"/>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4E9275DB"/>
    <w:multiLevelType w:val="hybridMultilevel"/>
    <w:tmpl w:val="54244A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EE42D4E"/>
    <w:multiLevelType w:val="hybridMultilevel"/>
    <w:tmpl w:val="29DE8E1A"/>
    <w:lvl w:ilvl="0" w:tplc="E19CD64A">
      <w:start w:val="1"/>
      <w:numFmt w:val="bullet"/>
      <w:lvlText w:val=""/>
      <w:lvlJc w:val="left"/>
      <w:pPr>
        <w:ind w:left="720" w:hanging="360"/>
      </w:pPr>
      <w:rPr>
        <w:rFonts w:hint="default" w:ascii="Symbol" w:hAnsi="Symbol"/>
      </w:rPr>
    </w:lvl>
    <w:lvl w:ilvl="1" w:tplc="7C6A6490">
      <w:start w:val="1"/>
      <w:numFmt w:val="bullet"/>
      <w:lvlText w:val="o"/>
      <w:lvlJc w:val="left"/>
      <w:pPr>
        <w:ind w:left="1440" w:hanging="360"/>
      </w:pPr>
      <w:rPr>
        <w:rFonts w:hint="default" w:ascii="Courier New" w:hAnsi="Courier New"/>
      </w:rPr>
    </w:lvl>
    <w:lvl w:ilvl="2" w:tplc="7A5A41F0">
      <w:start w:val="1"/>
      <w:numFmt w:val="bullet"/>
      <w:lvlText w:val=""/>
      <w:lvlJc w:val="left"/>
      <w:pPr>
        <w:ind w:left="2160" w:hanging="360"/>
      </w:pPr>
      <w:rPr>
        <w:rFonts w:hint="default" w:ascii="Wingdings" w:hAnsi="Wingdings"/>
      </w:rPr>
    </w:lvl>
    <w:lvl w:ilvl="3" w:tplc="F8466048">
      <w:start w:val="1"/>
      <w:numFmt w:val="bullet"/>
      <w:lvlText w:val=""/>
      <w:lvlJc w:val="left"/>
      <w:pPr>
        <w:ind w:left="2880" w:hanging="360"/>
      </w:pPr>
      <w:rPr>
        <w:rFonts w:hint="default" w:ascii="Symbol" w:hAnsi="Symbol"/>
      </w:rPr>
    </w:lvl>
    <w:lvl w:ilvl="4" w:tplc="14AC527A">
      <w:start w:val="1"/>
      <w:numFmt w:val="bullet"/>
      <w:lvlText w:val="o"/>
      <w:lvlJc w:val="left"/>
      <w:pPr>
        <w:ind w:left="3600" w:hanging="360"/>
      </w:pPr>
      <w:rPr>
        <w:rFonts w:hint="default" w:ascii="Courier New" w:hAnsi="Courier New"/>
      </w:rPr>
    </w:lvl>
    <w:lvl w:ilvl="5" w:tplc="828EE99C">
      <w:start w:val="1"/>
      <w:numFmt w:val="bullet"/>
      <w:lvlText w:val=""/>
      <w:lvlJc w:val="left"/>
      <w:pPr>
        <w:ind w:left="4320" w:hanging="360"/>
      </w:pPr>
      <w:rPr>
        <w:rFonts w:hint="default" w:ascii="Wingdings" w:hAnsi="Wingdings"/>
      </w:rPr>
    </w:lvl>
    <w:lvl w:ilvl="6" w:tplc="A400062E">
      <w:start w:val="1"/>
      <w:numFmt w:val="bullet"/>
      <w:lvlText w:val=""/>
      <w:lvlJc w:val="left"/>
      <w:pPr>
        <w:ind w:left="5040" w:hanging="360"/>
      </w:pPr>
      <w:rPr>
        <w:rFonts w:hint="default" w:ascii="Symbol" w:hAnsi="Symbol"/>
      </w:rPr>
    </w:lvl>
    <w:lvl w:ilvl="7" w:tplc="6FCA217E">
      <w:start w:val="1"/>
      <w:numFmt w:val="bullet"/>
      <w:lvlText w:val="o"/>
      <w:lvlJc w:val="left"/>
      <w:pPr>
        <w:ind w:left="5760" w:hanging="360"/>
      </w:pPr>
      <w:rPr>
        <w:rFonts w:hint="default" w:ascii="Courier New" w:hAnsi="Courier New"/>
      </w:rPr>
    </w:lvl>
    <w:lvl w:ilvl="8" w:tplc="45320B7E">
      <w:start w:val="1"/>
      <w:numFmt w:val="bullet"/>
      <w:lvlText w:val=""/>
      <w:lvlJc w:val="left"/>
      <w:pPr>
        <w:ind w:left="6480" w:hanging="360"/>
      </w:pPr>
      <w:rPr>
        <w:rFonts w:hint="default" w:ascii="Wingdings" w:hAnsi="Wingdings"/>
      </w:rPr>
    </w:lvl>
  </w:abstractNum>
  <w:abstractNum w:abstractNumId="33" w15:restartNumberingAfterBreak="0">
    <w:nsid w:val="4FCB6C36"/>
    <w:multiLevelType w:val="hybridMultilevel"/>
    <w:tmpl w:val="BA468050"/>
    <w:lvl w:ilvl="0" w:tplc="0DBC68B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3367A42"/>
    <w:multiLevelType w:val="hybridMultilevel"/>
    <w:tmpl w:val="AA0C0B96"/>
    <w:lvl w:ilvl="0" w:tplc="F634E40E">
      <w:start w:val="1"/>
      <w:numFmt w:val="lowerLetter"/>
      <w:lvlText w:val="%1."/>
      <w:lvlJc w:val="left"/>
      <w:pPr>
        <w:ind w:left="720" w:hanging="360"/>
      </w:pPr>
      <w:rPr>
        <w:rFonts w:hint="default"/>
        <w:sz w:val="3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45877BE"/>
    <w:multiLevelType w:val="hybridMultilevel"/>
    <w:tmpl w:val="CE6E0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CB6901"/>
    <w:multiLevelType w:val="hybridMultilevel"/>
    <w:tmpl w:val="34DC30E8"/>
    <w:lvl w:ilvl="0" w:tplc="A0AA1F0C">
      <w:start w:val="1"/>
      <w:numFmt w:val="lowerLetter"/>
      <w:lvlText w:val="%1)"/>
      <w:lvlJc w:val="left"/>
      <w:pPr>
        <w:ind w:left="720" w:hanging="360"/>
      </w:pPr>
      <w:rPr>
        <w:rFonts w:hint="default" w:ascii="Verdana" w:hAnsi="Verdana"/>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1CE70BB"/>
    <w:multiLevelType w:val="hybridMultilevel"/>
    <w:tmpl w:val="F41C57BE"/>
    <w:lvl w:ilvl="0" w:tplc="322414F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4526A22"/>
    <w:multiLevelType w:val="hybridMultilevel"/>
    <w:tmpl w:val="07549D7A"/>
    <w:lvl w:ilvl="0" w:tplc="E7787BF0">
      <w:start w:val="2"/>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15:restartNumberingAfterBreak="0">
    <w:nsid w:val="651053EF"/>
    <w:multiLevelType w:val="hybridMultilevel"/>
    <w:tmpl w:val="1B140D1A"/>
    <w:lvl w:ilvl="0" w:tplc="040CBA14">
      <w:start w:val="1"/>
      <w:numFmt w:val="lowerLetter"/>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8746687"/>
    <w:multiLevelType w:val="hybridMultilevel"/>
    <w:tmpl w:val="A7588DD8"/>
    <w:lvl w:ilvl="0" w:tplc="10BAF762">
      <w:start w:val="1"/>
      <w:numFmt w:val="decimal"/>
      <w:lvlText w:val="%1."/>
      <w:lvlJc w:val="left"/>
      <w:pPr>
        <w:ind w:left="720" w:hanging="360"/>
      </w:pPr>
      <w:rPr>
        <w:rFonts w:hint="default"/>
        <w:color w:val="002060"/>
        <w:sz w:val="72"/>
        <w:szCs w:val="7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B7C4F3D"/>
    <w:multiLevelType w:val="hybridMultilevel"/>
    <w:tmpl w:val="F94EDFE0"/>
    <w:lvl w:ilvl="0" w:tplc="CB9EEEC0">
      <w:start w:val="1"/>
      <w:numFmt w:val="lowerLetter"/>
      <w:lvlText w:val="%1."/>
      <w:lvlJc w:val="left"/>
      <w:pPr>
        <w:ind w:left="720" w:hanging="360"/>
      </w:pPr>
      <w:rPr>
        <w:rFonts w:hint="default"/>
        <w:b/>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0164ACF"/>
    <w:multiLevelType w:val="hybridMultilevel"/>
    <w:tmpl w:val="4BD6C976"/>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3" w15:restartNumberingAfterBreak="0">
    <w:nsid w:val="71050F51"/>
    <w:multiLevelType w:val="hybridMultilevel"/>
    <w:tmpl w:val="120240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06102E"/>
    <w:multiLevelType w:val="hybridMultilevel"/>
    <w:tmpl w:val="F52EA814"/>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5" w15:restartNumberingAfterBreak="0">
    <w:nsid w:val="748A92EA"/>
    <w:multiLevelType w:val="hybridMultilevel"/>
    <w:tmpl w:val="595CA830"/>
    <w:lvl w:ilvl="0" w:tplc="A83E0778">
      <w:numFmt w:val="none"/>
      <w:lvlText w:val=""/>
      <w:lvlJc w:val="left"/>
      <w:pPr>
        <w:tabs>
          <w:tab w:val="num" w:pos="360"/>
        </w:tabs>
      </w:pPr>
    </w:lvl>
    <w:lvl w:ilvl="1" w:tplc="C52A585A">
      <w:start w:val="1"/>
      <w:numFmt w:val="lowerLetter"/>
      <w:lvlText w:val="%2."/>
      <w:lvlJc w:val="left"/>
      <w:pPr>
        <w:ind w:left="1440" w:hanging="360"/>
      </w:pPr>
    </w:lvl>
    <w:lvl w:ilvl="2" w:tplc="CC1E2ADA">
      <w:start w:val="1"/>
      <w:numFmt w:val="lowerRoman"/>
      <w:lvlText w:val="%3."/>
      <w:lvlJc w:val="right"/>
      <w:pPr>
        <w:ind w:left="2160" w:hanging="180"/>
      </w:pPr>
    </w:lvl>
    <w:lvl w:ilvl="3" w:tplc="3DE26AAA">
      <w:start w:val="1"/>
      <w:numFmt w:val="decimal"/>
      <w:lvlText w:val="%4."/>
      <w:lvlJc w:val="left"/>
      <w:pPr>
        <w:ind w:left="2880" w:hanging="360"/>
      </w:pPr>
    </w:lvl>
    <w:lvl w:ilvl="4" w:tplc="7724FB94">
      <w:start w:val="1"/>
      <w:numFmt w:val="lowerLetter"/>
      <w:lvlText w:val="%5."/>
      <w:lvlJc w:val="left"/>
      <w:pPr>
        <w:ind w:left="3600" w:hanging="360"/>
      </w:pPr>
    </w:lvl>
    <w:lvl w:ilvl="5" w:tplc="F44A7D80">
      <w:start w:val="1"/>
      <w:numFmt w:val="lowerRoman"/>
      <w:lvlText w:val="%6."/>
      <w:lvlJc w:val="right"/>
      <w:pPr>
        <w:ind w:left="4320" w:hanging="180"/>
      </w:pPr>
    </w:lvl>
    <w:lvl w:ilvl="6" w:tplc="00A4DA08">
      <w:start w:val="1"/>
      <w:numFmt w:val="decimal"/>
      <w:lvlText w:val="%7."/>
      <w:lvlJc w:val="left"/>
      <w:pPr>
        <w:ind w:left="5040" w:hanging="360"/>
      </w:pPr>
    </w:lvl>
    <w:lvl w:ilvl="7" w:tplc="0016A510">
      <w:start w:val="1"/>
      <w:numFmt w:val="lowerLetter"/>
      <w:lvlText w:val="%8."/>
      <w:lvlJc w:val="left"/>
      <w:pPr>
        <w:ind w:left="5760" w:hanging="360"/>
      </w:pPr>
    </w:lvl>
    <w:lvl w:ilvl="8" w:tplc="C304FA3A">
      <w:start w:val="1"/>
      <w:numFmt w:val="lowerRoman"/>
      <w:lvlText w:val="%9."/>
      <w:lvlJc w:val="right"/>
      <w:pPr>
        <w:ind w:left="6480" w:hanging="180"/>
      </w:pPr>
    </w:lvl>
  </w:abstractNum>
  <w:abstractNum w:abstractNumId="46" w15:restartNumberingAfterBreak="0">
    <w:nsid w:val="78DE2547"/>
    <w:multiLevelType w:val="hybridMultilevel"/>
    <w:tmpl w:val="80C2F528"/>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7" w15:restartNumberingAfterBreak="0">
    <w:nsid w:val="7CD5412B"/>
    <w:multiLevelType w:val="hybridMultilevel"/>
    <w:tmpl w:val="795C2EB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5"/>
  </w:num>
  <w:num w:numId="2">
    <w:abstractNumId w:val="32"/>
  </w:num>
  <w:num w:numId="3">
    <w:abstractNumId w:val="46"/>
  </w:num>
  <w:num w:numId="4">
    <w:abstractNumId w:val="40"/>
  </w:num>
  <w:num w:numId="5">
    <w:abstractNumId w:val="24"/>
  </w:num>
  <w:num w:numId="6">
    <w:abstractNumId w:val="1"/>
  </w:num>
  <w:num w:numId="7">
    <w:abstractNumId w:val="5"/>
  </w:num>
  <w:num w:numId="8">
    <w:abstractNumId w:val="42"/>
  </w:num>
  <w:num w:numId="9">
    <w:abstractNumId w:val="44"/>
  </w:num>
  <w:num w:numId="10">
    <w:abstractNumId w:val="14"/>
  </w:num>
  <w:num w:numId="11">
    <w:abstractNumId w:val="42"/>
  </w:num>
  <w:num w:numId="12">
    <w:abstractNumId w:val="14"/>
  </w:num>
  <w:num w:numId="13">
    <w:abstractNumId w:val="13"/>
  </w:num>
  <w:num w:numId="14">
    <w:abstractNumId w:val="41"/>
  </w:num>
  <w:num w:numId="15">
    <w:abstractNumId w:val="34"/>
  </w:num>
  <w:num w:numId="16">
    <w:abstractNumId w:val="37"/>
  </w:num>
  <w:num w:numId="17">
    <w:abstractNumId w:val="38"/>
  </w:num>
  <w:num w:numId="18">
    <w:abstractNumId w:val="22"/>
  </w:num>
  <w:num w:numId="19">
    <w:abstractNumId w:val="18"/>
  </w:num>
  <w:num w:numId="20">
    <w:abstractNumId w:val="4"/>
  </w:num>
  <w:num w:numId="21">
    <w:abstractNumId w:val="17"/>
  </w:num>
  <w:num w:numId="22">
    <w:abstractNumId w:val="23"/>
  </w:num>
  <w:num w:numId="23">
    <w:abstractNumId w:val="28"/>
  </w:num>
  <w:num w:numId="24">
    <w:abstractNumId w:val="39"/>
  </w:num>
  <w:num w:numId="25">
    <w:abstractNumId w:val="36"/>
  </w:num>
  <w:num w:numId="26">
    <w:abstractNumId w:val="16"/>
  </w:num>
  <w:num w:numId="27">
    <w:abstractNumId w:val="11"/>
  </w:num>
  <w:num w:numId="28">
    <w:abstractNumId w:val="0"/>
  </w:num>
  <w:num w:numId="29">
    <w:abstractNumId w:val="43"/>
  </w:num>
  <w:num w:numId="30">
    <w:abstractNumId w:val="33"/>
  </w:num>
  <w:num w:numId="31">
    <w:abstractNumId w:val="35"/>
  </w:num>
  <w:num w:numId="32">
    <w:abstractNumId w:val="2"/>
  </w:num>
  <w:num w:numId="33">
    <w:abstractNumId w:val="15"/>
  </w:num>
  <w:num w:numId="34">
    <w:abstractNumId w:val="12"/>
  </w:num>
  <w:num w:numId="35">
    <w:abstractNumId w:val="29"/>
  </w:num>
  <w:num w:numId="36">
    <w:abstractNumId w:val="10"/>
  </w:num>
  <w:num w:numId="37">
    <w:abstractNumId w:val="31"/>
  </w:num>
  <w:num w:numId="38">
    <w:abstractNumId w:val="19"/>
  </w:num>
  <w:num w:numId="39">
    <w:abstractNumId w:val="8"/>
  </w:num>
  <w:num w:numId="40">
    <w:abstractNumId w:val="9"/>
  </w:num>
  <w:num w:numId="41">
    <w:abstractNumId w:val="30"/>
  </w:num>
  <w:num w:numId="42">
    <w:abstractNumId w:val="25"/>
  </w:num>
  <w:num w:numId="43">
    <w:abstractNumId w:val="21"/>
  </w:num>
  <w:num w:numId="44">
    <w:abstractNumId w:val="27"/>
  </w:num>
  <w:num w:numId="45">
    <w:abstractNumId w:val="20"/>
  </w:num>
  <w:num w:numId="46">
    <w:abstractNumId w:val="26"/>
  </w:num>
  <w:num w:numId="47">
    <w:abstractNumId w:val="47"/>
  </w:num>
  <w:num w:numId="48">
    <w:abstractNumId w:val="7"/>
  </w:num>
  <w:num w:numId="49">
    <w:abstractNumId w:val="6"/>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B3"/>
    <w:rsid w:val="0000787E"/>
    <w:rsid w:val="000110BB"/>
    <w:rsid w:val="0001117F"/>
    <w:rsid w:val="00034C26"/>
    <w:rsid w:val="00045BF5"/>
    <w:rsid w:val="00054206"/>
    <w:rsid w:val="0005497C"/>
    <w:rsid w:val="00070D69"/>
    <w:rsid w:val="00071FC9"/>
    <w:rsid w:val="000726F1"/>
    <w:rsid w:val="00072FE7"/>
    <w:rsid w:val="0008173B"/>
    <w:rsid w:val="00091C4F"/>
    <w:rsid w:val="00092667"/>
    <w:rsid w:val="000975C3"/>
    <w:rsid w:val="000B1DA2"/>
    <w:rsid w:val="000B7596"/>
    <w:rsid w:val="000D1B4F"/>
    <w:rsid w:val="000D794C"/>
    <w:rsid w:val="000E1670"/>
    <w:rsid w:val="000E5F85"/>
    <w:rsid w:val="000F1D9C"/>
    <w:rsid w:val="000F542D"/>
    <w:rsid w:val="00101547"/>
    <w:rsid w:val="00107E29"/>
    <w:rsid w:val="00110DC8"/>
    <w:rsid w:val="00125557"/>
    <w:rsid w:val="001263A5"/>
    <w:rsid w:val="00130DE9"/>
    <w:rsid w:val="00134700"/>
    <w:rsid w:val="00135FA5"/>
    <w:rsid w:val="00140A8A"/>
    <w:rsid w:val="00142594"/>
    <w:rsid w:val="00142713"/>
    <w:rsid w:val="00166183"/>
    <w:rsid w:val="001A1733"/>
    <w:rsid w:val="001A4C80"/>
    <w:rsid w:val="001B208D"/>
    <w:rsid w:val="001C3514"/>
    <w:rsid w:val="001D26E4"/>
    <w:rsid w:val="001D2DDA"/>
    <w:rsid w:val="001D3883"/>
    <w:rsid w:val="001E076A"/>
    <w:rsid w:val="001E4E22"/>
    <w:rsid w:val="001F3A49"/>
    <w:rsid w:val="001F5294"/>
    <w:rsid w:val="00204D89"/>
    <w:rsid w:val="0020520D"/>
    <w:rsid w:val="00205B22"/>
    <w:rsid w:val="00212CF1"/>
    <w:rsid w:val="00213B23"/>
    <w:rsid w:val="0021513C"/>
    <w:rsid w:val="00220A3B"/>
    <w:rsid w:val="00235AB2"/>
    <w:rsid w:val="002430FA"/>
    <w:rsid w:val="00253B7E"/>
    <w:rsid w:val="00254715"/>
    <w:rsid w:val="00257B44"/>
    <w:rsid w:val="0026087C"/>
    <w:rsid w:val="00263846"/>
    <w:rsid w:val="00287C23"/>
    <w:rsid w:val="002906AA"/>
    <w:rsid w:val="00290D0D"/>
    <w:rsid w:val="00291FDE"/>
    <w:rsid w:val="00294151"/>
    <w:rsid w:val="00294407"/>
    <w:rsid w:val="00294C70"/>
    <w:rsid w:val="00297D18"/>
    <w:rsid w:val="00297E97"/>
    <w:rsid w:val="002A1CAB"/>
    <w:rsid w:val="002C28B4"/>
    <w:rsid w:val="002C3209"/>
    <w:rsid w:val="002CC6CA"/>
    <w:rsid w:val="002E35D3"/>
    <w:rsid w:val="002F1465"/>
    <w:rsid w:val="002F4688"/>
    <w:rsid w:val="002F5BC2"/>
    <w:rsid w:val="00300FB8"/>
    <w:rsid w:val="00304C12"/>
    <w:rsid w:val="003157B7"/>
    <w:rsid w:val="0031696C"/>
    <w:rsid w:val="00316AA6"/>
    <w:rsid w:val="003200DA"/>
    <w:rsid w:val="00330B02"/>
    <w:rsid w:val="003369A5"/>
    <w:rsid w:val="00337DF9"/>
    <w:rsid w:val="00342EFE"/>
    <w:rsid w:val="00344C89"/>
    <w:rsid w:val="0036411F"/>
    <w:rsid w:val="003A1036"/>
    <w:rsid w:val="003A5098"/>
    <w:rsid w:val="003A5F59"/>
    <w:rsid w:val="003A7AA7"/>
    <w:rsid w:val="003B197A"/>
    <w:rsid w:val="003B6C19"/>
    <w:rsid w:val="003C39B2"/>
    <w:rsid w:val="003C4DF1"/>
    <w:rsid w:val="003D0FB2"/>
    <w:rsid w:val="003D682A"/>
    <w:rsid w:val="003D798C"/>
    <w:rsid w:val="003E26CD"/>
    <w:rsid w:val="003F0526"/>
    <w:rsid w:val="003F43B3"/>
    <w:rsid w:val="004069E7"/>
    <w:rsid w:val="00444DC1"/>
    <w:rsid w:val="0044559A"/>
    <w:rsid w:val="004523E1"/>
    <w:rsid w:val="00453808"/>
    <w:rsid w:val="004775AB"/>
    <w:rsid w:val="00496D8E"/>
    <w:rsid w:val="004B29F1"/>
    <w:rsid w:val="004B3CE6"/>
    <w:rsid w:val="004B58DB"/>
    <w:rsid w:val="004B6BCF"/>
    <w:rsid w:val="004C4CBF"/>
    <w:rsid w:val="004C67E7"/>
    <w:rsid w:val="004D7497"/>
    <w:rsid w:val="004E1303"/>
    <w:rsid w:val="004E3ADB"/>
    <w:rsid w:val="004F18F0"/>
    <w:rsid w:val="004F53E7"/>
    <w:rsid w:val="004F7522"/>
    <w:rsid w:val="0052078D"/>
    <w:rsid w:val="00520EE8"/>
    <w:rsid w:val="00526E45"/>
    <w:rsid w:val="005322F3"/>
    <w:rsid w:val="005409D3"/>
    <w:rsid w:val="00542374"/>
    <w:rsid w:val="0054278C"/>
    <w:rsid w:val="00551ECB"/>
    <w:rsid w:val="005539A3"/>
    <w:rsid w:val="005613B7"/>
    <w:rsid w:val="0056348E"/>
    <w:rsid w:val="005749F0"/>
    <w:rsid w:val="0058085E"/>
    <w:rsid w:val="005867FD"/>
    <w:rsid w:val="005922E9"/>
    <w:rsid w:val="005965DF"/>
    <w:rsid w:val="00597DCC"/>
    <w:rsid w:val="005A0ED1"/>
    <w:rsid w:val="005A717B"/>
    <w:rsid w:val="005D0369"/>
    <w:rsid w:val="005D0561"/>
    <w:rsid w:val="005E200B"/>
    <w:rsid w:val="005F41E5"/>
    <w:rsid w:val="005F4399"/>
    <w:rsid w:val="00604DB5"/>
    <w:rsid w:val="00610C50"/>
    <w:rsid w:val="006229EB"/>
    <w:rsid w:val="00623967"/>
    <w:rsid w:val="00640915"/>
    <w:rsid w:val="0065718C"/>
    <w:rsid w:val="00665318"/>
    <w:rsid w:val="00672E17"/>
    <w:rsid w:val="006736BB"/>
    <w:rsid w:val="00675847"/>
    <w:rsid w:val="00687594"/>
    <w:rsid w:val="0069039E"/>
    <w:rsid w:val="006917CB"/>
    <w:rsid w:val="0069363D"/>
    <w:rsid w:val="006A0CD4"/>
    <w:rsid w:val="006A1506"/>
    <w:rsid w:val="006B0E8D"/>
    <w:rsid w:val="006B3355"/>
    <w:rsid w:val="006B4F38"/>
    <w:rsid w:val="006B7242"/>
    <w:rsid w:val="006C1E25"/>
    <w:rsid w:val="006C698D"/>
    <w:rsid w:val="006C6CD9"/>
    <w:rsid w:val="006D2425"/>
    <w:rsid w:val="006D3399"/>
    <w:rsid w:val="006E275F"/>
    <w:rsid w:val="006E51B4"/>
    <w:rsid w:val="006F7E95"/>
    <w:rsid w:val="00700FB7"/>
    <w:rsid w:val="007174AF"/>
    <w:rsid w:val="00732875"/>
    <w:rsid w:val="00734A44"/>
    <w:rsid w:val="0074742E"/>
    <w:rsid w:val="007523CE"/>
    <w:rsid w:val="007605E8"/>
    <w:rsid w:val="00766FC3"/>
    <w:rsid w:val="00784E2E"/>
    <w:rsid w:val="007873ED"/>
    <w:rsid w:val="007939A2"/>
    <w:rsid w:val="0079542E"/>
    <w:rsid w:val="007A51E4"/>
    <w:rsid w:val="007A547A"/>
    <w:rsid w:val="007C0B6B"/>
    <w:rsid w:val="007C3278"/>
    <w:rsid w:val="007C6956"/>
    <w:rsid w:val="007D7728"/>
    <w:rsid w:val="007E71E5"/>
    <w:rsid w:val="007F0280"/>
    <w:rsid w:val="00811815"/>
    <w:rsid w:val="00816A0B"/>
    <w:rsid w:val="00817A41"/>
    <w:rsid w:val="008229AE"/>
    <w:rsid w:val="00844A0A"/>
    <w:rsid w:val="008463BD"/>
    <w:rsid w:val="008466FC"/>
    <w:rsid w:val="00847D0D"/>
    <w:rsid w:val="0085415A"/>
    <w:rsid w:val="00863990"/>
    <w:rsid w:val="00882CA4"/>
    <w:rsid w:val="00882E71"/>
    <w:rsid w:val="00890462"/>
    <w:rsid w:val="00893AC8"/>
    <w:rsid w:val="00895CC1"/>
    <w:rsid w:val="008A1CF2"/>
    <w:rsid w:val="008B2FB2"/>
    <w:rsid w:val="008B49AC"/>
    <w:rsid w:val="008B4C75"/>
    <w:rsid w:val="008B58EA"/>
    <w:rsid w:val="008D1371"/>
    <w:rsid w:val="008D16F5"/>
    <w:rsid w:val="008D1C28"/>
    <w:rsid w:val="008D44EF"/>
    <w:rsid w:val="008E1DAC"/>
    <w:rsid w:val="008F3CE3"/>
    <w:rsid w:val="008F5A03"/>
    <w:rsid w:val="008F6448"/>
    <w:rsid w:val="008F68B5"/>
    <w:rsid w:val="009141D2"/>
    <w:rsid w:val="00920919"/>
    <w:rsid w:val="009249C7"/>
    <w:rsid w:val="00932FC3"/>
    <w:rsid w:val="00946920"/>
    <w:rsid w:val="00956482"/>
    <w:rsid w:val="009572B6"/>
    <w:rsid w:val="00970B37"/>
    <w:rsid w:val="0098481E"/>
    <w:rsid w:val="00984825"/>
    <w:rsid w:val="00996214"/>
    <w:rsid w:val="009A3A32"/>
    <w:rsid w:val="009C72C0"/>
    <w:rsid w:val="009E05E5"/>
    <w:rsid w:val="009E39D3"/>
    <w:rsid w:val="009F2167"/>
    <w:rsid w:val="009F4828"/>
    <w:rsid w:val="009F6E4E"/>
    <w:rsid w:val="009F7726"/>
    <w:rsid w:val="00A01E83"/>
    <w:rsid w:val="00A02519"/>
    <w:rsid w:val="00A0404A"/>
    <w:rsid w:val="00A135B5"/>
    <w:rsid w:val="00A1513D"/>
    <w:rsid w:val="00A268DA"/>
    <w:rsid w:val="00A2697D"/>
    <w:rsid w:val="00A27F34"/>
    <w:rsid w:val="00A32F90"/>
    <w:rsid w:val="00A331B2"/>
    <w:rsid w:val="00A342F7"/>
    <w:rsid w:val="00A35232"/>
    <w:rsid w:val="00A37D68"/>
    <w:rsid w:val="00A411E9"/>
    <w:rsid w:val="00A47349"/>
    <w:rsid w:val="00A57F94"/>
    <w:rsid w:val="00A628CD"/>
    <w:rsid w:val="00A8235A"/>
    <w:rsid w:val="00A869E9"/>
    <w:rsid w:val="00A91216"/>
    <w:rsid w:val="00AA33B8"/>
    <w:rsid w:val="00AB345A"/>
    <w:rsid w:val="00AC3CD5"/>
    <w:rsid w:val="00AD5FAA"/>
    <w:rsid w:val="00AE5766"/>
    <w:rsid w:val="00AF1AE0"/>
    <w:rsid w:val="00AF2EDA"/>
    <w:rsid w:val="00AF6625"/>
    <w:rsid w:val="00B068E7"/>
    <w:rsid w:val="00B075F4"/>
    <w:rsid w:val="00B23D29"/>
    <w:rsid w:val="00B366E1"/>
    <w:rsid w:val="00B379A7"/>
    <w:rsid w:val="00B51D25"/>
    <w:rsid w:val="00B532C3"/>
    <w:rsid w:val="00B709EF"/>
    <w:rsid w:val="00B70C44"/>
    <w:rsid w:val="00B71885"/>
    <w:rsid w:val="00B73071"/>
    <w:rsid w:val="00B7447D"/>
    <w:rsid w:val="00B75826"/>
    <w:rsid w:val="00B80B00"/>
    <w:rsid w:val="00B929FE"/>
    <w:rsid w:val="00B95AA9"/>
    <w:rsid w:val="00BA4FCB"/>
    <w:rsid w:val="00BB2840"/>
    <w:rsid w:val="00BB4816"/>
    <w:rsid w:val="00BC0F2E"/>
    <w:rsid w:val="00BD097B"/>
    <w:rsid w:val="00BD1EE6"/>
    <w:rsid w:val="00BD269F"/>
    <w:rsid w:val="00BD44F7"/>
    <w:rsid w:val="00BD4881"/>
    <w:rsid w:val="00BE1198"/>
    <w:rsid w:val="00BE59C1"/>
    <w:rsid w:val="00C003B3"/>
    <w:rsid w:val="00C00E23"/>
    <w:rsid w:val="00C04C13"/>
    <w:rsid w:val="00C05203"/>
    <w:rsid w:val="00C15EED"/>
    <w:rsid w:val="00C179B8"/>
    <w:rsid w:val="00C25532"/>
    <w:rsid w:val="00C371E7"/>
    <w:rsid w:val="00C37B96"/>
    <w:rsid w:val="00C44B5B"/>
    <w:rsid w:val="00C60DA9"/>
    <w:rsid w:val="00C62757"/>
    <w:rsid w:val="00C71BCF"/>
    <w:rsid w:val="00C94552"/>
    <w:rsid w:val="00C97E49"/>
    <w:rsid w:val="00CA0BCA"/>
    <w:rsid w:val="00CA79CA"/>
    <w:rsid w:val="00CB2207"/>
    <w:rsid w:val="00CC1F77"/>
    <w:rsid w:val="00CC4190"/>
    <w:rsid w:val="00CC466F"/>
    <w:rsid w:val="00CD47D2"/>
    <w:rsid w:val="00CD7DD0"/>
    <w:rsid w:val="00CE168F"/>
    <w:rsid w:val="00CE44B3"/>
    <w:rsid w:val="00CF052F"/>
    <w:rsid w:val="00D0336F"/>
    <w:rsid w:val="00D03A41"/>
    <w:rsid w:val="00D1390B"/>
    <w:rsid w:val="00D21E67"/>
    <w:rsid w:val="00D26024"/>
    <w:rsid w:val="00D27392"/>
    <w:rsid w:val="00D3061A"/>
    <w:rsid w:val="00D3238B"/>
    <w:rsid w:val="00D32F63"/>
    <w:rsid w:val="00D47823"/>
    <w:rsid w:val="00D5208A"/>
    <w:rsid w:val="00D52541"/>
    <w:rsid w:val="00D53637"/>
    <w:rsid w:val="00D66D19"/>
    <w:rsid w:val="00D764E2"/>
    <w:rsid w:val="00D80F00"/>
    <w:rsid w:val="00D821E7"/>
    <w:rsid w:val="00D85861"/>
    <w:rsid w:val="00D971BA"/>
    <w:rsid w:val="00DB24D5"/>
    <w:rsid w:val="00DC4FAA"/>
    <w:rsid w:val="00DC55E8"/>
    <w:rsid w:val="00DC69C8"/>
    <w:rsid w:val="00DC7048"/>
    <w:rsid w:val="00DE4335"/>
    <w:rsid w:val="00DE5CD0"/>
    <w:rsid w:val="00DE6874"/>
    <w:rsid w:val="00DF20F2"/>
    <w:rsid w:val="00DF3DC1"/>
    <w:rsid w:val="00DF4F4D"/>
    <w:rsid w:val="00DF5110"/>
    <w:rsid w:val="00DF52D2"/>
    <w:rsid w:val="00E017D2"/>
    <w:rsid w:val="00E067A0"/>
    <w:rsid w:val="00E2551E"/>
    <w:rsid w:val="00E54814"/>
    <w:rsid w:val="00E554A2"/>
    <w:rsid w:val="00E6231A"/>
    <w:rsid w:val="00E63863"/>
    <w:rsid w:val="00E733E0"/>
    <w:rsid w:val="00E84124"/>
    <w:rsid w:val="00E945ED"/>
    <w:rsid w:val="00E951A6"/>
    <w:rsid w:val="00EA4572"/>
    <w:rsid w:val="00EA5869"/>
    <w:rsid w:val="00EB2A00"/>
    <w:rsid w:val="00EC7C81"/>
    <w:rsid w:val="00ED2AEE"/>
    <w:rsid w:val="00ED4527"/>
    <w:rsid w:val="00ED5251"/>
    <w:rsid w:val="00EF16EB"/>
    <w:rsid w:val="00EF227F"/>
    <w:rsid w:val="00EF2EB6"/>
    <w:rsid w:val="00F02114"/>
    <w:rsid w:val="00F12D09"/>
    <w:rsid w:val="00F1375C"/>
    <w:rsid w:val="00F15827"/>
    <w:rsid w:val="00F172EB"/>
    <w:rsid w:val="00F17746"/>
    <w:rsid w:val="00F270D2"/>
    <w:rsid w:val="00F27A29"/>
    <w:rsid w:val="00F27E80"/>
    <w:rsid w:val="00F313F3"/>
    <w:rsid w:val="00F3293B"/>
    <w:rsid w:val="00F373B2"/>
    <w:rsid w:val="00F37577"/>
    <w:rsid w:val="00F46454"/>
    <w:rsid w:val="00F466E8"/>
    <w:rsid w:val="00F5316D"/>
    <w:rsid w:val="00F569AB"/>
    <w:rsid w:val="00F84F15"/>
    <w:rsid w:val="00FA163F"/>
    <w:rsid w:val="00FA6A71"/>
    <w:rsid w:val="00FB2528"/>
    <w:rsid w:val="00FB393D"/>
    <w:rsid w:val="00FB41AD"/>
    <w:rsid w:val="00FC05AC"/>
    <w:rsid w:val="00FC44D0"/>
    <w:rsid w:val="00FE5A0D"/>
    <w:rsid w:val="00FF1E0B"/>
    <w:rsid w:val="00FF3BC7"/>
    <w:rsid w:val="01665D94"/>
    <w:rsid w:val="02581A24"/>
    <w:rsid w:val="028F814D"/>
    <w:rsid w:val="03139830"/>
    <w:rsid w:val="037762F0"/>
    <w:rsid w:val="049925C8"/>
    <w:rsid w:val="04F27859"/>
    <w:rsid w:val="051242A8"/>
    <w:rsid w:val="0635E1B5"/>
    <w:rsid w:val="0690EE00"/>
    <w:rsid w:val="06C3DD1D"/>
    <w:rsid w:val="06D030C7"/>
    <w:rsid w:val="0716FDAF"/>
    <w:rsid w:val="0761B057"/>
    <w:rsid w:val="0799BFE6"/>
    <w:rsid w:val="07DA16B9"/>
    <w:rsid w:val="0864F3BF"/>
    <w:rsid w:val="0878369F"/>
    <w:rsid w:val="08A279CC"/>
    <w:rsid w:val="08BE25E8"/>
    <w:rsid w:val="0919C151"/>
    <w:rsid w:val="096B2F37"/>
    <w:rsid w:val="09C0C1BB"/>
    <w:rsid w:val="0A7F2C31"/>
    <w:rsid w:val="0AF9FA3A"/>
    <w:rsid w:val="0B196301"/>
    <w:rsid w:val="0BB96CE3"/>
    <w:rsid w:val="0BD6579D"/>
    <w:rsid w:val="0D324AC1"/>
    <w:rsid w:val="0DF5066F"/>
    <w:rsid w:val="0EF08693"/>
    <w:rsid w:val="0EF7D2EC"/>
    <w:rsid w:val="0F4E93C9"/>
    <w:rsid w:val="0F60DC41"/>
    <w:rsid w:val="0F8BCCA7"/>
    <w:rsid w:val="0F9660D7"/>
    <w:rsid w:val="102305E7"/>
    <w:rsid w:val="103C93C7"/>
    <w:rsid w:val="103EA794"/>
    <w:rsid w:val="1062A1F6"/>
    <w:rsid w:val="118B066E"/>
    <w:rsid w:val="1243FE08"/>
    <w:rsid w:val="12783099"/>
    <w:rsid w:val="12EB8C26"/>
    <w:rsid w:val="13863724"/>
    <w:rsid w:val="13889F88"/>
    <w:rsid w:val="139D133C"/>
    <w:rsid w:val="13BA28F4"/>
    <w:rsid w:val="147A8028"/>
    <w:rsid w:val="15769586"/>
    <w:rsid w:val="15AAFE9C"/>
    <w:rsid w:val="15BDF541"/>
    <w:rsid w:val="15BFAD3B"/>
    <w:rsid w:val="160EE704"/>
    <w:rsid w:val="1688BA60"/>
    <w:rsid w:val="16B428E6"/>
    <w:rsid w:val="16C0D0C9"/>
    <w:rsid w:val="176A5912"/>
    <w:rsid w:val="1792D2FF"/>
    <w:rsid w:val="179C000B"/>
    <w:rsid w:val="186AF696"/>
    <w:rsid w:val="188CABEB"/>
    <w:rsid w:val="18ADD171"/>
    <w:rsid w:val="18D24C1D"/>
    <w:rsid w:val="18E6974A"/>
    <w:rsid w:val="18FA8AA8"/>
    <w:rsid w:val="1B197FB5"/>
    <w:rsid w:val="1B6048BA"/>
    <w:rsid w:val="1C1C194E"/>
    <w:rsid w:val="1D6164FA"/>
    <w:rsid w:val="1DFB1061"/>
    <w:rsid w:val="1E04993B"/>
    <w:rsid w:val="1E29210A"/>
    <w:rsid w:val="1E3C5A07"/>
    <w:rsid w:val="1EA05628"/>
    <w:rsid w:val="1F94F7C9"/>
    <w:rsid w:val="1F951BE0"/>
    <w:rsid w:val="1FB9EE6D"/>
    <w:rsid w:val="2088A643"/>
    <w:rsid w:val="2111779C"/>
    <w:rsid w:val="21D6AF7A"/>
    <w:rsid w:val="21F8685B"/>
    <w:rsid w:val="21FE5761"/>
    <w:rsid w:val="22215839"/>
    <w:rsid w:val="22D430DD"/>
    <w:rsid w:val="2331C137"/>
    <w:rsid w:val="23D6C1F7"/>
    <w:rsid w:val="23F7F92D"/>
    <w:rsid w:val="242C3279"/>
    <w:rsid w:val="248D4CD8"/>
    <w:rsid w:val="24FC4F79"/>
    <w:rsid w:val="2567A9E1"/>
    <w:rsid w:val="258640EF"/>
    <w:rsid w:val="2660B539"/>
    <w:rsid w:val="2676D10B"/>
    <w:rsid w:val="26C8A93F"/>
    <w:rsid w:val="276F820B"/>
    <w:rsid w:val="279ABD5D"/>
    <w:rsid w:val="285C282C"/>
    <w:rsid w:val="287E881E"/>
    <w:rsid w:val="28804968"/>
    <w:rsid w:val="2890C744"/>
    <w:rsid w:val="28DA1492"/>
    <w:rsid w:val="2939B8A9"/>
    <w:rsid w:val="29A49E8C"/>
    <w:rsid w:val="2AF29F9F"/>
    <w:rsid w:val="2B0667FE"/>
    <w:rsid w:val="2B0C6680"/>
    <w:rsid w:val="2B10C454"/>
    <w:rsid w:val="2B26511D"/>
    <w:rsid w:val="2B72D095"/>
    <w:rsid w:val="2B7E2A84"/>
    <w:rsid w:val="2BC6AFA4"/>
    <w:rsid w:val="2C97B817"/>
    <w:rsid w:val="2CC81060"/>
    <w:rsid w:val="2D1C3CBD"/>
    <w:rsid w:val="2D275E41"/>
    <w:rsid w:val="2DC1C9FE"/>
    <w:rsid w:val="2E72BC4E"/>
    <w:rsid w:val="2F2A2D9B"/>
    <w:rsid w:val="2FF561F1"/>
    <w:rsid w:val="30052EDE"/>
    <w:rsid w:val="304E6081"/>
    <w:rsid w:val="30BEEA01"/>
    <w:rsid w:val="3160DD98"/>
    <w:rsid w:val="31679DF0"/>
    <w:rsid w:val="3179B256"/>
    <w:rsid w:val="31B40FE7"/>
    <w:rsid w:val="32500D2D"/>
    <w:rsid w:val="3322BF06"/>
    <w:rsid w:val="33304BD9"/>
    <w:rsid w:val="339774E9"/>
    <w:rsid w:val="340C1851"/>
    <w:rsid w:val="346DAF12"/>
    <w:rsid w:val="3599AF21"/>
    <w:rsid w:val="35DD0960"/>
    <w:rsid w:val="362D18F5"/>
    <w:rsid w:val="3668A41F"/>
    <w:rsid w:val="3707A3A4"/>
    <w:rsid w:val="380454C8"/>
    <w:rsid w:val="38A7A6CA"/>
    <w:rsid w:val="3961B1F7"/>
    <w:rsid w:val="39A1DA18"/>
    <w:rsid w:val="39AD5707"/>
    <w:rsid w:val="39BDC24D"/>
    <w:rsid w:val="39EF5E93"/>
    <w:rsid w:val="3A499036"/>
    <w:rsid w:val="3AA5A24D"/>
    <w:rsid w:val="3AB017A6"/>
    <w:rsid w:val="3BE2A3E9"/>
    <w:rsid w:val="3C453FE7"/>
    <w:rsid w:val="3C8B8694"/>
    <w:rsid w:val="3CCD527C"/>
    <w:rsid w:val="3D39DB00"/>
    <w:rsid w:val="3D85703E"/>
    <w:rsid w:val="3DFA88D6"/>
    <w:rsid w:val="3E0BE51D"/>
    <w:rsid w:val="3E1863B4"/>
    <w:rsid w:val="3E2120BF"/>
    <w:rsid w:val="3E7F85A3"/>
    <w:rsid w:val="3E8F642A"/>
    <w:rsid w:val="3EA26F32"/>
    <w:rsid w:val="3EA8289E"/>
    <w:rsid w:val="3EC0C0BA"/>
    <w:rsid w:val="3ECBB129"/>
    <w:rsid w:val="3F12F549"/>
    <w:rsid w:val="3F1C6212"/>
    <w:rsid w:val="3F3F2BDB"/>
    <w:rsid w:val="3F5F1E85"/>
    <w:rsid w:val="3F85F8F7"/>
    <w:rsid w:val="3FC462A9"/>
    <w:rsid w:val="3FEC0BD0"/>
    <w:rsid w:val="401227CF"/>
    <w:rsid w:val="403648EB"/>
    <w:rsid w:val="410CF8E9"/>
    <w:rsid w:val="41234C6F"/>
    <w:rsid w:val="413E85C4"/>
    <w:rsid w:val="41E44B0C"/>
    <w:rsid w:val="422A960C"/>
    <w:rsid w:val="426D6B8E"/>
    <w:rsid w:val="431ABF6C"/>
    <w:rsid w:val="431FDBAB"/>
    <w:rsid w:val="43674C2B"/>
    <w:rsid w:val="438C8F1D"/>
    <w:rsid w:val="438EDEA3"/>
    <w:rsid w:val="43A92C10"/>
    <w:rsid w:val="446CEE08"/>
    <w:rsid w:val="4475A544"/>
    <w:rsid w:val="44CB1B2F"/>
    <w:rsid w:val="44CF64E9"/>
    <w:rsid w:val="45392B9C"/>
    <w:rsid w:val="45C6309B"/>
    <w:rsid w:val="469906A7"/>
    <w:rsid w:val="46C7356A"/>
    <w:rsid w:val="47D082AF"/>
    <w:rsid w:val="480992B1"/>
    <w:rsid w:val="48CA5EFF"/>
    <w:rsid w:val="48CA7C20"/>
    <w:rsid w:val="494B31EB"/>
    <w:rsid w:val="498B1755"/>
    <w:rsid w:val="498E64A0"/>
    <w:rsid w:val="49C7884A"/>
    <w:rsid w:val="49DF72A5"/>
    <w:rsid w:val="49E1C8DA"/>
    <w:rsid w:val="4A422326"/>
    <w:rsid w:val="4A576233"/>
    <w:rsid w:val="4A693AF1"/>
    <w:rsid w:val="4A89DC04"/>
    <w:rsid w:val="4B66723D"/>
    <w:rsid w:val="4B6FFF04"/>
    <w:rsid w:val="4B74B31B"/>
    <w:rsid w:val="4BF193C5"/>
    <w:rsid w:val="4C3940ED"/>
    <w:rsid w:val="4C758781"/>
    <w:rsid w:val="4C7660CE"/>
    <w:rsid w:val="4C9FC367"/>
    <w:rsid w:val="4D5221D0"/>
    <w:rsid w:val="4D957715"/>
    <w:rsid w:val="4EC82C77"/>
    <w:rsid w:val="4ED2202A"/>
    <w:rsid w:val="4EEF832D"/>
    <w:rsid w:val="4F2E6132"/>
    <w:rsid w:val="4F513F4C"/>
    <w:rsid w:val="4F54EAC4"/>
    <w:rsid w:val="4F9503E3"/>
    <w:rsid w:val="4F95B3DD"/>
    <w:rsid w:val="4FCCF78D"/>
    <w:rsid w:val="4FD6A250"/>
    <w:rsid w:val="4FF782CB"/>
    <w:rsid w:val="5082E055"/>
    <w:rsid w:val="5085E5B6"/>
    <w:rsid w:val="50A38A91"/>
    <w:rsid w:val="50EE3D6F"/>
    <w:rsid w:val="51110587"/>
    <w:rsid w:val="51299436"/>
    <w:rsid w:val="51489669"/>
    <w:rsid w:val="51E730BD"/>
    <w:rsid w:val="525F9BBE"/>
    <w:rsid w:val="528A2DC7"/>
    <w:rsid w:val="529DB1DE"/>
    <w:rsid w:val="52E30703"/>
    <w:rsid w:val="5316E783"/>
    <w:rsid w:val="5331DE00"/>
    <w:rsid w:val="53374AC6"/>
    <w:rsid w:val="53564309"/>
    <w:rsid w:val="538F776D"/>
    <w:rsid w:val="543DE757"/>
    <w:rsid w:val="544131E8"/>
    <w:rsid w:val="547312EC"/>
    <w:rsid w:val="5505939E"/>
    <w:rsid w:val="5508F170"/>
    <w:rsid w:val="551FAE1D"/>
    <w:rsid w:val="558FA893"/>
    <w:rsid w:val="587812C7"/>
    <w:rsid w:val="591F62B2"/>
    <w:rsid w:val="597364C4"/>
    <w:rsid w:val="5975E57A"/>
    <w:rsid w:val="59A3CB84"/>
    <w:rsid w:val="59C12ACB"/>
    <w:rsid w:val="59F9A980"/>
    <w:rsid w:val="5A4C6E4B"/>
    <w:rsid w:val="5A8B4D09"/>
    <w:rsid w:val="5A9F33EF"/>
    <w:rsid w:val="5B3B862A"/>
    <w:rsid w:val="5B3C8A9C"/>
    <w:rsid w:val="5C3C139D"/>
    <w:rsid w:val="5C8B3F82"/>
    <w:rsid w:val="5CDFD0CC"/>
    <w:rsid w:val="5CFDE06E"/>
    <w:rsid w:val="5D16950F"/>
    <w:rsid w:val="5D1B4128"/>
    <w:rsid w:val="5E0CDB6A"/>
    <w:rsid w:val="5E22EF18"/>
    <w:rsid w:val="5E4E6059"/>
    <w:rsid w:val="5E5A2344"/>
    <w:rsid w:val="5E694C82"/>
    <w:rsid w:val="5E731F5A"/>
    <w:rsid w:val="5E8CDD2A"/>
    <w:rsid w:val="5F5BB0D7"/>
    <w:rsid w:val="5FB9B237"/>
    <w:rsid w:val="5FE4F026"/>
    <w:rsid w:val="6046D3CD"/>
    <w:rsid w:val="6072E124"/>
    <w:rsid w:val="60E4E831"/>
    <w:rsid w:val="60FE898C"/>
    <w:rsid w:val="61BCABF5"/>
    <w:rsid w:val="628EA651"/>
    <w:rsid w:val="62D75E2E"/>
    <w:rsid w:val="62F840FE"/>
    <w:rsid w:val="6319F953"/>
    <w:rsid w:val="63BFDAD1"/>
    <w:rsid w:val="6422EC5B"/>
    <w:rsid w:val="64512390"/>
    <w:rsid w:val="64FEAF44"/>
    <w:rsid w:val="65458C1B"/>
    <w:rsid w:val="657B03AF"/>
    <w:rsid w:val="65979E3C"/>
    <w:rsid w:val="66205537"/>
    <w:rsid w:val="66A2CC09"/>
    <w:rsid w:val="66E75BFB"/>
    <w:rsid w:val="66EDA0C7"/>
    <w:rsid w:val="67B5267C"/>
    <w:rsid w:val="67DD6D4F"/>
    <w:rsid w:val="680D215C"/>
    <w:rsid w:val="68169302"/>
    <w:rsid w:val="683908C5"/>
    <w:rsid w:val="68DFD84D"/>
    <w:rsid w:val="695C689F"/>
    <w:rsid w:val="69D50AB8"/>
    <w:rsid w:val="69DBE42B"/>
    <w:rsid w:val="69DC0C97"/>
    <w:rsid w:val="6A00607B"/>
    <w:rsid w:val="6A57C29D"/>
    <w:rsid w:val="6A66FFF7"/>
    <w:rsid w:val="6A6C8AD9"/>
    <w:rsid w:val="6AA719E1"/>
    <w:rsid w:val="6AC103D5"/>
    <w:rsid w:val="6B7EE664"/>
    <w:rsid w:val="6B8E6459"/>
    <w:rsid w:val="6C7AEA94"/>
    <w:rsid w:val="6CAB9D40"/>
    <w:rsid w:val="6CE69269"/>
    <w:rsid w:val="6D050169"/>
    <w:rsid w:val="6E021892"/>
    <w:rsid w:val="6E4D3F49"/>
    <w:rsid w:val="6E4DB3D7"/>
    <w:rsid w:val="6EEED357"/>
    <w:rsid w:val="6EFD690C"/>
    <w:rsid w:val="6F348F1F"/>
    <w:rsid w:val="6F609E76"/>
    <w:rsid w:val="6FCEDA9C"/>
    <w:rsid w:val="6FE81AD2"/>
    <w:rsid w:val="6FFF0E09"/>
    <w:rsid w:val="706F07A2"/>
    <w:rsid w:val="7096ADE6"/>
    <w:rsid w:val="70E331A9"/>
    <w:rsid w:val="71284A4B"/>
    <w:rsid w:val="71677743"/>
    <w:rsid w:val="716C96DA"/>
    <w:rsid w:val="717C9BD2"/>
    <w:rsid w:val="71817651"/>
    <w:rsid w:val="71851714"/>
    <w:rsid w:val="7279C97F"/>
    <w:rsid w:val="72851D30"/>
    <w:rsid w:val="72D358ED"/>
    <w:rsid w:val="7397D4C8"/>
    <w:rsid w:val="73B3D199"/>
    <w:rsid w:val="74207020"/>
    <w:rsid w:val="74236866"/>
    <w:rsid w:val="742966EB"/>
    <w:rsid w:val="744D11E6"/>
    <w:rsid w:val="74B747A1"/>
    <w:rsid w:val="753DD851"/>
    <w:rsid w:val="75799F6B"/>
    <w:rsid w:val="75C01557"/>
    <w:rsid w:val="75D0E4D9"/>
    <w:rsid w:val="75F0401F"/>
    <w:rsid w:val="762326C6"/>
    <w:rsid w:val="7658967D"/>
    <w:rsid w:val="76686F52"/>
    <w:rsid w:val="767BA6D7"/>
    <w:rsid w:val="76836C86"/>
    <w:rsid w:val="7690AE8F"/>
    <w:rsid w:val="76B99711"/>
    <w:rsid w:val="7711F444"/>
    <w:rsid w:val="77417A31"/>
    <w:rsid w:val="77A683D5"/>
    <w:rsid w:val="77B672C5"/>
    <w:rsid w:val="78577941"/>
    <w:rsid w:val="78E8FD54"/>
    <w:rsid w:val="78FE1290"/>
    <w:rsid w:val="79779C49"/>
    <w:rsid w:val="79D70F94"/>
    <w:rsid w:val="7A2BA493"/>
    <w:rsid w:val="7A47BFF2"/>
    <w:rsid w:val="7A680FB2"/>
    <w:rsid w:val="7AA0171D"/>
    <w:rsid w:val="7AAE5854"/>
    <w:rsid w:val="7AB5B907"/>
    <w:rsid w:val="7B03544A"/>
    <w:rsid w:val="7B7008AF"/>
    <w:rsid w:val="7C870802"/>
    <w:rsid w:val="7CED9221"/>
    <w:rsid w:val="7D0306E6"/>
    <w:rsid w:val="7D44EE1E"/>
    <w:rsid w:val="7DAA4661"/>
    <w:rsid w:val="7DADDA4B"/>
    <w:rsid w:val="7E0568CA"/>
    <w:rsid w:val="7E23CFC0"/>
    <w:rsid w:val="7E4C3946"/>
    <w:rsid w:val="7EF38E31"/>
    <w:rsid w:val="7F20F8C5"/>
    <w:rsid w:val="7F217485"/>
    <w:rsid w:val="7F8A3077"/>
    <w:rsid w:val="7FDFDE3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181"/>
  <w15:chartTrackingRefBased/>
  <w15:docId w15:val="{48DDB120-AAD7-4C7F-9AFD-C9105C43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17A41"/>
  </w:style>
  <w:style w:type="paragraph" w:styleId="Ttulo1">
    <w:name w:val="heading 1"/>
    <w:basedOn w:val="Normal"/>
    <w:next w:val="Normal"/>
    <w:link w:val="Ttulo1Car"/>
    <w:uiPriority w:val="9"/>
    <w:qFormat/>
    <w:rsid w:val="0066531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tulo2">
    <w:name w:val="heading 2"/>
    <w:basedOn w:val="Normal"/>
    <w:next w:val="Normal"/>
    <w:link w:val="Ttulo2Car"/>
    <w:uiPriority w:val="9"/>
    <w:unhideWhenUsed/>
    <w:qFormat/>
    <w:rsid w:val="00B532C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unhideWhenUsed/>
    <w:qFormat/>
    <w:rsid w:val="0099621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9621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996214"/>
    <w:pPr>
      <w:keepNext/>
      <w:keepLines/>
      <w:spacing w:before="80" w:after="40"/>
      <w:outlineLvl w:val="4"/>
    </w:pPr>
    <w:rPr>
      <w:rFonts w:eastAsiaTheme="majorEastAsia" w:cstheme="majorBidi"/>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3F43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3F43B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F43B3"/>
  </w:style>
  <w:style w:type="paragraph" w:styleId="Prrafodelista">
    <w:name w:val="List Paragraph"/>
    <w:basedOn w:val="Normal"/>
    <w:uiPriority w:val="34"/>
    <w:qFormat/>
    <w:rsid w:val="005965DF"/>
    <w:pPr>
      <w:ind w:left="720"/>
      <w:contextualSpacing/>
    </w:pPr>
  </w:style>
  <w:style w:type="character" w:styleId="Hipervnculo">
    <w:name w:val="Hyperlink"/>
    <w:basedOn w:val="Fuentedeprrafopredeter"/>
    <w:uiPriority w:val="99"/>
    <w:unhideWhenUsed/>
    <w:rsid w:val="0001117F"/>
    <w:rPr>
      <w:color w:val="0563C1" w:themeColor="hyperlink"/>
      <w:u w:val="single"/>
    </w:rPr>
  </w:style>
  <w:style w:type="character" w:styleId="Mencinsinresolver1" w:customStyle="1">
    <w:name w:val="Mención sin resolver1"/>
    <w:basedOn w:val="Fuentedeprrafopredeter"/>
    <w:uiPriority w:val="99"/>
    <w:semiHidden/>
    <w:unhideWhenUsed/>
    <w:rsid w:val="0001117F"/>
    <w:rPr>
      <w:color w:val="605E5C"/>
      <w:shd w:val="clear" w:color="auto" w:fill="E1DFDD"/>
    </w:rPr>
  </w:style>
  <w:style w:type="paragraph" w:styleId="Revisin">
    <w:name w:val="Revision"/>
    <w:hidden/>
    <w:uiPriority w:val="99"/>
    <w:semiHidden/>
    <w:rsid w:val="005867FD"/>
    <w:pPr>
      <w:spacing w:after="0" w:line="240" w:lineRule="auto"/>
    </w:pPr>
  </w:style>
  <w:style w:type="character" w:styleId="Refdecomentario">
    <w:name w:val="annotation reference"/>
    <w:basedOn w:val="Fuentedeprrafopredeter"/>
    <w:uiPriority w:val="99"/>
    <w:semiHidden/>
    <w:unhideWhenUsed/>
    <w:rsid w:val="005867FD"/>
    <w:rPr>
      <w:sz w:val="16"/>
      <w:szCs w:val="16"/>
    </w:rPr>
  </w:style>
  <w:style w:type="paragraph" w:styleId="Textocomentario">
    <w:name w:val="annotation text"/>
    <w:basedOn w:val="Normal"/>
    <w:link w:val="TextocomentarioCar"/>
    <w:uiPriority w:val="99"/>
    <w:semiHidden/>
    <w:unhideWhenUsed/>
    <w:rsid w:val="005867FD"/>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5867FD"/>
    <w:rPr>
      <w:sz w:val="20"/>
      <w:szCs w:val="20"/>
    </w:rPr>
  </w:style>
  <w:style w:type="paragraph" w:styleId="Asuntodelcomentario">
    <w:name w:val="annotation subject"/>
    <w:basedOn w:val="Textocomentario"/>
    <w:next w:val="Textocomentario"/>
    <w:link w:val="AsuntodelcomentarioCar"/>
    <w:uiPriority w:val="99"/>
    <w:semiHidden/>
    <w:unhideWhenUsed/>
    <w:rsid w:val="005867FD"/>
    <w:rPr>
      <w:b/>
      <w:bCs/>
    </w:rPr>
  </w:style>
  <w:style w:type="character" w:styleId="AsuntodelcomentarioCar" w:customStyle="1">
    <w:name w:val="Asunto del comentario Car"/>
    <w:basedOn w:val="TextocomentarioCar"/>
    <w:link w:val="Asuntodelcomentario"/>
    <w:uiPriority w:val="99"/>
    <w:semiHidden/>
    <w:rsid w:val="005867FD"/>
    <w:rPr>
      <w:b/>
      <w:bCs/>
      <w:sz w:val="20"/>
      <w:szCs w:val="20"/>
    </w:rPr>
  </w:style>
  <w:style w:type="character" w:styleId="Mencinsinresolver2" w:customStyle="1">
    <w:name w:val="Mención sin resolver2"/>
    <w:basedOn w:val="Fuentedeprrafopredeter"/>
    <w:uiPriority w:val="99"/>
    <w:semiHidden/>
    <w:unhideWhenUsed/>
    <w:rsid w:val="00337DF9"/>
    <w:rPr>
      <w:color w:val="605E5C"/>
      <w:shd w:val="clear" w:color="auto" w:fill="E1DFDD"/>
    </w:rPr>
  </w:style>
  <w:style w:type="character" w:styleId="Hipervnculovisitado">
    <w:name w:val="FollowedHyperlink"/>
    <w:basedOn w:val="Fuentedeprrafopredeter"/>
    <w:uiPriority w:val="99"/>
    <w:semiHidden/>
    <w:unhideWhenUsed/>
    <w:rsid w:val="008F3CE3"/>
    <w:rPr>
      <w:color w:val="954F72" w:themeColor="followedHyperlink"/>
      <w:u w:val="single"/>
    </w:rPr>
  </w:style>
  <w:style w:type="paragraph" w:styleId="Textodeglobo">
    <w:name w:val="Balloon Text"/>
    <w:basedOn w:val="Normal"/>
    <w:link w:val="TextodegloboCar"/>
    <w:uiPriority w:val="99"/>
    <w:semiHidden/>
    <w:unhideWhenUsed/>
    <w:rsid w:val="00FC44D0"/>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FC44D0"/>
    <w:rPr>
      <w:rFonts w:ascii="Segoe UI" w:hAnsi="Segoe UI" w:cs="Segoe UI"/>
      <w:sz w:val="18"/>
      <w:szCs w:val="18"/>
      <w:lang w:val="es-ES_tradnl"/>
    </w:rPr>
  </w:style>
  <w:style w:type="paragraph" w:styleId="Ttulo">
    <w:name w:val="Title"/>
    <w:basedOn w:val="Normal"/>
    <w:next w:val="Normal"/>
    <w:link w:val="TtuloCar"/>
    <w:uiPriority w:val="10"/>
    <w:qFormat/>
    <w:rsid w:val="00F84F15"/>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F84F15"/>
    <w:rPr>
      <w:rFonts w:asciiTheme="majorHAnsi" w:hAnsiTheme="majorHAnsi" w:eastAsiaTheme="majorEastAsia" w:cstheme="majorBidi"/>
      <w:spacing w:val="-10"/>
      <w:kern w:val="28"/>
      <w:sz w:val="56"/>
      <w:szCs w:val="56"/>
    </w:rPr>
  </w:style>
  <w:style w:type="character" w:styleId="Ttulo1Car" w:customStyle="1">
    <w:name w:val="Título 1 Car"/>
    <w:basedOn w:val="Fuentedeprrafopredeter"/>
    <w:link w:val="Ttulo1"/>
    <w:uiPriority w:val="9"/>
    <w:rsid w:val="00665318"/>
    <w:rPr>
      <w:rFonts w:asciiTheme="majorHAnsi" w:hAnsiTheme="majorHAnsi" w:eastAsiaTheme="majorEastAsia" w:cstheme="majorBidi"/>
      <w:color w:val="2F5496" w:themeColor="accent1" w:themeShade="BF"/>
      <w:sz w:val="40"/>
      <w:szCs w:val="40"/>
    </w:rPr>
  </w:style>
  <w:style w:type="paragraph" w:styleId="TtuloTDC">
    <w:name w:val="TOC Heading"/>
    <w:basedOn w:val="Ttulo1"/>
    <w:next w:val="Normal"/>
    <w:uiPriority w:val="39"/>
    <w:semiHidden/>
    <w:unhideWhenUsed/>
    <w:qFormat/>
    <w:rsid w:val="00665318"/>
    <w:pPr>
      <w:spacing w:before="240" w:after="0"/>
      <w:outlineLvl w:val="9"/>
    </w:pPr>
    <w:rPr>
      <w:sz w:val="32"/>
      <w:szCs w:val="32"/>
    </w:rPr>
  </w:style>
  <w:style w:type="paragraph" w:styleId="TDC1">
    <w:name w:val="toc 1"/>
    <w:basedOn w:val="Normal"/>
    <w:next w:val="Normal"/>
    <w:autoRedefine/>
    <w:uiPriority w:val="39"/>
    <w:unhideWhenUsed/>
    <w:rsid w:val="00257B44"/>
    <w:pPr>
      <w:spacing w:after="100"/>
    </w:pPr>
  </w:style>
  <w:style w:type="character" w:styleId="Ttulo2Car" w:customStyle="1">
    <w:name w:val="Título 2 Car"/>
    <w:basedOn w:val="Fuentedeprrafopredeter"/>
    <w:link w:val="Ttulo2"/>
    <w:uiPriority w:val="9"/>
    <w:rsid w:val="00B532C3"/>
    <w:rPr>
      <w:rFonts w:asciiTheme="majorHAnsi" w:hAnsiTheme="majorHAnsi" w:eastAsiaTheme="majorEastAsia" w:cstheme="majorBidi"/>
      <w:color w:val="2F5496" w:themeColor="accent1" w:themeShade="BF"/>
      <w:sz w:val="32"/>
      <w:szCs w:val="32"/>
    </w:rPr>
  </w:style>
  <w:style w:type="paragraph" w:styleId="TDC2">
    <w:name w:val="toc 2"/>
    <w:basedOn w:val="Normal"/>
    <w:next w:val="Normal"/>
    <w:autoRedefine/>
    <w:uiPriority w:val="39"/>
    <w:unhideWhenUsed/>
    <w:rsid w:val="00CE168F"/>
    <w:pPr>
      <w:tabs>
        <w:tab w:val="left" w:pos="960"/>
        <w:tab w:val="right" w:leader="dot" w:pos="8828"/>
      </w:tabs>
      <w:spacing w:after="100"/>
      <w:ind w:left="220"/>
    </w:pPr>
    <w:rPr>
      <w:rFonts w:ascii="Verdana" w:hAnsi="Verdana"/>
      <w:bCs/>
      <w:noProof/>
      <w:color w:val="000000" w:themeColor="text1"/>
    </w:rPr>
  </w:style>
  <w:style w:type="character" w:styleId="Mencinsinresolver3" w:customStyle="1">
    <w:name w:val="Mención sin resolver3"/>
    <w:basedOn w:val="Fuentedeprrafopredeter"/>
    <w:uiPriority w:val="99"/>
    <w:semiHidden/>
    <w:unhideWhenUsed/>
    <w:rsid w:val="00610C50"/>
    <w:rPr>
      <w:color w:val="605E5C"/>
      <w:shd w:val="clear" w:color="auto" w:fill="E1DFDD"/>
    </w:rPr>
  </w:style>
  <w:style w:type="character" w:styleId="Refdenotaalpie">
    <w:name w:val="footnote reference"/>
    <w:basedOn w:val="Fuentedeprrafopredeter"/>
    <w:uiPriority w:val="99"/>
    <w:semiHidden/>
    <w:unhideWhenUsed/>
    <w:rsid w:val="000B1DA2"/>
    <w:rPr>
      <w:vertAlign w:val="superscript"/>
    </w:rPr>
  </w:style>
  <w:style w:type="character" w:styleId="TextonotapieCar" w:customStyle="1">
    <w:name w:val="Texto nota pie Car"/>
    <w:basedOn w:val="Fuentedeprrafopredeter"/>
    <w:link w:val="Textonotapie"/>
    <w:uiPriority w:val="99"/>
    <w:rsid w:val="000B1DA2"/>
    <w:rPr>
      <w:sz w:val="20"/>
      <w:szCs w:val="20"/>
    </w:rPr>
  </w:style>
  <w:style w:type="paragraph" w:styleId="Textonotapie">
    <w:name w:val="footnote text"/>
    <w:basedOn w:val="Normal"/>
    <w:link w:val="TextonotapieCar"/>
    <w:uiPriority w:val="99"/>
    <w:unhideWhenUsed/>
    <w:rsid w:val="000B1DA2"/>
    <w:pPr>
      <w:spacing w:after="0" w:line="240" w:lineRule="auto"/>
    </w:pPr>
    <w:rPr>
      <w:sz w:val="20"/>
      <w:szCs w:val="20"/>
    </w:rPr>
  </w:style>
  <w:style w:type="character" w:styleId="TextonotapieCar1" w:customStyle="1">
    <w:name w:val="Texto nota pie Car1"/>
    <w:basedOn w:val="Fuentedeprrafopredeter"/>
    <w:uiPriority w:val="99"/>
    <w:semiHidden/>
    <w:rsid w:val="000B1DA2"/>
    <w:rPr>
      <w:sz w:val="20"/>
      <w:szCs w:val="20"/>
      <w:lang w:val="es-ES_tradnl"/>
    </w:rPr>
  </w:style>
  <w:style w:type="character" w:styleId="ui-provider" w:customStyle="1">
    <w:name w:val="ui-provider"/>
    <w:basedOn w:val="Fuentedeprrafopredeter"/>
    <w:rsid w:val="000B1DA2"/>
  </w:style>
  <w:style w:type="paragraph" w:styleId="NormalWeb">
    <w:name w:val="Normal (Web)"/>
    <w:basedOn w:val="Normal"/>
    <w:uiPriority w:val="99"/>
    <w:unhideWhenUsed/>
    <w:rsid w:val="000B1DA2"/>
    <w:pPr>
      <w:spacing w:before="100" w:beforeAutospacing="1" w:after="100" w:afterAutospacing="1" w:line="240" w:lineRule="auto"/>
    </w:pPr>
    <w:rPr>
      <w:rFonts w:ascii="Times New Roman" w:hAnsi="Times New Roman" w:eastAsia="Times New Roman" w:cs="Times New Roman"/>
      <w:sz w:val="24"/>
      <w:szCs w:val="24"/>
      <w:lang w:eastAsia="es-ES_tradnl"/>
    </w:rPr>
  </w:style>
  <w:style w:type="character" w:styleId="Ttulo3Car" w:customStyle="1">
    <w:name w:val="Título 3 Car"/>
    <w:basedOn w:val="Fuentedeprrafopredeter"/>
    <w:link w:val="Ttulo3"/>
    <w:uiPriority w:val="9"/>
    <w:rsid w:val="00996214"/>
    <w:rPr>
      <w:rFonts w:eastAsiaTheme="majorEastAsia" w:cstheme="majorBidi"/>
      <w:color w:val="2F5496" w:themeColor="accent1" w:themeShade="BF"/>
      <w:sz w:val="28"/>
      <w:szCs w:val="28"/>
    </w:rPr>
  </w:style>
  <w:style w:type="character" w:styleId="Ttulo4Car" w:customStyle="1">
    <w:name w:val="Título 4 Car"/>
    <w:basedOn w:val="Fuentedeprrafopredeter"/>
    <w:link w:val="Ttulo4"/>
    <w:uiPriority w:val="9"/>
    <w:semiHidden/>
    <w:rsid w:val="00996214"/>
    <w:rPr>
      <w:rFonts w:eastAsiaTheme="majorEastAsia" w:cstheme="majorBidi"/>
      <w:i/>
      <w:iCs/>
      <w:color w:val="2F5496" w:themeColor="accent1" w:themeShade="BF"/>
    </w:rPr>
  </w:style>
  <w:style w:type="character" w:styleId="Ttulo5Car" w:customStyle="1">
    <w:name w:val="Título 5 Car"/>
    <w:basedOn w:val="Fuentedeprrafopredeter"/>
    <w:link w:val="Ttulo5"/>
    <w:uiPriority w:val="9"/>
    <w:rsid w:val="00996214"/>
    <w:rPr>
      <w:rFonts w:eastAsiaTheme="majorEastAsia" w:cstheme="majorBidi"/>
      <w:color w:val="2F5496" w:themeColor="accent1" w:themeShade="BF"/>
    </w:rPr>
  </w:style>
  <w:style w:type="character" w:styleId="UnresolvedMention" w:customStyle="1">
    <w:name w:val="Unresolved Mention"/>
    <w:basedOn w:val="Fuentedeprrafopredeter"/>
    <w:uiPriority w:val="99"/>
    <w:semiHidden/>
    <w:unhideWhenUsed/>
    <w:rsid w:val="00B51D25"/>
    <w:rPr>
      <w:color w:val="605E5C"/>
      <w:shd w:val="clear" w:color="auto" w:fill="E1DFDD"/>
    </w:rPr>
  </w:style>
  <w:style w:type="table" w:styleId="Tabladecuadrcula1clara-nfasis4">
    <w:name w:val="Grid Table 1 Light Accent 4"/>
    <w:basedOn w:val="Tablanormal"/>
    <w:uiPriority w:val="46"/>
    <w:rsid w:val="00895CC1"/>
    <w:pPr>
      <w:spacing w:after="0" w:line="240" w:lineRule="auto"/>
    </w:pPr>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2" w:space="0"/>
        </w:tcBorders>
      </w:tcPr>
    </w:tblStylePr>
    <w:tblStylePr w:type="firstCol">
      <w:rPr>
        <w:b/>
        <w:bCs/>
      </w:rPr>
    </w:tblStylePr>
    <w:tblStylePr w:type="lastCol">
      <w:rPr>
        <w:b/>
        <w:bCs/>
      </w:rPr>
    </w:tblStylePr>
  </w:style>
  <w:style w:type="paragraph" w:styleId="TDC3">
    <w:name w:val="toc 3"/>
    <w:basedOn w:val="Normal"/>
    <w:next w:val="Normal"/>
    <w:autoRedefine/>
    <w:uiPriority w:val="39"/>
    <w:unhideWhenUsed/>
    <w:rsid w:val="00F1375C"/>
    <w:pPr>
      <w:spacing w:after="100"/>
      <w:ind w:left="440"/>
    </w:pPr>
  </w:style>
  <w:style w:type="paragraph" w:styleId="Descripcin">
    <w:name w:val="caption"/>
    <w:basedOn w:val="Normal"/>
    <w:next w:val="Normal"/>
    <w:uiPriority w:val="35"/>
    <w:unhideWhenUsed/>
    <w:qFormat/>
    <w:rsid w:val="001F5294"/>
    <w:pPr>
      <w:spacing w:after="200" w:line="240" w:lineRule="auto"/>
    </w:pPr>
    <w:rPr>
      <w:i/>
      <w:iCs/>
      <w:color w:val="44546A" w:themeColor="text2"/>
      <w:sz w:val="18"/>
      <w:szCs w:val="18"/>
    </w:rPr>
  </w:style>
  <w:style w:type="paragraph" w:styleId="Tabladeilustraciones">
    <w:name w:val="table of figures"/>
    <w:basedOn w:val="Normal"/>
    <w:next w:val="Normal"/>
    <w:uiPriority w:val="99"/>
    <w:semiHidden/>
    <w:unhideWhenUsed/>
    <w:rsid w:val="009F6E4E"/>
    <w:pPr>
      <w:spacing w:after="0"/>
    </w:pPr>
  </w:style>
  <w:style w:type="character" w:styleId="Referenciasutil">
    <w:name w:val="Subtle Reference"/>
    <w:uiPriority w:val="31"/>
    <w:qFormat/>
    <w:rsid w:val="000D1B4F"/>
    <w:rPr>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042">
      <w:bodyDiv w:val="1"/>
      <w:marLeft w:val="0"/>
      <w:marRight w:val="0"/>
      <w:marTop w:val="0"/>
      <w:marBottom w:val="0"/>
      <w:divBdr>
        <w:top w:val="none" w:sz="0" w:space="0" w:color="auto"/>
        <w:left w:val="none" w:sz="0" w:space="0" w:color="auto"/>
        <w:bottom w:val="none" w:sz="0" w:space="0" w:color="auto"/>
        <w:right w:val="none" w:sz="0" w:space="0" w:color="auto"/>
      </w:divBdr>
    </w:div>
    <w:div w:id="327828029">
      <w:bodyDiv w:val="1"/>
      <w:marLeft w:val="0"/>
      <w:marRight w:val="0"/>
      <w:marTop w:val="0"/>
      <w:marBottom w:val="0"/>
      <w:divBdr>
        <w:top w:val="none" w:sz="0" w:space="0" w:color="auto"/>
        <w:left w:val="none" w:sz="0" w:space="0" w:color="auto"/>
        <w:bottom w:val="none" w:sz="0" w:space="0" w:color="auto"/>
        <w:right w:val="none" w:sz="0" w:space="0" w:color="auto"/>
      </w:divBdr>
    </w:div>
    <w:div w:id="1020354705">
      <w:bodyDiv w:val="1"/>
      <w:marLeft w:val="0"/>
      <w:marRight w:val="0"/>
      <w:marTop w:val="0"/>
      <w:marBottom w:val="0"/>
      <w:divBdr>
        <w:top w:val="none" w:sz="0" w:space="0" w:color="auto"/>
        <w:left w:val="none" w:sz="0" w:space="0" w:color="auto"/>
        <w:bottom w:val="none" w:sz="0" w:space="0" w:color="auto"/>
        <w:right w:val="none" w:sz="0" w:space="0" w:color="auto"/>
      </w:divBdr>
    </w:div>
    <w:div w:id="1044251468">
      <w:bodyDiv w:val="1"/>
      <w:marLeft w:val="0"/>
      <w:marRight w:val="0"/>
      <w:marTop w:val="0"/>
      <w:marBottom w:val="0"/>
      <w:divBdr>
        <w:top w:val="none" w:sz="0" w:space="0" w:color="auto"/>
        <w:left w:val="none" w:sz="0" w:space="0" w:color="auto"/>
        <w:bottom w:val="none" w:sz="0" w:space="0" w:color="auto"/>
        <w:right w:val="none" w:sz="0" w:space="0" w:color="auto"/>
      </w:divBdr>
    </w:div>
    <w:div w:id="1085108187">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iipo.dnp.gov.co/plannacionalvista" TargetMode="External" Id="rId8" /><Relationship Type="http://schemas.openxmlformats.org/officeDocument/2006/relationships/hyperlink" Target="https://word-edit.officeapps.live.com/we/wordeditorframe.aspx?ui=es-ES&amp;rs=es-ES&amp;wopisrc=https%3A%2F%2Ffuncionpublicagovco-my.sharepoint.com%2Fpersonal%2Fequinones_funcionpublica_gov_co%2F_vti_bin%2Fwopi.ashx%2Ffiles%2Fc5dccc5b0c554d048c95990dbd26390a&amp;wdorigin=ItemsView&amp;wdenableroaming=1&amp;mscc=1&amp;wdodb=1&amp;hid=BD1F7AA1-D001-7000-7A68-42FAFA402482.0&amp;uih=sharepointcom&amp;wdlcid=es-ES&amp;jsapi=1&amp;jsapiver=v2&amp;corrid=411d7c44-97a9-8b21-f9c1-14b69240696f&amp;usid=411d7c44-97a9-8b21-f9c1-14b69240696f&amp;newsession=1&amp;sftc=1&amp;uihit=docaspx&amp;muv=1&amp;cac=1&amp;sams=1&amp;mtf=1&amp;sfp=1&amp;sdp=1&amp;hch=1&amp;hwfh=1&amp;dchat=1&amp;sc=%7B%22pmo%22%3A%22https%3A%2F%2Ffuncionpublicagovco-my.sharepoint.com%22%2C%22pmshare%22%3Atrue%7D&amp;ctp=LeastProtected&amp;rct=Normal&amp;wdhostclicktime=1737579491333&amp;csc=1&amp;instantedit=1&amp;wopicomplete=1&amp;wdredirectionreason=Unified_SingleFlush" TargetMode="External" Id="rId13" /><Relationship Type="http://schemas.openxmlformats.org/officeDocument/2006/relationships/hyperlink" Target="https://www.funcionpublica.gov.co/web/murc/control-social" TargetMode="External" Id="rId18" /><Relationship Type="http://schemas.openxmlformats.org/officeDocument/2006/relationships/header" Target="header2.xm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ord-edit.officeapps.live.com/we/wordeditorframe.aspx?ui=es-ES&amp;rs=es-ES&amp;wopisrc=https%3A%2F%2Ffuncionpublicagovco-my.sharepoint.com%2Fpersonal%2Fequinones_funcionpublica_gov_co%2F_vti_bin%2Fwopi.ashx%2Ffiles%2Fc5dccc5b0c554d048c95990dbd26390a&amp;wdorigin=ItemsView&amp;wdenableroaming=1&amp;mscc=1&amp;wdodb=1&amp;hid=BD1F7AA1-D001-7000-7A68-42FAFA402482.0&amp;uih=sharepointcom&amp;wdlcid=es-ES&amp;jsapi=1&amp;jsapiver=v2&amp;corrid=411d7c44-97a9-8b21-f9c1-14b69240696f&amp;usid=411d7c44-97a9-8b21-f9c1-14b69240696f&amp;newsession=1&amp;sftc=1&amp;uihit=docaspx&amp;muv=1&amp;cac=1&amp;sams=1&amp;mtf=1&amp;sfp=1&amp;sdp=1&amp;hch=1&amp;hwfh=1&amp;dchat=1&amp;sc=%7B%22pmo%22%3A%22https%3A%2F%2Ffuncionpublicagovco-my.sharepoint.com%22%2C%22pmshare%22%3Atrue%7D&amp;ctp=LeastProtected&amp;rct=Normal&amp;wdhostclicktime=1737579491333&amp;csc=1&amp;instantedit=1&amp;wopicomplete=1&amp;wdredirectionreason=Unified_SingleFlush" TargetMode="External" Id="rId12" /><Relationship Type="http://schemas.openxmlformats.org/officeDocument/2006/relationships/hyperlink" Target="https://word-edit.officeapps.live.com/we/wordeditorframe.aspx?ui=es-ES&amp;rs=es-ES&amp;wopisrc=https%3A%2F%2Ffuncionpublicagovco-my.sharepoint.com%2Fpersonal%2Fequinones_funcionpublica_gov_co%2F_vti_bin%2Fwopi.ashx%2Ffiles%2Fc5dccc5b0c554d048c95990dbd26390a&amp;wdorigin=ItemsView&amp;wdenableroaming=1&amp;mscc=1&amp;wdodb=1&amp;hid=BD1F7AA1-D001-7000-7A68-42FAFA402482.0&amp;uih=sharepointcom&amp;wdlcid=es-ES&amp;jsapi=1&amp;jsapiver=v2&amp;corrid=411d7c44-97a9-8b21-f9c1-14b69240696f&amp;usid=411d7c44-97a9-8b21-f9c1-14b69240696f&amp;newsession=1&amp;sftc=1&amp;uihit=docaspx&amp;muv=1&amp;cac=1&amp;sams=1&amp;mtf=1&amp;sfp=1&amp;sdp=1&amp;hch=1&amp;hwfh=1&amp;dchat=1&amp;sc=%7B%22pmo%22%3A%22https%3A%2F%2Ffuncionpublicagovco-my.sharepoint.com%22%2C%22pmshare%22%3Atrue%7D&amp;ctp=LeastProtected&amp;rct=Normal&amp;wdhostclicktime=1737579491333&amp;csc=1&amp;instantedit=1&amp;wopicomplete=1&amp;wdredirectionreason=Unified_SingleFlush" TargetMode="External" Id="rId17" /><Relationship Type="http://schemas.openxmlformats.org/officeDocument/2006/relationships/footer" Target="footer1.xml" Id="rId25" /><Relationship Type="http://schemas.microsoft.com/office/2016/09/relationships/commentsIds" Target="commentsIds.xml" Id="Rb8e31cfaff9746fb" /><Relationship Type="http://schemas.openxmlformats.org/officeDocument/2006/relationships/numbering" Target="numbering.xml" Id="rId2" /><Relationship Type="http://schemas.openxmlformats.org/officeDocument/2006/relationships/hyperlink" Target="https://word-edit.officeapps.live.com/we/wordeditorframe.aspx?ui=es-ES&amp;rs=es-ES&amp;wopisrc=https%3A%2F%2Ffuncionpublicagovco-my.sharepoint.com%2Fpersonal%2Fequinones_funcionpublica_gov_co%2F_vti_bin%2Fwopi.ashx%2Ffiles%2Fc5dccc5b0c554d048c95990dbd26390a&amp;wdorigin=ItemsView&amp;wdenableroaming=1&amp;mscc=1&amp;wdodb=1&amp;hid=BD1F7AA1-D001-7000-7A68-42FAFA402482.0&amp;uih=sharepointcom&amp;wdlcid=es-ES&amp;jsapi=1&amp;jsapiver=v2&amp;corrid=411d7c44-97a9-8b21-f9c1-14b69240696f&amp;usid=411d7c44-97a9-8b21-f9c1-14b69240696f&amp;newsession=1&amp;sftc=1&amp;uihit=docaspx&amp;muv=1&amp;cac=1&amp;sams=1&amp;mtf=1&amp;sfp=1&amp;sdp=1&amp;hch=1&amp;hwfh=1&amp;dchat=1&amp;sc=%7B%22pmo%22%3A%22https%3A%2F%2Ffuncionpublicagovco-my.sharepoint.com%22%2C%22pmshare%22%3Atrue%7D&amp;ctp=LeastProtected&amp;rct=Normal&amp;wdhostclicktime=1737579491333&amp;csc=1&amp;instantedit=1&amp;wopicomplete=1&amp;wdredirectionreason=Unified_SingleFlush" TargetMode="External" Id="rId16" /><Relationship Type="http://schemas.openxmlformats.org/officeDocument/2006/relationships/hyperlink" Target="http://www.colombiacompra.gov.co"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ord-edit.officeapps.live.com/we/wordeditorframe.aspx?ui=es-ES&amp;rs=es-ES&amp;wopisrc=https%3A%2F%2Ffuncionpublicagovco-my.sharepoint.com%2Fpersonal%2Fequinones_funcionpublica_gov_co%2F_vti_bin%2Fwopi.ashx%2Ffiles%2Fc5dccc5b0c554d048c95990dbd26390a&amp;wdorigin=ItemsView&amp;wdenableroaming=1&amp;mscc=1&amp;wdodb=1&amp;hid=BD1F7AA1-D001-7000-7A68-42FAFA402482.0&amp;uih=sharepointcom&amp;wdlcid=es-ES&amp;jsapi=1&amp;jsapiver=v2&amp;corrid=411d7c44-97a9-8b21-f9c1-14b69240696f&amp;usid=411d7c44-97a9-8b21-f9c1-14b69240696f&amp;newsession=1&amp;sftc=1&amp;uihit=docaspx&amp;muv=1&amp;cac=1&amp;sams=1&amp;mtf=1&amp;sfp=1&amp;sdp=1&amp;hch=1&amp;hwfh=1&amp;dchat=1&amp;sc=%7B%22pmo%22%3A%22https%3A%2F%2Ffuncionpublicagovco-my.sharepoint.com%22%2C%22pmshare%22%3Atrue%7D&amp;ctp=LeastProtected&amp;rct=Normal&amp;wdhostclicktime=1737579491333&amp;csc=1&amp;instantedit=1&amp;wopicomplete=1&amp;wdredirectionreason=Unified_SingleFlush" TargetMode="External" Id="rId11" /><Relationship Type="http://schemas.openxmlformats.org/officeDocument/2006/relationships/header" Target="header1.xml" Id="rId24" /><Relationship Type="http://schemas.openxmlformats.org/officeDocument/2006/relationships/webSettings" Target="webSettings.xml" Id="rId5" /><Relationship Type="http://schemas.openxmlformats.org/officeDocument/2006/relationships/hyperlink" Target="https://word-edit.officeapps.live.com/we/wordeditorframe.aspx?ui=es-ES&amp;rs=es-ES&amp;wopisrc=https%3A%2F%2Ffuncionpublicagovco-my.sharepoint.com%2Fpersonal%2Fequinones_funcionpublica_gov_co%2F_vti_bin%2Fwopi.ashx%2Ffiles%2Fc5dccc5b0c554d048c95990dbd26390a&amp;wdorigin=ItemsView&amp;wdenableroaming=1&amp;mscc=1&amp;wdodb=1&amp;hid=BD1F7AA1-D001-7000-7A68-42FAFA402482.0&amp;uih=sharepointcom&amp;wdlcid=es-ES&amp;jsapi=1&amp;jsapiver=v2&amp;corrid=411d7c44-97a9-8b21-f9c1-14b69240696f&amp;usid=411d7c44-97a9-8b21-f9c1-14b69240696f&amp;newsession=1&amp;sftc=1&amp;uihit=docaspx&amp;muv=1&amp;cac=1&amp;sams=1&amp;mtf=1&amp;sfp=1&amp;sdp=1&amp;hch=1&amp;hwfh=1&amp;dchat=1&amp;sc=%7B%22pmo%22%3A%22https%3A%2F%2Ffuncionpublicagovco-my.sharepoint.com%22%2C%22pmshare%22%3Atrue%7D&amp;ctp=LeastProtected&amp;rct=Normal&amp;wdhostclicktime=1737579491333&amp;csc=1&amp;instantedit=1&amp;wopicomplete=1&amp;wdredirectionreason=Unified_SingleFlush" TargetMode="External" Id="rId15" /><Relationship Type="http://schemas.openxmlformats.org/officeDocument/2006/relationships/hyperlink" Target="https://www.funcionpublica.gov.co/web/murc/nodos" TargetMode="External" Id="rId23" /><Relationship Type="http://schemas.openxmlformats.org/officeDocument/2006/relationships/fontTable" Target="fontTable.xml" Id="rId28" /><Relationship Type="http://schemas.openxmlformats.org/officeDocument/2006/relationships/hyperlink" Target="https://word-edit.officeapps.live.com/we/wordeditorframe.aspx?ui=es-ES&amp;rs=es-ES&amp;wopisrc=https%3A%2F%2Ffuncionpublicagovco-my.sharepoint.com%2Fpersonal%2Fequinones_funcionpublica_gov_co%2F_vti_bin%2Fwopi.ashx%2Ffiles%2Fc5dccc5b0c554d048c95990dbd26390a&amp;wdorigin=ItemsView&amp;wdenableroaming=1&amp;mscc=1&amp;wdodb=1&amp;hid=BD1F7AA1-D001-7000-7A68-42FAFA402482.0&amp;uih=sharepointcom&amp;wdlcid=es-ES&amp;jsapi=1&amp;jsapiver=v2&amp;corrid=411d7c44-97a9-8b21-f9c1-14b69240696f&amp;usid=411d7c44-97a9-8b21-f9c1-14b69240696f&amp;newsession=1&amp;sftc=1&amp;uihit=docaspx&amp;muv=1&amp;cac=1&amp;sams=1&amp;mtf=1&amp;sfp=1&amp;sdp=1&amp;hch=1&amp;hwfh=1&amp;dchat=1&amp;sc=%7B%22pmo%22%3A%22https%3A%2F%2Ffuncionpublicagovco-my.sharepoint.com%22%2C%22pmshare%22%3Atrue%7D&amp;ctp=LeastProtected&amp;rct=Normal&amp;wdhostclicktime=1737579491333&amp;csc=1&amp;instantedit=1&amp;wopicomplete=1&amp;wdredirectionreason=Unified_SingleFlush" TargetMode="External" Id="rId10" /><Relationship Type="http://schemas.openxmlformats.org/officeDocument/2006/relationships/hyperlink" Target="https://www.funcionpublica.gov.co/web/eva/biblioteca-virtual/-/document_library/bGsp2IjUBdeu/view_file/39121905" TargetMode="External" Id="rId19" /><Relationship Type="http://schemas.openxmlformats.org/officeDocument/2006/relationships/settings" Target="settings.xml" Id="rId4" /><Relationship Type="http://schemas.openxmlformats.org/officeDocument/2006/relationships/hyperlink" Target="https://word-edit.officeapps.live.com/we/wordeditorframe.aspx?ui=es-ES&amp;rs=es-ES&amp;wopisrc=https%3A%2F%2Ffuncionpublicagovco-my.sharepoint.com%2Fpersonal%2Fequinones_funcionpublica_gov_co%2F_vti_bin%2Fwopi.ashx%2Ffiles%2Fc5dccc5b0c554d048c95990dbd26390a&amp;wdorigin=ItemsView&amp;wdenableroaming=1&amp;mscc=1&amp;wdodb=1&amp;hid=BD1F7AA1-D001-7000-7A68-42FAFA402482.0&amp;uih=sharepointcom&amp;wdlcid=es-ES&amp;jsapi=1&amp;jsapiver=v2&amp;corrid=411d7c44-97a9-8b21-f9c1-14b69240696f&amp;usid=411d7c44-97a9-8b21-f9c1-14b69240696f&amp;newsession=1&amp;sftc=1&amp;uihit=docaspx&amp;muv=1&amp;cac=1&amp;sams=1&amp;mtf=1&amp;sfp=1&amp;sdp=1&amp;hch=1&amp;hwfh=1&amp;dchat=1&amp;sc=%7B%22pmo%22%3A%22https%3A%2F%2Ffuncionpublicagovco-my.sharepoint.com%22%2C%22pmshare%22%3Atrue%7D&amp;ctp=LeastProtected&amp;rct=Normal&amp;wdhostclicktime=1737579491333&amp;csc=1&amp;instantedit=1&amp;wopicomplete=1&amp;wdredirectionreason=Unified_SingleFlush" TargetMode="External" Id="rId14" /><Relationship Type="http://schemas.openxmlformats.org/officeDocument/2006/relationships/footer" Target="footer2.xml" Id="rId27" /><Relationship Type="http://schemas.openxmlformats.org/officeDocument/2006/relationships/hyperlink" Target="https://www.funcionpublica.gov.co/eva/es/consulta-participacion-ciudadana/1/todo/todo/todo" TargetMode="External" Id="R9bf6898a55334c82" /><Relationship Type="http://schemas.openxmlformats.org/officeDocument/2006/relationships/hyperlink" Target="https://www.colombiacompra.gov.co/secop/busqueda-de-procesos-de-contratacion" TargetMode="External" Id="Rf5544d2b376943e3" /><Relationship Type="http://schemas.openxmlformats.org/officeDocument/2006/relationships/hyperlink" Target="https://www.contratos.gov.co/consultas/inicioConsulta.do" TargetMode="External" Id="R5067b184f93f4bfb" /><Relationship Type="http://schemas.openxmlformats.org/officeDocument/2006/relationships/image" Target="/media/image2.png" Id="Rfb7f6c2e9acb4170" /><Relationship Type="http://schemas.openxmlformats.org/officeDocument/2006/relationships/hyperlink" Target="https://www.urnadecristal.gov.co/calendario" TargetMode="External" Id="Rbfe70d24f9304757" /><Relationship Type="http://schemas.microsoft.com/office/2020/10/relationships/intelligence" Target="intelligence2.xml" Id="R2b3089e9429d4f73" /></Relationships>
</file>

<file path=word/_rels/footnotes.xml.rels><?xml version="1.0" encoding="UTF-8" standalone="yes"?>
<Relationships xmlns="http://schemas.openxmlformats.org/package/2006/relationships"><Relationship Id="rId2" Type="http://schemas.openxmlformats.org/officeDocument/2006/relationships/hyperlink" Target="https://siipo.dnp.gov.co/plannacionalvista" TargetMode="External"/><Relationship Id="rId1" Type="http://schemas.openxmlformats.org/officeDocument/2006/relationships/hyperlink" Target="https://siipo.dnp.gov.co/plannacionalvi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EB0F8-5CCA-4F34-A633-B9A02F2D79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Edinson Malagón Mayorga</dc:creator>
  <keywords/>
  <dc:description/>
  <lastModifiedBy>Elsa Yanuba Quiñones</lastModifiedBy>
  <revision>3</revision>
  <lastPrinted>2024-01-31T11:23:00.0000000Z</lastPrinted>
  <dcterms:created xsi:type="dcterms:W3CDTF">2025-02-05T01:53:00.0000000Z</dcterms:created>
  <dcterms:modified xsi:type="dcterms:W3CDTF">2025-02-05T13:59:29.7708283Z</dcterms:modified>
</coreProperties>
</file>