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041" w:rsidRDefault="00E66252" w:rsidP="007E24DE">
      <w:pPr>
        <w:pStyle w:val="Sinespaciado"/>
      </w:pPr>
      <w:bookmarkStart w:id="0" w:name="_Hlk86084626"/>
      <w:r>
        <w:rPr>
          <w:noProof/>
          <w:color w:val="1F497D"/>
          <w:lang w:val="es-CO" w:eastAsia="es-CO"/>
        </w:rPr>
        <w:drawing>
          <wp:inline distT="0" distB="0" distL="0" distR="0" wp14:anchorId="1DF41351" wp14:editId="08153697">
            <wp:extent cx="1936750" cy="375708"/>
            <wp:effectExtent l="0" t="0" r="6350" b="5715"/>
            <wp:docPr id="34" name="Imagen 34" descr="cid:image014.jpg@01D5E7DE.747D91C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cid:image014.jpg@01D5E7DE.747D91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84069" cy="384887"/>
                    </a:xfrm>
                    <a:prstGeom prst="rect">
                      <a:avLst/>
                    </a:prstGeom>
                    <a:noFill/>
                    <a:ln>
                      <a:noFill/>
                    </a:ln>
                  </pic:spPr>
                </pic:pic>
              </a:graphicData>
            </a:graphic>
          </wp:inline>
        </w:drawing>
      </w:r>
      <w:r>
        <w:br w:type="textWrapping" w:clear="all"/>
      </w:r>
    </w:p>
    <w:p w:rsidR="00CA3041" w:rsidRDefault="00CA3041">
      <w:pPr>
        <w:pStyle w:val="Textoindependiente"/>
        <w:spacing w:before="10"/>
        <w:rPr>
          <w:rFonts w:ascii="Times New Roman"/>
          <w:sz w:val="12"/>
        </w:rPr>
      </w:pPr>
    </w:p>
    <w:p w:rsidR="00CA3041" w:rsidRDefault="00E6276F">
      <w:pPr>
        <w:pStyle w:val="Ttulo1"/>
        <w:spacing w:before="130"/>
        <w:ind w:left="3756"/>
      </w:pPr>
      <w:r>
        <w:rPr>
          <w:noProof/>
          <w:lang w:val="es-CO" w:eastAsia="es-CO"/>
        </w:rPr>
        <w:drawing>
          <wp:anchor distT="0" distB="0" distL="0" distR="0" simplePos="0" relativeHeight="15728640" behindDoc="0" locked="0" layoutInCell="1" allowOverlap="1" wp14:anchorId="6B07DB12" wp14:editId="276C1F20">
            <wp:simplePos x="0" y="0"/>
            <wp:positionH relativeFrom="page">
              <wp:posOffset>1484375</wp:posOffset>
            </wp:positionH>
            <wp:positionV relativeFrom="paragraph">
              <wp:posOffset>37855</wp:posOffset>
            </wp:positionV>
            <wp:extent cx="1769364" cy="1391518"/>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1" cstate="print"/>
                    <a:stretch>
                      <a:fillRect/>
                    </a:stretch>
                  </pic:blipFill>
                  <pic:spPr>
                    <a:xfrm>
                      <a:off x="0" y="0"/>
                      <a:ext cx="1769364" cy="1391518"/>
                    </a:xfrm>
                    <a:prstGeom prst="rect">
                      <a:avLst/>
                    </a:prstGeom>
                  </pic:spPr>
                </pic:pic>
              </a:graphicData>
            </a:graphic>
          </wp:anchor>
        </w:drawing>
      </w:r>
      <w:r w:rsidR="002778D5">
        <w:rPr>
          <w:color w:val="595959"/>
          <w:w w:val="75"/>
        </w:rPr>
        <w:t>RES</w:t>
      </w:r>
      <w:r>
        <w:rPr>
          <w:color w:val="595959"/>
          <w:w w:val="75"/>
        </w:rPr>
        <w:t>TRICCIONES</w:t>
      </w:r>
      <w:r>
        <w:rPr>
          <w:color w:val="595959"/>
          <w:spacing w:val="25"/>
          <w:w w:val="75"/>
        </w:rPr>
        <w:t xml:space="preserve"> </w:t>
      </w:r>
      <w:r>
        <w:rPr>
          <w:color w:val="595959"/>
          <w:w w:val="75"/>
        </w:rPr>
        <w:t>EN</w:t>
      </w:r>
      <w:r>
        <w:rPr>
          <w:color w:val="595959"/>
          <w:spacing w:val="27"/>
          <w:w w:val="75"/>
        </w:rPr>
        <w:t xml:space="preserve"> </w:t>
      </w:r>
      <w:r>
        <w:rPr>
          <w:color w:val="595959"/>
          <w:w w:val="75"/>
        </w:rPr>
        <w:t>LA</w:t>
      </w:r>
      <w:r>
        <w:rPr>
          <w:color w:val="595959"/>
          <w:spacing w:val="24"/>
          <w:w w:val="75"/>
        </w:rPr>
        <w:t xml:space="preserve"> </w:t>
      </w:r>
      <w:r>
        <w:rPr>
          <w:color w:val="595959"/>
          <w:w w:val="75"/>
        </w:rPr>
        <w:t>NÓMINA</w:t>
      </w:r>
      <w:r>
        <w:rPr>
          <w:color w:val="595959"/>
          <w:spacing w:val="31"/>
          <w:w w:val="75"/>
        </w:rPr>
        <w:t xml:space="preserve"> </w:t>
      </w:r>
      <w:r>
        <w:rPr>
          <w:color w:val="595959"/>
          <w:w w:val="75"/>
        </w:rPr>
        <w:t>Y</w:t>
      </w:r>
      <w:r>
        <w:rPr>
          <w:color w:val="595959"/>
          <w:spacing w:val="24"/>
          <w:w w:val="75"/>
        </w:rPr>
        <w:t xml:space="preserve"> </w:t>
      </w:r>
      <w:r>
        <w:rPr>
          <w:color w:val="595959"/>
          <w:w w:val="75"/>
        </w:rPr>
        <w:t>EN</w:t>
      </w:r>
    </w:p>
    <w:p w:rsidR="00CA3041" w:rsidRDefault="00E6276F">
      <w:pPr>
        <w:spacing w:before="90" w:line="252" w:lineRule="auto"/>
        <w:ind w:left="3756" w:right="1282"/>
        <w:rPr>
          <w:b/>
          <w:sz w:val="28"/>
        </w:rPr>
      </w:pPr>
      <w:r>
        <w:rPr>
          <w:b/>
          <w:color w:val="595959"/>
          <w:w w:val="80"/>
          <w:sz w:val="28"/>
        </w:rPr>
        <w:t>LA CONTRATACIÓN ESTATAL CON</w:t>
      </w:r>
      <w:r>
        <w:rPr>
          <w:b/>
          <w:color w:val="595959"/>
          <w:spacing w:val="1"/>
          <w:w w:val="80"/>
          <w:sz w:val="28"/>
        </w:rPr>
        <w:t xml:space="preserve"> </w:t>
      </w:r>
      <w:r>
        <w:rPr>
          <w:b/>
          <w:color w:val="595959"/>
          <w:w w:val="75"/>
          <w:sz w:val="28"/>
        </w:rPr>
        <w:t>OCASIÓN</w:t>
      </w:r>
      <w:r>
        <w:rPr>
          <w:b/>
          <w:color w:val="595959"/>
          <w:spacing w:val="1"/>
          <w:w w:val="75"/>
          <w:sz w:val="28"/>
        </w:rPr>
        <w:t xml:space="preserve"> </w:t>
      </w:r>
      <w:r>
        <w:rPr>
          <w:b/>
          <w:color w:val="595959"/>
          <w:w w:val="75"/>
          <w:sz w:val="28"/>
        </w:rPr>
        <w:t>DE</w:t>
      </w:r>
      <w:r>
        <w:rPr>
          <w:b/>
          <w:color w:val="595959"/>
          <w:spacing w:val="1"/>
          <w:w w:val="75"/>
          <w:sz w:val="28"/>
        </w:rPr>
        <w:t xml:space="preserve"> </w:t>
      </w:r>
      <w:r>
        <w:rPr>
          <w:b/>
          <w:color w:val="595959"/>
          <w:w w:val="75"/>
          <w:sz w:val="28"/>
        </w:rPr>
        <w:t>LAS ELECCIONES</w:t>
      </w:r>
      <w:r>
        <w:rPr>
          <w:b/>
          <w:color w:val="595959"/>
          <w:spacing w:val="1"/>
          <w:w w:val="75"/>
          <w:sz w:val="28"/>
        </w:rPr>
        <w:t xml:space="preserve"> </w:t>
      </w:r>
      <w:r>
        <w:rPr>
          <w:b/>
          <w:color w:val="595959"/>
          <w:w w:val="75"/>
          <w:sz w:val="28"/>
        </w:rPr>
        <w:t>A LA</w:t>
      </w:r>
      <w:r>
        <w:rPr>
          <w:b/>
          <w:color w:val="595959"/>
          <w:spacing w:val="-59"/>
          <w:w w:val="75"/>
          <w:sz w:val="28"/>
        </w:rPr>
        <w:t xml:space="preserve"> </w:t>
      </w:r>
      <w:r>
        <w:rPr>
          <w:b/>
          <w:color w:val="595959"/>
          <w:w w:val="75"/>
          <w:sz w:val="28"/>
        </w:rPr>
        <w:t>PRESIDENCIA,</w:t>
      </w:r>
      <w:r>
        <w:rPr>
          <w:b/>
          <w:color w:val="595959"/>
          <w:spacing w:val="1"/>
          <w:w w:val="75"/>
          <w:sz w:val="28"/>
        </w:rPr>
        <w:t xml:space="preserve"> </w:t>
      </w:r>
      <w:r>
        <w:rPr>
          <w:b/>
          <w:color w:val="595959"/>
          <w:w w:val="75"/>
          <w:sz w:val="28"/>
        </w:rPr>
        <w:t>VICEPRESIDENCIA</w:t>
      </w:r>
      <w:r>
        <w:rPr>
          <w:b/>
          <w:color w:val="595959"/>
          <w:spacing w:val="1"/>
          <w:w w:val="75"/>
          <w:sz w:val="28"/>
        </w:rPr>
        <w:t xml:space="preserve"> </w:t>
      </w:r>
      <w:r>
        <w:rPr>
          <w:b/>
          <w:color w:val="595959"/>
          <w:w w:val="75"/>
          <w:sz w:val="28"/>
        </w:rPr>
        <w:t>Y</w:t>
      </w:r>
      <w:r>
        <w:rPr>
          <w:b/>
          <w:color w:val="595959"/>
          <w:spacing w:val="-59"/>
          <w:w w:val="75"/>
          <w:sz w:val="28"/>
        </w:rPr>
        <w:t xml:space="preserve"> </w:t>
      </w:r>
      <w:r>
        <w:rPr>
          <w:b/>
          <w:color w:val="595959"/>
          <w:w w:val="75"/>
          <w:sz w:val="28"/>
        </w:rPr>
        <w:t>CONGRESO</w:t>
      </w:r>
      <w:r>
        <w:rPr>
          <w:b/>
          <w:color w:val="595959"/>
          <w:spacing w:val="7"/>
          <w:w w:val="75"/>
          <w:sz w:val="28"/>
        </w:rPr>
        <w:t xml:space="preserve"> </w:t>
      </w:r>
      <w:r>
        <w:rPr>
          <w:b/>
          <w:color w:val="595959"/>
          <w:w w:val="75"/>
          <w:sz w:val="28"/>
        </w:rPr>
        <w:t>DE</w:t>
      </w:r>
      <w:r>
        <w:rPr>
          <w:b/>
          <w:color w:val="595959"/>
          <w:spacing w:val="10"/>
          <w:w w:val="75"/>
          <w:sz w:val="28"/>
        </w:rPr>
        <w:t xml:space="preserve"> </w:t>
      </w:r>
      <w:r>
        <w:rPr>
          <w:b/>
          <w:color w:val="595959"/>
          <w:w w:val="75"/>
          <w:sz w:val="28"/>
        </w:rPr>
        <w:t>LA</w:t>
      </w:r>
      <w:r>
        <w:rPr>
          <w:b/>
          <w:color w:val="595959"/>
          <w:spacing w:val="6"/>
          <w:w w:val="75"/>
          <w:sz w:val="28"/>
        </w:rPr>
        <w:t xml:space="preserve"> </w:t>
      </w:r>
      <w:r>
        <w:rPr>
          <w:b/>
          <w:color w:val="595959"/>
          <w:w w:val="75"/>
          <w:sz w:val="28"/>
        </w:rPr>
        <w:t>REPÚBLICA</w:t>
      </w:r>
    </w:p>
    <w:p w:rsidR="00CA3041" w:rsidRDefault="00CA3041">
      <w:pPr>
        <w:pStyle w:val="Textoindependiente"/>
        <w:rPr>
          <w:b/>
          <w:sz w:val="20"/>
        </w:rPr>
      </w:pPr>
    </w:p>
    <w:p w:rsidR="00CA3041" w:rsidRDefault="00CA3041">
      <w:pPr>
        <w:pStyle w:val="Textoindependiente"/>
        <w:spacing w:before="11"/>
        <w:rPr>
          <w:b/>
          <w:sz w:val="16"/>
        </w:rPr>
      </w:pPr>
    </w:p>
    <w:p w:rsidR="00CA3041" w:rsidRDefault="00E6276F">
      <w:pPr>
        <w:pStyle w:val="Textoindependiente"/>
        <w:spacing w:before="115" w:line="249" w:lineRule="auto"/>
        <w:ind w:left="545" w:right="1367"/>
        <w:jc w:val="both"/>
      </w:pPr>
      <w:r w:rsidRPr="004E08BF">
        <w:rPr>
          <w:color w:val="595959"/>
          <w:w w:val="105"/>
        </w:rPr>
        <w:t>La Ley 996 de 2005 o Ley de</w:t>
      </w:r>
      <w:r>
        <w:rPr>
          <w:color w:val="595959"/>
          <w:w w:val="105"/>
        </w:rPr>
        <w:t xml:space="preserve"> Garantías Electorales promueve el ejercicio</w:t>
      </w:r>
      <w:r>
        <w:rPr>
          <w:color w:val="595959"/>
          <w:spacing w:val="1"/>
          <w:w w:val="105"/>
        </w:rPr>
        <w:t xml:space="preserve"> </w:t>
      </w:r>
      <w:r>
        <w:rPr>
          <w:color w:val="595959"/>
          <w:w w:val="105"/>
        </w:rPr>
        <w:t>equitativo y transparente de la democracia representativa y fue expedida para</w:t>
      </w:r>
      <w:r>
        <w:rPr>
          <w:color w:val="595959"/>
          <w:spacing w:val="1"/>
          <w:w w:val="105"/>
        </w:rPr>
        <w:t xml:space="preserve"> </w:t>
      </w:r>
      <w:r>
        <w:rPr>
          <w:color w:val="595959"/>
          <w:w w:val="105"/>
        </w:rPr>
        <w:t>asegurar que la contienda democrática se cumpla en condiciones igualitarias y</w:t>
      </w:r>
      <w:r>
        <w:rPr>
          <w:color w:val="595959"/>
          <w:spacing w:val="1"/>
          <w:w w:val="105"/>
        </w:rPr>
        <w:t xml:space="preserve"> </w:t>
      </w:r>
      <w:r>
        <w:rPr>
          <w:color w:val="595959"/>
          <w:w w:val="105"/>
        </w:rPr>
        <w:t>transparentes</w:t>
      </w:r>
      <w:r>
        <w:rPr>
          <w:color w:val="595959"/>
          <w:spacing w:val="-15"/>
          <w:w w:val="105"/>
        </w:rPr>
        <w:t xml:space="preserve"> </w:t>
      </w:r>
      <w:r>
        <w:rPr>
          <w:color w:val="595959"/>
          <w:w w:val="105"/>
        </w:rPr>
        <w:t>para</w:t>
      </w:r>
      <w:r>
        <w:rPr>
          <w:color w:val="595959"/>
          <w:spacing w:val="-14"/>
          <w:w w:val="105"/>
        </w:rPr>
        <w:t xml:space="preserve"> </w:t>
      </w:r>
      <w:r>
        <w:rPr>
          <w:color w:val="595959"/>
          <w:w w:val="105"/>
        </w:rPr>
        <w:t>los</w:t>
      </w:r>
      <w:r>
        <w:rPr>
          <w:color w:val="595959"/>
          <w:spacing w:val="-14"/>
          <w:w w:val="105"/>
        </w:rPr>
        <w:t xml:space="preserve"> </w:t>
      </w:r>
      <w:r>
        <w:rPr>
          <w:color w:val="595959"/>
          <w:w w:val="105"/>
        </w:rPr>
        <w:t>electores.</w:t>
      </w:r>
    </w:p>
    <w:p w:rsidR="00CA3041" w:rsidRDefault="00CA3041">
      <w:pPr>
        <w:pStyle w:val="Textoindependiente"/>
        <w:rPr>
          <w:sz w:val="22"/>
        </w:rPr>
      </w:pPr>
    </w:p>
    <w:p w:rsidR="00CA3041" w:rsidRDefault="00E6276F">
      <w:pPr>
        <w:pStyle w:val="Textoindependiente"/>
        <w:spacing w:line="249" w:lineRule="auto"/>
        <w:ind w:left="545" w:right="1367"/>
        <w:jc w:val="both"/>
      </w:pPr>
      <w:r>
        <w:rPr>
          <w:color w:val="595959"/>
        </w:rPr>
        <w:t>La Ley de Garantías Electorales circunscribe sus prohibiciones a las elecciones</w:t>
      </w:r>
      <w:r>
        <w:rPr>
          <w:color w:val="595959"/>
          <w:spacing w:val="1"/>
        </w:rPr>
        <w:t xml:space="preserve"> </w:t>
      </w:r>
      <w:r>
        <w:rPr>
          <w:color w:val="595959"/>
        </w:rPr>
        <w:t>presidenciales</w:t>
      </w:r>
      <w:r>
        <w:rPr>
          <w:color w:val="595959"/>
          <w:spacing w:val="1"/>
        </w:rPr>
        <w:t xml:space="preserve"> </w:t>
      </w:r>
      <w:r>
        <w:rPr>
          <w:color w:val="595959"/>
        </w:rPr>
        <w:t>y</w:t>
      </w:r>
      <w:r>
        <w:rPr>
          <w:color w:val="595959"/>
          <w:spacing w:val="1"/>
        </w:rPr>
        <w:t xml:space="preserve"> </w:t>
      </w:r>
      <w:r>
        <w:rPr>
          <w:color w:val="595959"/>
        </w:rPr>
        <w:t>demás</w:t>
      </w:r>
      <w:r>
        <w:rPr>
          <w:color w:val="595959"/>
          <w:spacing w:val="1"/>
        </w:rPr>
        <w:t xml:space="preserve"> </w:t>
      </w:r>
      <w:r>
        <w:rPr>
          <w:color w:val="595959"/>
        </w:rPr>
        <w:t>cargos</w:t>
      </w:r>
      <w:r>
        <w:rPr>
          <w:color w:val="595959"/>
          <w:spacing w:val="1"/>
        </w:rPr>
        <w:t xml:space="preserve"> </w:t>
      </w:r>
      <w:r>
        <w:rPr>
          <w:color w:val="595959"/>
        </w:rPr>
        <w:t>de</w:t>
      </w:r>
      <w:r>
        <w:rPr>
          <w:color w:val="595959"/>
          <w:spacing w:val="1"/>
        </w:rPr>
        <w:t xml:space="preserve"> </w:t>
      </w:r>
      <w:r>
        <w:rPr>
          <w:color w:val="595959"/>
        </w:rPr>
        <w:t>elección</w:t>
      </w:r>
      <w:r>
        <w:rPr>
          <w:color w:val="595959"/>
          <w:spacing w:val="1"/>
        </w:rPr>
        <w:t xml:space="preserve"> </w:t>
      </w:r>
      <w:r>
        <w:rPr>
          <w:color w:val="595959"/>
        </w:rPr>
        <w:t>popular,</w:t>
      </w:r>
      <w:r>
        <w:rPr>
          <w:color w:val="595959"/>
          <w:spacing w:val="1"/>
        </w:rPr>
        <w:t xml:space="preserve"> </w:t>
      </w:r>
      <w:r>
        <w:rPr>
          <w:color w:val="595959"/>
        </w:rPr>
        <w:t>para:</w:t>
      </w:r>
      <w:r>
        <w:rPr>
          <w:color w:val="595959"/>
          <w:spacing w:val="65"/>
        </w:rPr>
        <w:t xml:space="preserve"> </w:t>
      </w:r>
      <w:r>
        <w:rPr>
          <w:color w:val="595959"/>
        </w:rPr>
        <w:t>a)</w:t>
      </w:r>
      <w:r>
        <w:rPr>
          <w:color w:val="595959"/>
          <w:spacing w:val="66"/>
        </w:rPr>
        <w:t xml:space="preserve"> </w:t>
      </w:r>
      <w:r>
        <w:rPr>
          <w:color w:val="595959"/>
        </w:rPr>
        <w:t>garantizar</w:t>
      </w:r>
      <w:r>
        <w:rPr>
          <w:color w:val="595959"/>
          <w:spacing w:val="65"/>
        </w:rPr>
        <w:t xml:space="preserve"> </w:t>
      </w:r>
      <w:r>
        <w:rPr>
          <w:color w:val="595959"/>
        </w:rPr>
        <w:t>la</w:t>
      </w:r>
      <w:r>
        <w:rPr>
          <w:color w:val="595959"/>
          <w:spacing w:val="1"/>
        </w:rPr>
        <w:t xml:space="preserve"> </w:t>
      </w:r>
      <w:r>
        <w:rPr>
          <w:color w:val="595959"/>
        </w:rPr>
        <w:t>igualdad y equidad entre los candidatos que aspiran a ocupar cargos de elección</w:t>
      </w:r>
      <w:r>
        <w:rPr>
          <w:color w:val="595959"/>
          <w:spacing w:val="1"/>
        </w:rPr>
        <w:t xml:space="preserve"> </w:t>
      </w:r>
      <w:r>
        <w:rPr>
          <w:color w:val="595959"/>
        </w:rPr>
        <w:t>popular, b) evitar que la voluntad de los electores sea influenciada por la acción u</w:t>
      </w:r>
      <w:r>
        <w:rPr>
          <w:color w:val="595959"/>
          <w:spacing w:val="1"/>
        </w:rPr>
        <w:t xml:space="preserve"> </w:t>
      </w:r>
      <w:r>
        <w:rPr>
          <w:color w:val="595959"/>
        </w:rPr>
        <w:t>omisión</w:t>
      </w:r>
      <w:r>
        <w:rPr>
          <w:color w:val="595959"/>
          <w:spacing w:val="23"/>
        </w:rPr>
        <w:t xml:space="preserve"> </w:t>
      </w:r>
      <w:r>
        <w:rPr>
          <w:color w:val="595959"/>
        </w:rPr>
        <w:t>de</w:t>
      </w:r>
      <w:r>
        <w:rPr>
          <w:color w:val="595959"/>
          <w:spacing w:val="23"/>
        </w:rPr>
        <w:t xml:space="preserve"> </w:t>
      </w:r>
      <w:r>
        <w:rPr>
          <w:color w:val="595959"/>
        </w:rPr>
        <w:t>los</w:t>
      </w:r>
      <w:r>
        <w:rPr>
          <w:color w:val="595959"/>
          <w:spacing w:val="23"/>
        </w:rPr>
        <w:t xml:space="preserve"> </w:t>
      </w:r>
      <w:r>
        <w:rPr>
          <w:color w:val="595959"/>
        </w:rPr>
        <w:t>servidores</w:t>
      </w:r>
      <w:r>
        <w:rPr>
          <w:color w:val="595959"/>
          <w:spacing w:val="23"/>
        </w:rPr>
        <w:t xml:space="preserve"> </w:t>
      </w:r>
      <w:r>
        <w:rPr>
          <w:color w:val="595959"/>
        </w:rPr>
        <w:t>públicos,</w:t>
      </w:r>
      <w:r>
        <w:rPr>
          <w:color w:val="595959"/>
          <w:spacing w:val="22"/>
        </w:rPr>
        <w:t xml:space="preserve"> </w:t>
      </w:r>
      <w:r>
        <w:rPr>
          <w:color w:val="595959"/>
        </w:rPr>
        <w:t>c)</w:t>
      </w:r>
      <w:r>
        <w:rPr>
          <w:color w:val="595959"/>
          <w:spacing w:val="22"/>
        </w:rPr>
        <w:t xml:space="preserve"> </w:t>
      </w:r>
      <w:r>
        <w:rPr>
          <w:color w:val="595959"/>
        </w:rPr>
        <w:t>asegurar</w:t>
      </w:r>
      <w:r>
        <w:rPr>
          <w:color w:val="595959"/>
          <w:spacing w:val="23"/>
        </w:rPr>
        <w:t xml:space="preserve"> </w:t>
      </w:r>
      <w:r>
        <w:rPr>
          <w:color w:val="595959"/>
        </w:rPr>
        <w:t>la</w:t>
      </w:r>
      <w:r>
        <w:rPr>
          <w:color w:val="595959"/>
          <w:spacing w:val="23"/>
        </w:rPr>
        <w:t xml:space="preserve"> </w:t>
      </w:r>
      <w:r>
        <w:rPr>
          <w:color w:val="595959"/>
        </w:rPr>
        <w:t>objetividad</w:t>
      </w:r>
      <w:r>
        <w:rPr>
          <w:color w:val="595959"/>
          <w:spacing w:val="23"/>
        </w:rPr>
        <w:t xml:space="preserve"> </w:t>
      </w:r>
      <w:r>
        <w:rPr>
          <w:color w:val="595959"/>
        </w:rPr>
        <w:t>y</w:t>
      </w:r>
      <w:r>
        <w:rPr>
          <w:color w:val="595959"/>
          <w:spacing w:val="23"/>
        </w:rPr>
        <w:t xml:space="preserve"> </w:t>
      </w:r>
      <w:r>
        <w:rPr>
          <w:color w:val="595959"/>
        </w:rPr>
        <w:t>transparencia</w:t>
      </w:r>
      <w:r>
        <w:rPr>
          <w:color w:val="595959"/>
          <w:spacing w:val="23"/>
        </w:rPr>
        <w:t xml:space="preserve"> </w:t>
      </w:r>
      <w:r>
        <w:rPr>
          <w:color w:val="595959"/>
        </w:rPr>
        <w:t>en</w:t>
      </w:r>
      <w:r>
        <w:rPr>
          <w:color w:val="595959"/>
          <w:spacing w:val="-63"/>
        </w:rPr>
        <w:t xml:space="preserve"> </w:t>
      </w:r>
      <w:r>
        <w:rPr>
          <w:color w:val="595959"/>
        </w:rPr>
        <w:t>las decisiones administrativas, d) impedir que el empleo público se utilice para</w:t>
      </w:r>
      <w:r>
        <w:rPr>
          <w:color w:val="595959"/>
          <w:spacing w:val="1"/>
        </w:rPr>
        <w:t xml:space="preserve"> </w:t>
      </w:r>
      <w:r>
        <w:rPr>
          <w:color w:val="595959"/>
        </w:rPr>
        <w:t>obtener</w:t>
      </w:r>
      <w:r>
        <w:rPr>
          <w:color w:val="595959"/>
          <w:spacing w:val="43"/>
        </w:rPr>
        <w:t xml:space="preserve"> </w:t>
      </w:r>
      <w:r>
        <w:rPr>
          <w:color w:val="595959"/>
        </w:rPr>
        <w:t>votos</w:t>
      </w:r>
      <w:r>
        <w:rPr>
          <w:color w:val="595959"/>
          <w:spacing w:val="44"/>
        </w:rPr>
        <w:t xml:space="preserve"> </w:t>
      </w:r>
      <w:r>
        <w:rPr>
          <w:color w:val="595959"/>
        </w:rPr>
        <w:t>de</w:t>
      </w:r>
      <w:r>
        <w:rPr>
          <w:color w:val="595959"/>
          <w:spacing w:val="44"/>
        </w:rPr>
        <w:t xml:space="preserve"> </w:t>
      </w:r>
      <w:r>
        <w:rPr>
          <w:color w:val="595959"/>
        </w:rPr>
        <w:t>los</w:t>
      </w:r>
      <w:r>
        <w:rPr>
          <w:color w:val="595959"/>
          <w:spacing w:val="45"/>
        </w:rPr>
        <w:t xml:space="preserve"> </w:t>
      </w:r>
      <w:r>
        <w:rPr>
          <w:color w:val="595959"/>
        </w:rPr>
        <w:t>servidores</w:t>
      </w:r>
      <w:r>
        <w:rPr>
          <w:color w:val="595959"/>
          <w:spacing w:val="44"/>
        </w:rPr>
        <w:t xml:space="preserve"> </w:t>
      </w:r>
      <w:r>
        <w:rPr>
          <w:color w:val="595959"/>
        </w:rPr>
        <w:t>o</w:t>
      </w:r>
      <w:r>
        <w:rPr>
          <w:color w:val="595959"/>
          <w:spacing w:val="44"/>
        </w:rPr>
        <w:t xml:space="preserve"> </w:t>
      </w:r>
      <w:r>
        <w:rPr>
          <w:color w:val="595959"/>
        </w:rPr>
        <w:t>sus</w:t>
      </w:r>
      <w:r>
        <w:rPr>
          <w:color w:val="595959"/>
          <w:spacing w:val="44"/>
        </w:rPr>
        <w:t xml:space="preserve"> </w:t>
      </w:r>
      <w:r>
        <w:rPr>
          <w:color w:val="595959"/>
        </w:rPr>
        <w:t>allegados,</w:t>
      </w:r>
      <w:r>
        <w:rPr>
          <w:color w:val="595959"/>
          <w:spacing w:val="44"/>
        </w:rPr>
        <w:t xml:space="preserve"> </w:t>
      </w:r>
      <w:r>
        <w:rPr>
          <w:color w:val="595959"/>
        </w:rPr>
        <w:t>e)</w:t>
      </w:r>
      <w:r>
        <w:rPr>
          <w:color w:val="595959"/>
          <w:spacing w:val="43"/>
        </w:rPr>
        <w:t xml:space="preserve"> </w:t>
      </w:r>
      <w:r>
        <w:rPr>
          <w:color w:val="595959"/>
        </w:rPr>
        <w:t>proteger</w:t>
      </w:r>
      <w:r>
        <w:rPr>
          <w:color w:val="595959"/>
          <w:spacing w:val="43"/>
        </w:rPr>
        <w:t xml:space="preserve"> </w:t>
      </w:r>
      <w:r>
        <w:rPr>
          <w:color w:val="595959"/>
        </w:rPr>
        <w:t>al</w:t>
      </w:r>
      <w:r>
        <w:rPr>
          <w:color w:val="595959"/>
          <w:spacing w:val="43"/>
        </w:rPr>
        <w:t xml:space="preserve"> </w:t>
      </w:r>
      <w:r>
        <w:rPr>
          <w:color w:val="595959"/>
        </w:rPr>
        <w:t>empleado</w:t>
      </w:r>
      <w:r>
        <w:rPr>
          <w:color w:val="595959"/>
          <w:spacing w:val="44"/>
        </w:rPr>
        <w:t xml:space="preserve"> </w:t>
      </w:r>
      <w:r>
        <w:rPr>
          <w:color w:val="595959"/>
        </w:rPr>
        <w:t>que</w:t>
      </w:r>
      <w:r>
        <w:rPr>
          <w:color w:val="595959"/>
          <w:spacing w:val="-63"/>
        </w:rPr>
        <w:t xml:space="preserve"> </w:t>
      </w:r>
      <w:r>
        <w:rPr>
          <w:color w:val="595959"/>
        </w:rPr>
        <w:t>tiene</w:t>
      </w:r>
      <w:r>
        <w:rPr>
          <w:color w:val="595959"/>
          <w:spacing w:val="1"/>
        </w:rPr>
        <w:t xml:space="preserve"> </w:t>
      </w:r>
      <w:r>
        <w:rPr>
          <w:color w:val="595959"/>
        </w:rPr>
        <w:t>una</w:t>
      </w:r>
      <w:r>
        <w:rPr>
          <w:color w:val="595959"/>
          <w:spacing w:val="1"/>
        </w:rPr>
        <w:t xml:space="preserve"> </w:t>
      </w:r>
      <w:r>
        <w:rPr>
          <w:color w:val="595959"/>
        </w:rPr>
        <w:t>inclinación</w:t>
      </w:r>
      <w:r>
        <w:rPr>
          <w:color w:val="595959"/>
          <w:spacing w:val="1"/>
        </w:rPr>
        <w:t xml:space="preserve"> </w:t>
      </w:r>
      <w:r>
        <w:rPr>
          <w:color w:val="595959"/>
        </w:rPr>
        <w:t>política</w:t>
      </w:r>
      <w:r>
        <w:rPr>
          <w:color w:val="595959"/>
          <w:spacing w:val="1"/>
        </w:rPr>
        <w:t xml:space="preserve"> </w:t>
      </w:r>
      <w:r>
        <w:rPr>
          <w:color w:val="595959"/>
        </w:rPr>
        <w:t>distinta</w:t>
      </w:r>
      <w:r>
        <w:rPr>
          <w:color w:val="595959"/>
          <w:spacing w:val="1"/>
        </w:rPr>
        <w:t xml:space="preserve"> </w:t>
      </w:r>
      <w:r>
        <w:rPr>
          <w:color w:val="595959"/>
        </w:rPr>
        <w:t>al</w:t>
      </w:r>
      <w:r>
        <w:rPr>
          <w:color w:val="595959"/>
          <w:spacing w:val="1"/>
        </w:rPr>
        <w:t xml:space="preserve"> </w:t>
      </w:r>
      <w:r>
        <w:rPr>
          <w:color w:val="595959"/>
        </w:rPr>
        <w:t>nominador,</w:t>
      </w:r>
      <w:r>
        <w:rPr>
          <w:color w:val="595959"/>
          <w:spacing w:val="1"/>
        </w:rPr>
        <w:t xml:space="preserve"> </w:t>
      </w:r>
      <w:r>
        <w:rPr>
          <w:color w:val="595959"/>
        </w:rPr>
        <w:t>y</w:t>
      </w:r>
      <w:r>
        <w:rPr>
          <w:color w:val="595959"/>
          <w:spacing w:val="1"/>
        </w:rPr>
        <w:t xml:space="preserve"> </w:t>
      </w:r>
      <w:r>
        <w:rPr>
          <w:color w:val="595959"/>
        </w:rPr>
        <w:t>f)</w:t>
      </w:r>
      <w:r>
        <w:rPr>
          <w:color w:val="595959"/>
          <w:spacing w:val="1"/>
        </w:rPr>
        <w:t xml:space="preserve"> </w:t>
      </w:r>
      <w:r>
        <w:rPr>
          <w:color w:val="595959"/>
        </w:rPr>
        <w:t>imposibilitar</w:t>
      </w:r>
      <w:r>
        <w:rPr>
          <w:color w:val="595959"/>
          <w:spacing w:val="1"/>
        </w:rPr>
        <w:t xml:space="preserve"> </w:t>
      </w:r>
      <w:r>
        <w:rPr>
          <w:color w:val="595959"/>
        </w:rPr>
        <w:t>que</w:t>
      </w:r>
      <w:r>
        <w:rPr>
          <w:color w:val="595959"/>
          <w:spacing w:val="1"/>
        </w:rPr>
        <w:t xml:space="preserve"> </w:t>
      </w:r>
      <w:r>
        <w:rPr>
          <w:color w:val="595959"/>
        </w:rPr>
        <w:t>las</w:t>
      </w:r>
      <w:r>
        <w:rPr>
          <w:color w:val="595959"/>
          <w:spacing w:val="-63"/>
        </w:rPr>
        <w:t xml:space="preserve"> </w:t>
      </w:r>
      <w:r>
        <w:rPr>
          <w:color w:val="595959"/>
        </w:rPr>
        <w:t>vinculaciones</w:t>
      </w:r>
      <w:r>
        <w:rPr>
          <w:color w:val="595959"/>
          <w:spacing w:val="1"/>
        </w:rPr>
        <w:t xml:space="preserve"> </w:t>
      </w:r>
      <w:r>
        <w:rPr>
          <w:color w:val="595959"/>
        </w:rPr>
        <w:t>al</w:t>
      </w:r>
      <w:r>
        <w:rPr>
          <w:color w:val="595959"/>
          <w:spacing w:val="1"/>
        </w:rPr>
        <w:t xml:space="preserve"> </w:t>
      </w:r>
      <w:r>
        <w:rPr>
          <w:color w:val="595959"/>
        </w:rPr>
        <w:t>Estado</w:t>
      </w:r>
      <w:r>
        <w:rPr>
          <w:color w:val="595959"/>
          <w:spacing w:val="1"/>
        </w:rPr>
        <w:t xml:space="preserve"> </w:t>
      </w:r>
      <w:r>
        <w:rPr>
          <w:color w:val="595959"/>
        </w:rPr>
        <w:t>se</w:t>
      </w:r>
      <w:r>
        <w:rPr>
          <w:color w:val="595959"/>
          <w:spacing w:val="1"/>
        </w:rPr>
        <w:t xml:space="preserve"> </w:t>
      </w:r>
      <w:r>
        <w:rPr>
          <w:color w:val="595959"/>
        </w:rPr>
        <w:t>utilicen</w:t>
      </w:r>
      <w:r>
        <w:rPr>
          <w:color w:val="595959"/>
          <w:spacing w:val="1"/>
        </w:rPr>
        <w:t xml:space="preserve"> </w:t>
      </w:r>
      <w:r>
        <w:rPr>
          <w:color w:val="595959"/>
        </w:rPr>
        <w:t>como</w:t>
      </w:r>
      <w:r>
        <w:rPr>
          <w:color w:val="595959"/>
          <w:spacing w:val="1"/>
        </w:rPr>
        <w:t xml:space="preserve"> </w:t>
      </w:r>
      <w:r>
        <w:rPr>
          <w:color w:val="595959"/>
        </w:rPr>
        <w:t>un</w:t>
      </w:r>
      <w:r>
        <w:rPr>
          <w:color w:val="595959"/>
          <w:spacing w:val="1"/>
        </w:rPr>
        <w:t xml:space="preserve"> </w:t>
      </w:r>
      <w:r>
        <w:rPr>
          <w:color w:val="595959"/>
        </w:rPr>
        <w:t>mecanismo</w:t>
      </w:r>
      <w:r>
        <w:rPr>
          <w:color w:val="595959"/>
          <w:spacing w:val="1"/>
        </w:rPr>
        <w:t xml:space="preserve"> </w:t>
      </w:r>
      <w:r>
        <w:rPr>
          <w:color w:val="595959"/>
        </w:rPr>
        <w:t>para</w:t>
      </w:r>
      <w:r>
        <w:rPr>
          <w:color w:val="595959"/>
          <w:spacing w:val="1"/>
        </w:rPr>
        <w:t xml:space="preserve"> </w:t>
      </w:r>
      <w:r>
        <w:rPr>
          <w:color w:val="595959"/>
        </w:rPr>
        <w:t>buscar</w:t>
      </w:r>
      <w:r>
        <w:rPr>
          <w:color w:val="595959"/>
          <w:spacing w:val="1"/>
        </w:rPr>
        <w:t xml:space="preserve"> </w:t>
      </w:r>
      <w:r>
        <w:rPr>
          <w:color w:val="595959"/>
        </w:rPr>
        <w:t>favores</w:t>
      </w:r>
      <w:r>
        <w:rPr>
          <w:color w:val="595959"/>
          <w:spacing w:val="-63"/>
        </w:rPr>
        <w:t xml:space="preserve"> </w:t>
      </w:r>
      <w:r>
        <w:rPr>
          <w:color w:val="595959"/>
        </w:rPr>
        <w:t>políticos</w:t>
      </w:r>
      <w:r>
        <w:rPr>
          <w:color w:val="595959"/>
          <w:spacing w:val="-9"/>
        </w:rPr>
        <w:t xml:space="preserve"> </w:t>
      </w:r>
      <w:r>
        <w:rPr>
          <w:color w:val="595959"/>
        </w:rPr>
        <w:t>durante</w:t>
      </w:r>
      <w:r>
        <w:rPr>
          <w:color w:val="595959"/>
          <w:spacing w:val="-8"/>
        </w:rPr>
        <w:t xml:space="preserve"> </w:t>
      </w:r>
      <w:r>
        <w:rPr>
          <w:color w:val="595959"/>
        </w:rPr>
        <w:t>las</w:t>
      </w:r>
      <w:r>
        <w:rPr>
          <w:color w:val="595959"/>
          <w:spacing w:val="-9"/>
        </w:rPr>
        <w:t xml:space="preserve"> </w:t>
      </w:r>
      <w:r>
        <w:rPr>
          <w:color w:val="595959"/>
        </w:rPr>
        <w:t>contiendas</w:t>
      </w:r>
      <w:r>
        <w:rPr>
          <w:color w:val="595959"/>
          <w:spacing w:val="-8"/>
        </w:rPr>
        <w:t xml:space="preserve"> </w:t>
      </w:r>
      <w:r>
        <w:rPr>
          <w:color w:val="595959"/>
        </w:rPr>
        <w:t>electorales.</w:t>
      </w:r>
    </w:p>
    <w:p w:rsidR="00CA3041" w:rsidRDefault="00CA3041">
      <w:pPr>
        <w:pStyle w:val="Textoindependiente"/>
        <w:spacing w:before="2"/>
        <w:rPr>
          <w:sz w:val="22"/>
        </w:rPr>
      </w:pPr>
    </w:p>
    <w:p w:rsidR="00CA3041" w:rsidRDefault="00E6276F">
      <w:pPr>
        <w:pStyle w:val="Textoindependiente"/>
        <w:spacing w:before="1" w:line="249" w:lineRule="auto"/>
        <w:ind w:left="545" w:right="1366"/>
        <w:jc w:val="both"/>
      </w:pPr>
      <w:r>
        <w:rPr>
          <w:color w:val="595959"/>
        </w:rPr>
        <w:t>Su propósito es afianzar la neutralidad de los servidores públicos que organizan y</w:t>
      </w:r>
      <w:r>
        <w:rPr>
          <w:color w:val="595959"/>
          <w:spacing w:val="1"/>
        </w:rPr>
        <w:t xml:space="preserve"> </w:t>
      </w:r>
      <w:r>
        <w:rPr>
          <w:color w:val="595959"/>
          <w:w w:val="105"/>
        </w:rPr>
        <w:t>supervisan</w:t>
      </w:r>
      <w:r>
        <w:rPr>
          <w:color w:val="595959"/>
          <w:spacing w:val="1"/>
          <w:w w:val="105"/>
        </w:rPr>
        <w:t xml:space="preserve"> </w:t>
      </w:r>
      <w:r>
        <w:rPr>
          <w:color w:val="595959"/>
          <w:w w:val="105"/>
        </w:rPr>
        <w:t>las</w:t>
      </w:r>
      <w:r>
        <w:rPr>
          <w:color w:val="595959"/>
          <w:spacing w:val="1"/>
          <w:w w:val="105"/>
        </w:rPr>
        <w:t xml:space="preserve"> </w:t>
      </w:r>
      <w:r>
        <w:rPr>
          <w:color w:val="595959"/>
          <w:w w:val="105"/>
        </w:rPr>
        <w:t>disputas</w:t>
      </w:r>
      <w:r>
        <w:rPr>
          <w:color w:val="595959"/>
          <w:spacing w:val="1"/>
          <w:w w:val="105"/>
        </w:rPr>
        <w:t xml:space="preserve"> </w:t>
      </w:r>
      <w:r>
        <w:rPr>
          <w:color w:val="595959"/>
          <w:w w:val="105"/>
        </w:rPr>
        <w:t>electorales</w:t>
      </w:r>
      <w:r>
        <w:rPr>
          <w:color w:val="595959"/>
          <w:spacing w:val="1"/>
          <w:w w:val="105"/>
        </w:rPr>
        <w:t xml:space="preserve"> </w:t>
      </w:r>
      <w:r>
        <w:rPr>
          <w:color w:val="595959"/>
          <w:w w:val="105"/>
        </w:rPr>
        <w:t>y</w:t>
      </w:r>
      <w:r>
        <w:rPr>
          <w:color w:val="595959"/>
          <w:spacing w:val="1"/>
          <w:w w:val="105"/>
        </w:rPr>
        <w:t xml:space="preserve"> </w:t>
      </w:r>
      <w:r>
        <w:rPr>
          <w:color w:val="595959"/>
          <w:w w:val="105"/>
        </w:rPr>
        <w:t>que</w:t>
      </w:r>
      <w:r>
        <w:rPr>
          <w:color w:val="595959"/>
          <w:spacing w:val="1"/>
          <w:w w:val="105"/>
        </w:rPr>
        <w:t xml:space="preserve"> </w:t>
      </w:r>
      <w:r>
        <w:rPr>
          <w:color w:val="595959"/>
          <w:w w:val="105"/>
        </w:rPr>
        <w:t>tanto</w:t>
      </w:r>
      <w:r>
        <w:rPr>
          <w:color w:val="595959"/>
          <w:spacing w:val="1"/>
          <w:w w:val="105"/>
        </w:rPr>
        <w:t xml:space="preserve"> </w:t>
      </w:r>
      <w:r>
        <w:rPr>
          <w:color w:val="595959"/>
          <w:w w:val="105"/>
        </w:rPr>
        <w:t>los</w:t>
      </w:r>
      <w:r>
        <w:rPr>
          <w:color w:val="595959"/>
          <w:spacing w:val="1"/>
          <w:w w:val="105"/>
        </w:rPr>
        <w:t xml:space="preserve"> </w:t>
      </w:r>
      <w:r>
        <w:rPr>
          <w:color w:val="595959"/>
          <w:w w:val="105"/>
        </w:rPr>
        <w:t>candidatos</w:t>
      </w:r>
      <w:r>
        <w:rPr>
          <w:color w:val="595959"/>
          <w:spacing w:val="1"/>
          <w:w w:val="105"/>
        </w:rPr>
        <w:t xml:space="preserve"> </w:t>
      </w:r>
      <w:r>
        <w:rPr>
          <w:color w:val="595959"/>
          <w:w w:val="105"/>
        </w:rPr>
        <w:t>como</w:t>
      </w:r>
      <w:r>
        <w:rPr>
          <w:color w:val="595959"/>
          <w:spacing w:val="1"/>
          <w:w w:val="105"/>
        </w:rPr>
        <w:t xml:space="preserve"> </w:t>
      </w:r>
      <w:r>
        <w:rPr>
          <w:color w:val="595959"/>
          <w:w w:val="105"/>
        </w:rPr>
        <w:t>los</w:t>
      </w:r>
      <w:r>
        <w:rPr>
          <w:color w:val="595959"/>
          <w:spacing w:val="1"/>
          <w:w w:val="105"/>
        </w:rPr>
        <w:t xml:space="preserve"> </w:t>
      </w:r>
      <w:r>
        <w:rPr>
          <w:color w:val="595959"/>
          <w:w w:val="105"/>
        </w:rPr>
        <w:t>electores, aprovechen en igualdad de condiciones los recursos ofrecidos por el</w:t>
      </w:r>
      <w:r>
        <w:rPr>
          <w:color w:val="595959"/>
          <w:spacing w:val="1"/>
          <w:w w:val="105"/>
        </w:rPr>
        <w:t xml:space="preserve"> </w:t>
      </w:r>
      <w:r>
        <w:rPr>
          <w:color w:val="595959"/>
          <w:w w:val="105"/>
        </w:rPr>
        <w:t>Estado, de manera que la voluntad popular se exprese sin obstrucciones de</w:t>
      </w:r>
      <w:r>
        <w:rPr>
          <w:color w:val="595959"/>
          <w:spacing w:val="1"/>
          <w:w w:val="105"/>
        </w:rPr>
        <w:t xml:space="preserve"> </w:t>
      </w:r>
      <w:r>
        <w:rPr>
          <w:color w:val="595959"/>
          <w:w w:val="105"/>
        </w:rPr>
        <w:t>ningún tipo y que la decisión del pueblo se vea reflejada en la persona elegida</w:t>
      </w:r>
      <w:r>
        <w:rPr>
          <w:color w:val="595959"/>
          <w:spacing w:val="1"/>
          <w:w w:val="105"/>
        </w:rPr>
        <w:t xml:space="preserve"> </w:t>
      </w:r>
      <w:r>
        <w:rPr>
          <w:color w:val="595959"/>
        </w:rPr>
        <w:t>para</w:t>
      </w:r>
      <w:r>
        <w:rPr>
          <w:color w:val="595959"/>
          <w:spacing w:val="-10"/>
        </w:rPr>
        <w:t xml:space="preserve"> </w:t>
      </w:r>
      <w:r>
        <w:rPr>
          <w:color w:val="595959"/>
        </w:rPr>
        <w:t>ocupar</w:t>
      </w:r>
      <w:r>
        <w:rPr>
          <w:color w:val="595959"/>
          <w:spacing w:val="-10"/>
        </w:rPr>
        <w:t xml:space="preserve"> </w:t>
      </w:r>
      <w:r>
        <w:rPr>
          <w:color w:val="595959"/>
        </w:rPr>
        <w:t>el</w:t>
      </w:r>
      <w:r>
        <w:rPr>
          <w:color w:val="595959"/>
          <w:spacing w:val="-10"/>
        </w:rPr>
        <w:t xml:space="preserve"> </w:t>
      </w:r>
      <w:r>
        <w:rPr>
          <w:color w:val="595959"/>
        </w:rPr>
        <w:t>cargo</w:t>
      </w:r>
      <w:r>
        <w:rPr>
          <w:color w:val="595959"/>
          <w:spacing w:val="-10"/>
        </w:rPr>
        <w:t xml:space="preserve"> </w:t>
      </w:r>
      <w:r>
        <w:rPr>
          <w:color w:val="595959"/>
        </w:rPr>
        <w:t>de</w:t>
      </w:r>
      <w:r>
        <w:rPr>
          <w:color w:val="595959"/>
          <w:spacing w:val="-9"/>
        </w:rPr>
        <w:t xml:space="preserve"> </w:t>
      </w:r>
      <w:r>
        <w:rPr>
          <w:color w:val="595959"/>
        </w:rPr>
        <w:t>autoridad</w:t>
      </w:r>
      <w:r>
        <w:rPr>
          <w:color w:val="595959"/>
          <w:spacing w:val="-9"/>
        </w:rPr>
        <w:t xml:space="preserve"> </w:t>
      </w:r>
      <w:r>
        <w:rPr>
          <w:color w:val="595959"/>
        </w:rPr>
        <w:t>que</w:t>
      </w:r>
      <w:r>
        <w:rPr>
          <w:color w:val="595959"/>
          <w:spacing w:val="-9"/>
        </w:rPr>
        <w:t xml:space="preserve"> </w:t>
      </w:r>
      <w:r>
        <w:rPr>
          <w:color w:val="595959"/>
        </w:rPr>
        <w:t>se</w:t>
      </w:r>
      <w:r>
        <w:rPr>
          <w:color w:val="595959"/>
          <w:spacing w:val="-10"/>
        </w:rPr>
        <w:t xml:space="preserve"> </w:t>
      </w:r>
      <w:r>
        <w:rPr>
          <w:color w:val="595959"/>
        </w:rPr>
        <w:t>disputa.</w:t>
      </w:r>
    </w:p>
    <w:p w:rsidR="00CA3041" w:rsidRDefault="00CA3041">
      <w:pPr>
        <w:pStyle w:val="Textoindependiente"/>
        <w:rPr>
          <w:sz w:val="22"/>
        </w:rPr>
      </w:pPr>
    </w:p>
    <w:p w:rsidR="00CA3041" w:rsidRDefault="00E6276F">
      <w:pPr>
        <w:pStyle w:val="Textoindependiente"/>
        <w:spacing w:line="249" w:lineRule="auto"/>
        <w:ind w:left="545" w:right="1365"/>
        <w:jc w:val="both"/>
      </w:pPr>
      <w:r>
        <w:rPr>
          <w:color w:val="595959"/>
          <w:w w:val="105"/>
        </w:rPr>
        <w:t>En ese contexto, la ley establece unas restricciones al ejercicio de la función</w:t>
      </w:r>
      <w:r>
        <w:rPr>
          <w:color w:val="595959"/>
          <w:spacing w:val="1"/>
          <w:w w:val="105"/>
        </w:rPr>
        <w:t xml:space="preserve"> </w:t>
      </w:r>
      <w:r>
        <w:rPr>
          <w:color w:val="595959"/>
          <w:w w:val="105"/>
        </w:rPr>
        <w:t>gubernamental</w:t>
      </w:r>
      <w:r>
        <w:rPr>
          <w:color w:val="595959"/>
          <w:spacing w:val="1"/>
          <w:w w:val="105"/>
        </w:rPr>
        <w:t xml:space="preserve"> </w:t>
      </w:r>
      <w:r>
        <w:rPr>
          <w:color w:val="595959"/>
          <w:w w:val="105"/>
        </w:rPr>
        <w:t>como</w:t>
      </w:r>
      <w:r>
        <w:rPr>
          <w:color w:val="595959"/>
          <w:spacing w:val="1"/>
          <w:w w:val="105"/>
        </w:rPr>
        <w:t xml:space="preserve"> </w:t>
      </w:r>
      <w:r>
        <w:rPr>
          <w:color w:val="595959"/>
          <w:w w:val="105"/>
        </w:rPr>
        <w:t>garantía</w:t>
      </w:r>
      <w:r>
        <w:rPr>
          <w:color w:val="595959"/>
          <w:spacing w:val="1"/>
          <w:w w:val="105"/>
        </w:rPr>
        <w:t xml:space="preserve"> </w:t>
      </w:r>
      <w:r>
        <w:rPr>
          <w:color w:val="595959"/>
          <w:w w:val="105"/>
        </w:rPr>
        <w:t>del</w:t>
      </w:r>
      <w:r>
        <w:rPr>
          <w:color w:val="595959"/>
          <w:spacing w:val="1"/>
          <w:w w:val="105"/>
        </w:rPr>
        <w:t xml:space="preserve"> </w:t>
      </w:r>
      <w:r>
        <w:rPr>
          <w:color w:val="595959"/>
          <w:w w:val="105"/>
        </w:rPr>
        <w:t>equilibrio</w:t>
      </w:r>
      <w:r>
        <w:rPr>
          <w:color w:val="595959"/>
          <w:spacing w:val="1"/>
          <w:w w:val="105"/>
        </w:rPr>
        <w:t xml:space="preserve"> </w:t>
      </w:r>
      <w:r>
        <w:rPr>
          <w:color w:val="595959"/>
          <w:w w:val="105"/>
        </w:rPr>
        <w:t>y</w:t>
      </w:r>
      <w:r>
        <w:rPr>
          <w:color w:val="595959"/>
          <w:spacing w:val="1"/>
          <w:w w:val="105"/>
        </w:rPr>
        <w:t xml:space="preserve"> </w:t>
      </w:r>
      <w:r>
        <w:rPr>
          <w:color w:val="595959"/>
          <w:w w:val="105"/>
        </w:rPr>
        <w:t>la</w:t>
      </w:r>
      <w:r>
        <w:rPr>
          <w:color w:val="595959"/>
          <w:spacing w:val="1"/>
          <w:w w:val="105"/>
        </w:rPr>
        <w:t xml:space="preserve"> </w:t>
      </w:r>
      <w:r>
        <w:rPr>
          <w:color w:val="595959"/>
          <w:w w:val="105"/>
        </w:rPr>
        <w:t>transparencia</w:t>
      </w:r>
      <w:r>
        <w:rPr>
          <w:color w:val="595959"/>
          <w:spacing w:val="1"/>
          <w:w w:val="105"/>
        </w:rPr>
        <w:t xml:space="preserve"> </w:t>
      </w:r>
      <w:r>
        <w:rPr>
          <w:color w:val="595959"/>
          <w:w w:val="105"/>
        </w:rPr>
        <w:t>del</w:t>
      </w:r>
      <w:r>
        <w:rPr>
          <w:color w:val="595959"/>
          <w:spacing w:val="1"/>
          <w:w w:val="105"/>
        </w:rPr>
        <w:t xml:space="preserve"> </w:t>
      </w:r>
      <w:r>
        <w:rPr>
          <w:color w:val="595959"/>
          <w:w w:val="105"/>
        </w:rPr>
        <w:t>actuar</w:t>
      </w:r>
      <w:r>
        <w:rPr>
          <w:color w:val="595959"/>
          <w:spacing w:val="-66"/>
          <w:w w:val="105"/>
        </w:rPr>
        <w:t xml:space="preserve"> </w:t>
      </w:r>
      <w:r>
        <w:rPr>
          <w:color w:val="595959"/>
          <w:w w:val="105"/>
        </w:rPr>
        <w:t>administrativo en medio del debate electoral, Y con ello evita que la nómina</w:t>
      </w:r>
      <w:r>
        <w:rPr>
          <w:color w:val="595959"/>
          <w:spacing w:val="1"/>
          <w:w w:val="105"/>
        </w:rPr>
        <w:t xml:space="preserve"> </w:t>
      </w:r>
      <w:r>
        <w:rPr>
          <w:color w:val="595959"/>
          <w:w w:val="105"/>
        </w:rPr>
        <w:t>estatal</w:t>
      </w:r>
      <w:r>
        <w:rPr>
          <w:color w:val="595959"/>
          <w:spacing w:val="-6"/>
          <w:w w:val="105"/>
        </w:rPr>
        <w:t xml:space="preserve"> </w:t>
      </w:r>
      <w:r>
        <w:rPr>
          <w:color w:val="595959"/>
          <w:w w:val="105"/>
        </w:rPr>
        <w:t>o</w:t>
      </w:r>
      <w:r>
        <w:rPr>
          <w:color w:val="595959"/>
          <w:spacing w:val="-4"/>
          <w:w w:val="105"/>
        </w:rPr>
        <w:t xml:space="preserve"> </w:t>
      </w:r>
      <w:r>
        <w:rPr>
          <w:color w:val="595959"/>
          <w:w w:val="105"/>
        </w:rPr>
        <w:t>la</w:t>
      </w:r>
      <w:r>
        <w:rPr>
          <w:color w:val="595959"/>
          <w:spacing w:val="-5"/>
          <w:w w:val="105"/>
        </w:rPr>
        <w:t xml:space="preserve"> </w:t>
      </w:r>
      <w:r>
        <w:rPr>
          <w:color w:val="595959"/>
          <w:w w:val="105"/>
        </w:rPr>
        <w:t>contratación</w:t>
      </w:r>
      <w:r>
        <w:rPr>
          <w:color w:val="595959"/>
          <w:spacing w:val="-4"/>
          <w:w w:val="105"/>
        </w:rPr>
        <w:t xml:space="preserve"> </w:t>
      </w:r>
      <w:r>
        <w:rPr>
          <w:color w:val="595959"/>
          <w:w w:val="105"/>
        </w:rPr>
        <w:t>directa</w:t>
      </w:r>
      <w:r>
        <w:rPr>
          <w:color w:val="595959"/>
          <w:spacing w:val="-5"/>
          <w:w w:val="105"/>
        </w:rPr>
        <w:t xml:space="preserve"> </w:t>
      </w:r>
      <w:r>
        <w:rPr>
          <w:color w:val="595959"/>
          <w:w w:val="105"/>
        </w:rPr>
        <w:t>se</w:t>
      </w:r>
      <w:r>
        <w:rPr>
          <w:color w:val="595959"/>
          <w:spacing w:val="-4"/>
          <w:w w:val="105"/>
        </w:rPr>
        <w:t xml:space="preserve"> </w:t>
      </w:r>
      <w:r>
        <w:rPr>
          <w:color w:val="595959"/>
          <w:w w:val="105"/>
        </w:rPr>
        <w:t>utilicen</w:t>
      </w:r>
      <w:r>
        <w:rPr>
          <w:color w:val="595959"/>
          <w:spacing w:val="-5"/>
          <w:w w:val="105"/>
        </w:rPr>
        <w:t xml:space="preserve"> </w:t>
      </w:r>
      <w:r>
        <w:rPr>
          <w:color w:val="595959"/>
          <w:w w:val="105"/>
        </w:rPr>
        <w:t>como</w:t>
      </w:r>
      <w:r>
        <w:rPr>
          <w:color w:val="595959"/>
          <w:spacing w:val="-4"/>
          <w:w w:val="105"/>
        </w:rPr>
        <w:t xml:space="preserve"> </w:t>
      </w:r>
      <w:r>
        <w:rPr>
          <w:color w:val="595959"/>
          <w:w w:val="105"/>
        </w:rPr>
        <w:t>medio</w:t>
      </w:r>
      <w:r>
        <w:rPr>
          <w:color w:val="595959"/>
          <w:spacing w:val="-4"/>
          <w:w w:val="105"/>
        </w:rPr>
        <w:t xml:space="preserve"> </w:t>
      </w:r>
      <w:r>
        <w:rPr>
          <w:color w:val="595959"/>
          <w:w w:val="105"/>
        </w:rPr>
        <w:t>en</w:t>
      </w:r>
      <w:r>
        <w:rPr>
          <w:color w:val="595959"/>
          <w:spacing w:val="-5"/>
          <w:w w:val="105"/>
        </w:rPr>
        <w:t xml:space="preserve"> </w:t>
      </w:r>
      <w:r>
        <w:rPr>
          <w:color w:val="595959"/>
          <w:w w:val="105"/>
        </w:rPr>
        <w:t>la</w:t>
      </w:r>
      <w:r>
        <w:rPr>
          <w:color w:val="595959"/>
          <w:spacing w:val="-4"/>
          <w:w w:val="105"/>
        </w:rPr>
        <w:t xml:space="preserve"> </w:t>
      </w:r>
      <w:r>
        <w:rPr>
          <w:color w:val="595959"/>
          <w:w w:val="105"/>
        </w:rPr>
        <w:t>campaña</w:t>
      </w:r>
      <w:r>
        <w:rPr>
          <w:color w:val="595959"/>
          <w:spacing w:val="-5"/>
          <w:w w:val="105"/>
        </w:rPr>
        <w:t xml:space="preserve"> </w:t>
      </w:r>
      <w:r>
        <w:rPr>
          <w:color w:val="595959"/>
          <w:w w:val="105"/>
        </w:rPr>
        <w:t>electoral</w:t>
      </w:r>
      <w:r>
        <w:rPr>
          <w:color w:val="595959"/>
          <w:spacing w:val="-66"/>
          <w:w w:val="105"/>
        </w:rPr>
        <w:t xml:space="preserve"> </w:t>
      </w:r>
      <w:r>
        <w:rPr>
          <w:color w:val="595959"/>
          <w:w w:val="105"/>
        </w:rPr>
        <w:t>para</w:t>
      </w:r>
      <w:r>
        <w:rPr>
          <w:color w:val="595959"/>
          <w:spacing w:val="-16"/>
          <w:w w:val="105"/>
        </w:rPr>
        <w:t xml:space="preserve"> </w:t>
      </w:r>
      <w:r>
        <w:rPr>
          <w:color w:val="595959"/>
          <w:w w:val="105"/>
        </w:rPr>
        <w:t>favorecer</w:t>
      </w:r>
      <w:r>
        <w:rPr>
          <w:color w:val="595959"/>
          <w:spacing w:val="-16"/>
          <w:w w:val="105"/>
        </w:rPr>
        <w:t xml:space="preserve"> </w:t>
      </w:r>
      <w:r>
        <w:rPr>
          <w:color w:val="595959"/>
          <w:w w:val="105"/>
        </w:rPr>
        <w:t>a</w:t>
      </w:r>
      <w:r>
        <w:rPr>
          <w:color w:val="595959"/>
          <w:spacing w:val="-16"/>
          <w:w w:val="105"/>
        </w:rPr>
        <w:t xml:space="preserve"> </w:t>
      </w:r>
      <w:r>
        <w:rPr>
          <w:color w:val="595959"/>
          <w:w w:val="105"/>
        </w:rPr>
        <w:t>uno</w:t>
      </w:r>
      <w:r>
        <w:rPr>
          <w:color w:val="595959"/>
          <w:spacing w:val="-15"/>
          <w:w w:val="105"/>
        </w:rPr>
        <w:t xml:space="preserve"> </w:t>
      </w:r>
      <w:r>
        <w:rPr>
          <w:color w:val="595959"/>
          <w:w w:val="105"/>
        </w:rPr>
        <w:t>o</w:t>
      </w:r>
      <w:r>
        <w:rPr>
          <w:color w:val="595959"/>
          <w:spacing w:val="-16"/>
          <w:w w:val="105"/>
        </w:rPr>
        <w:t xml:space="preserve"> </w:t>
      </w:r>
      <w:r>
        <w:rPr>
          <w:color w:val="595959"/>
          <w:w w:val="105"/>
        </w:rPr>
        <w:t>varios</w:t>
      </w:r>
      <w:r>
        <w:rPr>
          <w:color w:val="595959"/>
          <w:spacing w:val="-15"/>
          <w:w w:val="105"/>
        </w:rPr>
        <w:t xml:space="preserve"> </w:t>
      </w:r>
      <w:r>
        <w:rPr>
          <w:color w:val="595959"/>
          <w:w w:val="105"/>
        </w:rPr>
        <w:t>candidatos.</w:t>
      </w:r>
    </w:p>
    <w:p w:rsidR="00CA3041" w:rsidRDefault="00CA3041">
      <w:pPr>
        <w:pStyle w:val="Textoindependiente"/>
        <w:rPr>
          <w:sz w:val="22"/>
        </w:rPr>
      </w:pPr>
    </w:p>
    <w:p w:rsidR="00CA3041" w:rsidRDefault="00E6276F">
      <w:pPr>
        <w:pStyle w:val="Textoindependiente"/>
        <w:spacing w:before="1" w:line="249" w:lineRule="auto"/>
        <w:ind w:left="545" w:right="1365"/>
        <w:jc w:val="both"/>
      </w:pPr>
      <w:r>
        <w:rPr>
          <w:color w:val="595959"/>
          <w:w w:val="105"/>
        </w:rPr>
        <w:t>A</w:t>
      </w:r>
      <w:r>
        <w:rPr>
          <w:color w:val="595959"/>
          <w:spacing w:val="-10"/>
          <w:w w:val="105"/>
        </w:rPr>
        <w:t xml:space="preserve"> </w:t>
      </w:r>
      <w:r>
        <w:rPr>
          <w:color w:val="595959"/>
          <w:w w:val="105"/>
        </w:rPr>
        <w:t>continuación,</w:t>
      </w:r>
      <w:r>
        <w:rPr>
          <w:color w:val="595959"/>
          <w:spacing w:val="-11"/>
          <w:w w:val="105"/>
        </w:rPr>
        <w:t xml:space="preserve"> </w:t>
      </w:r>
      <w:r>
        <w:rPr>
          <w:color w:val="595959"/>
          <w:w w:val="105"/>
        </w:rPr>
        <w:t>Función</w:t>
      </w:r>
      <w:r>
        <w:rPr>
          <w:color w:val="595959"/>
          <w:spacing w:val="-10"/>
          <w:w w:val="105"/>
        </w:rPr>
        <w:t xml:space="preserve"> </w:t>
      </w:r>
      <w:r>
        <w:rPr>
          <w:color w:val="595959"/>
          <w:w w:val="105"/>
        </w:rPr>
        <w:t>Pública,</w:t>
      </w:r>
      <w:r>
        <w:rPr>
          <w:color w:val="595959"/>
          <w:spacing w:val="-11"/>
          <w:w w:val="105"/>
        </w:rPr>
        <w:t xml:space="preserve"> </w:t>
      </w:r>
      <w:r>
        <w:rPr>
          <w:color w:val="595959"/>
          <w:w w:val="105"/>
        </w:rPr>
        <w:t>en</w:t>
      </w:r>
      <w:r>
        <w:rPr>
          <w:color w:val="595959"/>
          <w:spacing w:val="-9"/>
          <w:w w:val="105"/>
        </w:rPr>
        <w:t xml:space="preserve"> </w:t>
      </w:r>
      <w:r>
        <w:rPr>
          <w:color w:val="595959"/>
          <w:w w:val="105"/>
        </w:rPr>
        <w:t>su</w:t>
      </w:r>
      <w:r>
        <w:rPr>
          <w:color w:val="595959"/>
          <w:spacing w:val="-10"/>
          <w:w w:val="105"/>
        </w:rPr>
        <w:t xml:space="preserve"> </w:t>
      </w:r>
      <w:r>
        <w:rPr>
          <w:color w:val="595959"/>
          <w:w w:val="105"/>
        </w:rPr>
        <w:t>rol</w:t>
      </w:r>
      <w:r>
        <w:rPr>
          <w:color w:val="595959"/>
          <w:spacing w:val="-11"/>
          <w:w w:val="105"/>
        </w:rPr>
        <w:t xml:space="preserve"> </w:t>
      </w:r>
      <w:r>
        <w:rPr>
          <w:color w:val="595959"/>
          <w:w w:val="105"/>
        </w:rPr>
        <w:t>de</w:t>
      </w:r>
      <w:r>
        <w:rPr>
          <w:color w:val="595959"/>
          <w:spacing w:val="-10"/>
          <w:w w:val="105"/>
        </w:rPr>
        <w:t xml:space="preserve"> </w:t>
      </w:r>
      <w:r>
        <w:rPr>
          <w:color w:val="595959"/>
          <w:w w:val="105"/>
        </w:rPr>
        <w:t>autoridad</w:t>
      </w:r>
      <w:r>
        <w:rPr>
          <w:color w:val="595959"/>
          <w:spacing w:val="-10"/>
          <w:w w:val="105"/>
        </w:rPr>
        <w:t xml:space="preserve"> </w:t>
      </w:r>
      <w:r>
        <w:rPr>
          <w:color w:val="595959"/>
          <w:w w:val="105"/>
        </w:rPr>
        <w:t>en</w:t>
      </w:r>
      <w:r>
        <w:rPr>
          <w:color w:val="595959"/>
          <w:spacing w:val="-10"/>
          <w:w w:val="105"/>
        </w:rPr>
        <w:t xml:space="preserve"> </w:t>
      </w:r>
      <w:r>
        <w:rPr>
          <w:color w:val="595959"/>
          <w:w w:val="105"/>
        </w:rPr>
        <w:t>doctrina</w:t>
      </w:r>
      <w:r>
        <w:rPr>
          <w:color w:val="595959"/>
          <w:spacing w:val="-9"/>
          <w:w w:val="105"/>
        </w:rPr>
        <w:t xml:space="preserve"> </w:t>
      </w:r>
      <w:r>
        <w:rPr>
          <w:color w:val="595959"/>
          <w:w w:val="105"/>
        </w:rPr>
        <w:t>jurídica</w:t>
      </w:r>
      <w:r>
        <w:rPr>
          <w:color w:val="595959"/>
          <w:spacing w:val="-10"/>
          <w:w w:val="105"/>
        </w:rPr>
        <w:t xml:space="preserve"> </w:t>
      </w:r>
      <w:r>
        <w:rPr>
          <w:color w:val="595959"/>
          <w:w w:val="105"/>
        </w:rPr>
        <w:t>para</w:t>
      </w:r>
      <w:r>
        <w:rPr>
          <w:color w:val="595959"/>
          <w:spacing w:val="-67"/>
          <w:w w:val="105"/>
        </w:rPr>
        <w:t xml:space="preserve"> </w:t>
      </w:r>
      <w:r>
        <w:rPr>
          <w:color w:val="595959"/>
          <w:w w:val="105"/>
        </w:rPr>
        <w:t>las</w:t>
      </w:r>
      <w:r>
        <w:rPr>
          <w:color w:val="595959"/>
          <w:spacing w:val="65"/>
          <w:w w:val="105"/>
        </w:rPr>
        <w:t xml:space="preserve"> </w:t>
      </w:r>
      <w:r>
        <w:rPr>
          <w:color w:val="595959"/>
          <w:w w:val="105"/>
        </w:rPr>
        <w:t>entidades</w:t>
      </w:r>
      <w:r>
        <w:rPr>
          <w:color w:val="595959"/>
          <w:spacing w:val="65"/>
          <w:w w:val="105"/>
        </w:rPr>
        <w:t xml:space="preserve"> </w:t>
      </w:r>
      <w:r>
        <w:rPr>
          <w:color w:val="595959"/>
          <w:w w:val="105"/>
        </w:rPr>
        <w:t>y</w:t>
      </w:r>
      <w:r>
        <w:rPr>
          <w:color w:val="595959"/>
          <w:spacing w:val="65"/>
          <w:w w:val="105"/>
        </w:rPr>
        <w:t xml:space="preserve"> </w:t>
      </w:r>
      <w:r>
        <w:rPr>
          <w:color w:val="595959"/>
          <w:w w:val="105"/>
        </w:rPr>
        <w:t>organismos</w:t>
      </w:r>
      <w:r>
        <w:rPr>
          <w:color w:val="595959"/>
          <w:spacing w:val="65"/>
          <w:w w:val="105"/>
        </w:rPr>
        <w:t xml:space="preserve"> </w:t>
      </w:r>
      <w:r>
        <w:rPr>
          <w:color w:val="595959"/>
          <w:w w:val="105"/>
        </w:rPr>
        <w:t>del</w:t>
      </w:r>
      <w:r>
        <w:rPr>
          <w:color w:val="595959"/>
          <w:spacing w:val="65"/>
          <w:w w:val="105"/>
        </w:rPr>
        <w:t xml:space="preserve"> </w:t>
      </w:r>
      <w:r>
        <w:rPr>
          <w:color w:val="595959"/>
          <w:w w:val="105"/>
        </w:rPr>
        <w:t>Estado</w:t>
      </w:r>
      <w:r>
        <w:rPr>
          <w:color w:val="595959"/>
          <w:spacing w:val="65"/>
          <w:w w:val="105"/>
        </w:rPr>
        <w:t xml:space="preserve"> </w:t>
      </w:r>
      <w:r>
        <w:rPr>
          <w:color w:val="595959"/>
          <w:w w:val="105"/>
        </w:rPr>
        <w:t>en</w:t>
      </w:r>
      <w:r>
        <w:rPr>
          <w:color w:val="595959"/>
          <w:spacing w:val="66"/>
          <w:w w:val="105"/>
        </w:rPr>
        <w:t xml:space="preserve"> </w:t>
      </w:r>
      <w:r>
        <w:rPr>
          <w:color w:val="595959"/>
          <w:w w:val="105"/>
        </w:rPr>
        <w:t>los</w:t>
      </w:r>
      <w:r>
        <w:rPr>
          <w:color w:val="595959"/>
          <w:spacing w:val="65"/>
          <w:w w:val="105"/>
        </w:rPr>
        <w:t xml:space="preserve"> </w:t>
      </w:r>
      <w:r>
        <w:rPr>
          <w:color w:val="595959"/>
          <w:w w:val="105"/>
        </w:rPr>
        <w:t>temas</w:t>
      </w:r>
      <w:r>
        <w:rPr>
          <w:color w:val="595959"/>
          <w:spacing w:val="65"/>
          <w:w w:val="105"/>
        </w:rPr>
        <w:t xml:space="preserve"> </w:t>
      </w:r>
      <w:r>
        <w:rPr>
          <w:color w:val="595959"/>
          <w:w w:val="105"/>
        </w:rPr>
        <w:t>de</w:t>
      </w:r>
      <w:r>
        <w:rPr>
          <w:color w:val="595959"/>
          <w:spacing w:val="66"/>
          <w:w w:val="105"/>
        </w:rPr>
        <w:t xml:space="preserve"> </w:t>
      </w:r>
      <w:r>
        <w:rPr>
          <w:color w:val="595959"/>
          <w:w w:val="105"/>
        </w:rPr>
        <w:t>su</w:t>
      </w:r>
      <w:r>
        <w:rPr>
          <w:color w:val="595959"/>
          <w:spacing w:val="66"/>
          <w:w w:val="105"/>
        </w:rPr>
        <w:t xml:space="preserve"> </w:t>
      </w:r>
      <w:r>
        <w:rPr>
          <w:color w:val="595959"/>
          <w:w w:val="105"/>
        </w:rPr>
        <w:t>competencia,</w:t>
      </w:r>
      <w:r>
        <w:rPr>
          <w:color w:val="595959"/>
          <w:spacing w:val="-67"/>
          <w:w w:val="105"/>
        </w:rPr>
        <w:t xml:space="preserve"> </w:t>
      </w:r>
      <w:r>
        <w:rPr>
          <w:color w:val="595959"/>
          <w:w w:val="105"/>
        </w:rPr>
        <w:t>presentará las respuestas a las preguntas frecuentes que las entidades, los</w:t>
      </w:r>
      <w:r>
        <w:rPr>
          <w:color w:val="595959"/>
          <w:spacing w:val="1"/>
          <w:w w:val="105"/>
        </w:rPr>
        <w:t xml:space="preserve"> </w:t>
      </w:r>
      <w:r>
        <w:rPr>
          <w:color w:val="595959"/>
          <w:w w:val="105"/>
        </w:rPr>
        <w:t xml:space="preserve">servidores y los ciudadanos formulan frente a la aplicación </w:t>
      </w:r>
      <w:r w:rsidRPr="00683987">
        <w:rPr>
          <w:color w:val="595959"/>
          <w:w w:val="105"/>
        </w:rPr>
        <w:t>de la Ley de</w:t>
      </w:r>
      <w:r w:rsidRPr="00683987">
        <w:rPr>
          <w:color w:val="595959"/>
          <w:spacing w:val="1"/>
          <w:w w:val="105"/>
        </w:rPr>
        <w:t xml:space="preserve"> </w:t>
      </w:r>
      <w:r w:rsidRPr="00683987">
        <w:rPr>
          <w:color w:val="595959"/>
          <w:w w:val="105"/>
        </w:rPr>
        <w:t>Garantías de 2005, con el fin de orientar la adecuada toma de decisiones en el</w:t>
      </w:r>
      <w:r w:rsidRPr="00683987">
        <w:rPr>
          <w:color w:val="595959"/>
          <w:spacing w:val="-66"/>
          <w:w w:val="105"/>
        </w:rPr>
        <w:t xml:space="preserve"> </w:t>
      </w:r>
      <w:r w:rsidRPr="00683987">
        <w:rPr>
          <w:color w:val="595959"/>
          <w:w w:val="105"/>
        </w:rPr>
        <w:t>ámbito</w:t>
      </w:r>
      <w:r w:rsidRPr="00683987">
        <w:rPr>
          <w:color w:val="595959"/>
          <w:spacing w:val="-15"/>
          <w:w w:val="105"/>
        </w:rPr>
        <w:t xml:space="preserve"> </w:t>
      </w:r>
      <w:r w:rsidRPr="00683987">
        <w:rPr>
          <w:color w:val="595959"/>
          <w:w w:val="105"/>
        </w:rPr>
        <w:t>de</w:t>
      </w:r>
      <w:r w:rsidRPr="00683987">
        <w:rPr>
          <w:color w:val="595959"/>
          <w:spacing w:val="-15"/>
          <w:w w:val="105"/>
        </w:rPr>
        <w:t xml:space="preserve"> </w:t>
      </w:r>
      <w:r w:rsidRPr="00683987">
        <w:rPr>
          <w:color w:val="595959"/>
          <w:w w:val="105"/>
        </w:rPr>
        <w:t>la</w:t>
      </w:r>
      <w:r w:rsidRPr="00683987">
        <w:rPr>
          <w:color w:val="595959"/>
          <w:spacing w:val="-15"/>
          <w:w w:val="105"/>
        </w:rPr>
        <w:t xml:space="preserve"> </w:t>
      </w:r>
      <w:r w:rsidRPr="00683987">
        <w:rPr>
          <w:color w:val="595959"/>
          <w:w w:val="105"/>
        </w:rPr>
        <w:t>administración</w:t>
      </w:r>
      <w:r w:rsidRPr="00683987">
        <w:rPr>
          <w:color w:val="595959"/>
          <w:spacing w:val="-15"/>
          <w:w w:val="105"/>
        </w:rPr>
        <w:t xml:space="preserve"> </w:t>
      </w:r>
      <w:r w:rsidRPr="00683987">
        <w:rPr>
          <w:color w:val="595959"/>
          <w:w w:val="105"/>
        </w:rPr>
        <w:t>pública.</w:t>
      </w:r>
    </w:p>
    <w:p w:rsidR="00CA3041" w:rsidRDefault="00CA3041">
      <w:pPr>
        <w:spacing w:line="249" w:lineRule="auto"/>
        <w:jc w:val="both"/>
        <w:sectPr w:rsidR="00CA3041">
          <w:footerReference w:type="default" r:id="rId12"/>
          <w:type w:val="continuous"/>
          <w:pgSz w:w="12240" w:h="15840"/>
          <w:pgMar w:top="1020" w:right="900" w:bottom="1900" w:left="1720" w:header="720" w:footer="1714" w:gutter="0"/>
          <w:pgNumType w:start="1"/>
          <w:cols w:space="720"/>
        </w:sectPr>
      </w:pPr>
    </w:p>
    <w:p w:rsidR="00CA3041" w:rsidRDefault="00CA3041">
      <w:pPr>
        <w:pStyle w:val="Textoindependiente"/>
        <w:spacing w:before="10"/>
        <w:rPr>
          <w:sz w:val="24"/>
        </w:rPr>
      </w:pPr>
    </w:p>
    <w:p w:rsidR="00CA3041" w:rsidRDefault="00E6276F">
      <w:pPr>
        <w:pStyle w:val="Ttulo2"/>
        <w:spacing w:before="131" w:line="340" w:lineRule="auto"/>
        <w:ind w:firstLine="566"/>
        <w:rPr>
          <w:u w:val="none"/>
        </w:rPr>
      </w:pPr>
      <w:r w:rsidRPr="00683987">
        <w:rPr>
          <w:noProof/>
          <w:lang w:val="es-CO" w:eastAsia="es-CO"/>
        </w:rPr>
        <w:drawing>
          <wp:anchor distT="0" distB="0" distL="0" distR="0" simplePos="0" relativeHeight="487350784" behindDoc="1" locked="0" layoutInCell="1" allowOverlap="1" wp14:anchorId="79F2E384" wp14:editId="760F376F">
            <wp:simplePos x="0" y="0"/>
            <wp:positionH relativeFrom="page">
              <wp:posOffset>1438655</wp:posOffset>
            </wp:positionH>
            <wp:positionV relativeFrom="paragraph">
              <wp:posOffset>-164399</wp:posOffset>
            </wp:positionV>
            <wp:extent cx="362712" cy="38100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3" cstate="print"/>
                    <a:stretch>
                      <a:fillRect/>
                    </a:stretch>
                  </pic:blipFill>
                  <pic:spPr>
                    <a:xfrm>
                      <a:off x="0" y="0"/>
                      <a:ext cx="362712" cy="381000"/>
                    </a:xfrm>
                    <a:prstGeom prst="rect">
                      <a:avLst/>
                    </a:prstGeom>
                  </pic:spPr>
                </pic:pic>
              </a:graphicData>
            </a:graphic>
          </wp:anchor>
        </w:drawing>
      </w:r>
      <w:r w:rsidRPr="00683987">
        <w:rPr>
          <w:color w:val="595959"/>
          <w:w w:val="110"/>
          <w:u w:color="595959"/>
        </w:rPr>
        <w:t>¿Cuáles</w:t>
      </w:r>
      <w:r w:rsidRPr="00683987">
        <w:rPr>
          <w:color w:val="595959"/>
          <w:spacing w:val="12"/>
          <w:w w:val="110"/>
          <w:u w:color="595959"/>
        </w:rPr>
        <w:t xml:space="preserve"> </w:t>
      </w:r>
      <w:r w:rsidRPr="00683987">
        <w:rPr>
          <w:color w:val="595959"/>
          <w:w w:val="110"/>
          <w:u w:color="595959"/>
        </w:rPr>
        <w:t>son</w:t>
      </w:r>
      <w:r w:rsidRPr="00683987">
        <w:rPr>
          <w:color w:val="595959"/>
          <w:spacing w:val="14"/>
          <w:w w:val="110"/>
          <w:u w:color="595959"/>
        </w:rPr>
        <w:t xml:space="preserve"> </w:t>
      </w:r>
      <w:r w:rsidRPr="00683987">
        <w:rPr>
          <w:color w:val="595959"/>
          <w:w w:val="110"/>
          <w:u w:color="595959"/>
        </w:rPr>
        <w:t>las</w:t>
      </w:r>
      <w:r w:rsidRPr="00683987">
        <w:rPr>
          <w:color w:val="595959"/>
          <w:spacing w:val="13"/>
          <w:w w:val="110"/>
          <w:u w:color="595959"/>
        </w:rPr>
        <w:t xml:space="preserve"> </w:t>
      </w:r>
      <w:r w:rsidRPr="00683987">
        <w:rPr>
          <w:color w:val="595959"/>
          <w:w w:val="110"/>
          <w:u w:color="595959"/>
        </w:rPr>
        <w:t>elecciones</w:t>
      </w:r>
      <w:r w:rsidRPr="00683987">
        <w:rPr>
          <w:color w:val="595959"/>
          <w:spacing w:val="13"/>
          <w:w w:val="110"/>
          <w:u w:color="595959"/>
        </w:rPr>
        <w:t xml:space="preserve"> </w:t>
      </w:r>
      <w:r w:rsidRPr="00683987">
        <w:rPr>
          <w:color w:val="595959"/>
          <w:w w:val="110"/>
          <w:u w:color="595959"/>
        </w:rPr>
        <w:t>que</w:t>
      </w:r>
      <w:r w:rsidRPr="00683987">
        <w:rPr>
          <w:color w:val="595959"/>
          <w:spacing w:val="13"/>
          <w:w w:val="110"/>
          <w:u w:color="595959"/>
        </w:rPr>
        <w:t xml:space="preserve"> </w:t>
      </w:r>
      <w:r w:rsidRPr="00683987">
        <w:rPr>
          <w:color w:val="595959"/>
          <w:w w:val="110"/>
          <w:u w:color="595959"/>
        </w:rPr>
        <w:t>se</w:t>
      </w:r>
      <w:r w:rsidRPr="00683987">
        <w:rPr>
          <w:color w:val="595959"/>
          <w:spacing w:val="12"/>
          <w:w w:val="110"/>
          <w:u w:color="595959"/>
        </w:rPr>
        <w:t xml:space="preserve"> </w:t>
      </w:r>
      <w:r w:rsidRPr="00683987">
        <w:rPr>
          <w:color w:val="595959"/>
          <w:w w:val="110"/>
          <w:u w:color="595959"/>
        </w:rPr>
        <w:t>llevarán</w:t>
      </w:r>
      <w:r w:rsidRPr="00683987">
        <w:rPr>
          <w:color w:val="595959"/>
          <w:spacing w:val="14"/>
          <w:w w:val="110"/>
          <w:u w:color="595959"/>
        </w:rPr>
        <w:t xml:space="preserve"> </w:t>
      </w:r>
      <w:r w:rsidRPr="00683987">
        <w:rPr>
          <w:color w:val="595959"/>
          <w:w w:val="110"/>
          <w:u w:color="595959"/>
        </w:rPr>
        <w:t>a</w:t>
      </w:r>
      <w:r w:rsidRPr="00683987">
        <w:rPr>
          <w:color w:val="595959"/>
          <w:spacing w:val="14"/>
          <w:w w:val="110"/>
          <w:u w:color="595959"/>
        </w:rPr>
        <w:t xml:space="preserve"> </w:t>
      </w:r>
      <w:r w:rsidRPr="00683987">
        <w:rPr>
          <w:color w:val="595959"/>
          <w:w w:val="110"/>
          <w:u w:color="595959"/>
        </w:rPr>
        <w:t>cabo</w:t>
      </w:r>
      <w:r w:rsidRPr="00683987">
        <w:rPr>
          <w:color w:val="595959"/>
          <w:spacing w:val="13"/>
          <w:w w:val="110"/>
          <w:u w:color="595959"/>
        </w:rPr>
        <w:t xml:space="preserve"> </w:t>
      </w:r>
      <w:r w:rsidRPr="00683987">
        <w:rPr>
          <w:color w:val="595959"/>
          <w:w w:val="110"/>
          <w:u w:color="595959"/>
        </w:rPr>
        <w:t>en</w:t>
      </w:r>
      <w:r w:rsidRPr="00683987">
        <w:rPr>
          <w:color w:val="595959"/>
          <w:spacing w:val="14"/>
          <w:w w:val="110"/>
          <w:u w:color="595959"/>
        </w:rPr>
        <w:t xml:space="preserve"> </w:t>
      </w:r>
      <w:r w:rsidRPr="00683987">
        <w:rPr>
          <w:color w:val="595959"/>
          <w:w w:val="110"/>
          <w:u w:color="595959"/>
        </w:rPr>
        <w:t>el</w:t>
      </w:r>
      <w:r w:rsidRPr="00683987">
        <w:rPr>
          <w:color w:val="595959"/>
          <w:spacing w:val="12"/>
          <w:w w:val="110"/>
          <w:u w:color="595959"/>
        </w:rPr>
        <w:t xml:space="preserve"> </w:t>
      </w:r>
      <w:r w:rsidRPr="00683987">
        <w:rPr>
          <w:color w:val="595959"/>
          <w:w w:val="110"/>
          <w:u w:color="595959"/>
        </w:rPr>
        <w:t>20</w:t>
      </w:r>
      <w:r w:rsidR="00683987">
        <w:rPr>
          <w:color w:val="595959"/>
          <w:w w:val="110"/>
          <w:u w:color="595959"/>
        </w:rPr>
        <w:t>22</w:t>
      </w:r>
      <w:r>
        <w:rPr>
          <w:color w:val="595959"/>
          <w:spacing w:val="-65"/>
          <w:w w:val="110"/>
          <w:u w:val="none"/>
        </w:rPr>
        <w:t xml:space="preserve"> </w:t>
      </w:r>
      <w:r>
        <w:rPr>
          <w:color w:val="595959"/>
          <w:w w:val="110"/>
          <w:u w:color="595959"/>
        </w:rPr>
        <w:t>y cuándo</w:t>
      </w:r>
      <w:r>
        <w:rPr>
          <w:color w:val="595959"/>
          <w:spacing w:val="1"/>
          <w:w w:val="110"/>
          <w:u w:color="595959"/>
        </w:rPr>
        <w:t xml:space="preserve"> </w:t>
      </w:r>
      <w:r>
        <w:rPr>
          <w:color w:val="595959"/>
          <w:w w:val="110"/>
          <w:u w:color="595959"/>
        </w:rPr>
        <w:t>tendrán</w:t>
      </w:r>
      <w:r>
        <w:rPr>
          <w:color w:val="595959"/>
          <w:spacing w:val="1"/>
          <w:w w:val="110"/>
          <w:u w:color="595959"/>
        </w:rPr>
        <w:t xml:space="preserve"> </w:t>
      </w:r>
      <w:r>
        <w:rPr>
          <w:color w:val="595959"/>
          <w:w w:val="110"/>
          <w:u w:color="595959"/>
        </w:rPr>
        <w:t>lugar?</w:t>
      </w:r>
    </w:p>
    <w:p w:rsidR="00CA3041" w:rsidRDefault="00E6276F">
      <w:pPr>
        <w:pStyle w:val="Textoindependiente"/>
        <w:spacing w:before="230" w:line="249" w:lineRule="auto"/>
        <w:ind w:left="545" w:right="1370"/>
        <w:jc w:val="both"/>
      </w:pPr>
      <w:r>
        <w:rPr>
          <w:color w:val="595959"/>
          <w:w w:val="105"/>
        </w:rPr>
        <w:t>De acuerdo con el calendario electoral, el próximo año se celebrarán las</w:t>
      </w:r>
      <w:r>
        <w:rPr>
          <w:color w:val="595959"/>
          <w:spacing w:val="1"/>
          <w:w w:val="105"/>
        </w:rPr>
        <w:t xml:space="preserve"> </w:t>
      </w:r>
      <w:r>
        <w:rPr>
          <w:color w:val="595959"/>
          <w:w w:val="105"/>
        </w:rPr>
        <w:t>siguientes</w:t>
      </w:r>
      <w:r>
        <w:rPr>
          <w:color w:val="595959"/>
          <w:spacing w:val="-15"/>
          <w:w w:val="105"/>
        </w:rPr>
        <w:t xml:space="preserve"> </w:t>
      </w:r>
      <w:r>
        <w:rPr>
          <w:color w:val="595959"/>
          <w:w w:val="105"/>
        </w:rPr>
        <w:t>elecciones:</w:t>
      </w:r>
    </w:p>
    <w:p w:rsidR="00CA3041" w:rsidRDefault="00CA3041">
      <w:pPr>
        <w:pStyle w:val="Textoindependiente"/>
        <w:spacing w:before="11"/>
      </w:pPr>
    </w:p>
    <w:p w:rsidR="00CA3041" w:rsidRPr="005228F0" w:rsidRDefault="00E6276F">
      <w:pPr>
        <w:pStyle w:val="Prrafodelista"/>
        <w:numPr>
          <w:ilvl w:val="0"/>
          <w:numId w:val="3"/>
        </w:numPr>
        <w:tabs>
          <w:tab w:val="left" w:pos="1266"/>
        </w:tabs>
        <w:spacing w:before="1" w:line="249" w:lineRule="auto"/>
        <w:ind w:right="1369"/>
        <w:rPr>
          <w:rFonts w:ascii="Wingdings" w:hAnsi="Wingdings"/>
          <w:color w:val="595959"/>
          <w:sz w:val="21"/>
        </w:rPr>
      </w:pPr>
      <w:r>
        <w:rPr>
          <w:color w:val="595959"/>
          <w:sz w:val="21"/>
        </w:rPr>
        <w:t>Para</w:t>
      </w:r>
      <w:r>
        <w:rPr>
          <w:color w:val="595959"/>
          <w:spacing w:val="20"/>
          <w:sz w:val="21"/>
        </w:rPr>
        <w:t xml:space="preserve"> </w:t>
      </w:r>
      <w:r>
        <w:rPr>
          <w:color w:val="595959"/>
          <w:sz w:val="21"/>
        </w:rPr>
        <w:t>elegir</w:t>
      </w:r>
      <w:r>
        <w:rPr>
          <w:color w:val="595959"/>
          <w:spacing w:val="18"/>
          <w:sz w:val="21"/>
        </w:rPr>
        <w:t xml:space="preserve"> </w:t>
      </w:r>
      <w:r w:rsidRPr="005228F0">
        <w:rPr>
          <w:color w:val="595959"/>
          <w:sz w:val="21"/>
        </w:rPr>
        <w:t>miembros</w:t>
      </w:r>
      <w:r w:rsidRPr="005228F0">
        <w:rPr>
          <w:color w:val="595959"/>
          <w:spacing w:val="19"/>
          <w:sz w:val="21"/>
        </w:rPr>
        <w:t xml:space="preserve"> </w:t>
      </w:r>
      <w:r w:rsidRPr="005228F0">
        <w:rPr>
          <w:color w:val="595959"/>
          <w:sz w:val="21"/>
        </w:rPr>
        <w:t>del</w:t>
      </w:r>
      <w:r w:rsidRPr="005228F0">
        <w:rPr>
          <w:color w:val="595959"/>
          <w:spacing w:val="19"/>
          <w:sz w:val="21"/>
        </w:rPr>
        <w:t xml:space="preserve"> </w:t>
      </w:r>
      <w:r w:rsidRPr="005228F0">
        <w:rPr>
          <w:color w:val="595959"/>
          <w:sz w:val="21"/>
        </w:rPr>
        <w:t>Senado</w:t>
      </w:r>
      <w:r w:rsidRPr="005228F0">
        <w:rPr>
          <w:color w:val="595959"/>
          <w:spacing w:val="20"/>
          <w:sz w:val="21"/>
        </w:rPr>
        <w:t xml:space="preserve"> </w:t>
      </w:r>
      <w:r w:rsidRPr="005228F0">
        <w:rPr>
          <w:color w:val="595959"/>
          <w:sz w:val="21"/>
        </w:rPr>
        <w:t>y</w:t>
      </w:r>
      <w:r w:rsidRPr="005228F0">
        <w:rPr>
          <w:color w:val="595959"/>
          <w:spacing w:val="18"/>
          <w:sz w:val="21"/>
        </w:rPr>
        <w:t xml:space="preserve"> </w:t>
      </w:r>
      <w:r w:rsidRPr="005228F0">
        <w:rPr>
          <w:color w:val="595959"/>
          <w:sz w:val="21"/>
        </w:rPr>
        <w:t>la</w:t>
      </w:r>
      <w:r w:rsidRPr="005228F0">
        <w:rPr>
          <w:color w:val="595959"/>
          <w:spacing w:val="20"/>
          <w:sz w:val="21"/>
        </w:rPr>
        <w:t xml:space="preserve"> </w:t>
      </w:r>
      <w:r w:rsidRPr="005228F0">
        <w:rPr>
          <w:color w:val="595959"/>
          <w:sz w:val="21"/>
        </w:rPr>
        <w:t>Cámara</w:t>
      </w:r>
      <w:r w:rsidRPr="005228F0">
        <w:rPr>
          <w:color w:val="595959"/>
          <w:spacing w:val="21"/>
          <w:sz w:val="21"/>
        </w:rPr>
        <w:t xml:space="preserve"> </w:t>
      </w:r>
      <w:r w:rsidRPr="005228F0">
        <w:rPr>
          <w:color w:val="595959"/>
          <w:sz w:val="21"/>
        </w:rPr>
        <w:t>de</w:t>
      </w:r>
      <w:r w:rsidRPr="005228F0">
        <w:rPr>
          <w:color w:val="595959"/>
          <w:spacing w:val="20"/>
          <w:sz w:val="21"/>
        </w:rPr>
        <w:t xml:space="preserve"> </w:t>
      </w:r>
      <w:r w:rsidRPr="005228F0">
        <w:rPr>
          <w:color w:val="595959"/>
          <w:sz w:val="21"/>
        </w:rPr>
        <w:t>Representantes,</w:t>
      </w:r>
      <w:r w:rsidRPr="005228F0">
        <w:rPr>
          <w:color w:val="595959"/>
          <w:spacing w:val="18"/>
          <w:sz w:val="21"/>
        </w:rPr>
        <w:t xml:space="preserve"> </w:t>
      </w:r>
      <w:r w:rsidRPr="005228F0">
        <w:rPr>
          <w:color w:val="595959"/>
          <w:sz w:val="21"/>
        </w:rPr>
        <w:t>la</w:t>
      </w:r>
      <w:r w:rsidRPr="005228F0">
        <w:rPr>
          <w:color w:val="595959"/>
          <w:spacing w:val="20"/>
          <w:sz w:val="21"/>
        </w:rPr>
        <w:t xml:space="preserve"> </w:t>
      </w:r>
      <w:r w:rsidRPr="005228F0">
        <w:rPr>
          <w:color w:val="595959"/>
          <w:sz w:val="21"/>
        </w:rPr>
        <w:t>cual</w:t>
      </w:r>
      <w:r w:rsidRPr="005228F0">
        <w:rPr>
          <w:color w:val="595959"/>
          <w:spacing w:val="-63"/>
          <w:sz w:val="21"/>
        </w:rPr>
        <w:t xml:space="preserve"> </w:t>
      </w:r>
      <w:r w:rsidRPr="005228F0">
        <w:rPr>
          <w:color w:val="595959"/>
          <w:sz w:val="21"/>
        </w:rPr>
        <w:t>se</w:t>
      </w:r>
      <w:r w:rsidRPr="005228F0">
        <w:rPr>
          <w:color w:val="595959"/>
          <w:spacing w:val="-10"/>
          <w:sz w:val="21"/>
        </w:rPr>
        <w:t xml:space="preserve"> </w:t>
      </w:r>
      <w:r w:rsidRPr="005228F0">
        <w:rPr>
          <w:color w:val="595959"/>
          <w:sz w:val="21"/>
        </w:rPr>
        <w:t>llevará</w:t>
      </w:r>
      <w:r w:rsidRPr="005228F0">
        <w:rPr>
          <w:color w:val="595959"/>
          <w:spacing w:val="-9"/>
          <w:sz w:val="21"/>
        </w:rPr>
        <w:t xml:space="preserve"> </w:t>
      </w:r>
      <w:r w:rsidRPr="005228F0">
        <w:rPr>
          <w:color w:val="595959"/>
          <w:sz w:val="21"/>
        </w:rPr>
        <w:t>a</w:t>
      </w:r>
      <w:r w:rsidRPr="005228F0">
        <w:rPr>
          <w:color w:val="595959"/>
          <w:spacing w:val="-10"/>
          <w:sz w:val="21"/>
        </w:rPr>
        <w:t xml:space="preserve"> </w:t>
      </w:r>
      <w:r w:rsidRPr="005228F0">
        <w:rPr>
          <w:color w:val="595959"/>
          <w:sz w:val="21"/>
        </w:rPr>
        <w:t>cabo</w:t>
      </w:r>
      <w:r w:rsidRPr="005228F0">
        <w:rPr>
          <w:color w:val="595959"/>
          <w:spacing w:val="-10"/>
          <w:sz w:val="21"/>
        </w:rPr>
        <w:t xml:space="preserve"> </w:t>
      </w:r>
      <w:r w:rsidRPr="005228F0">
        <w:rPr>
          <w:color w:val="595959"/>
          <w:sz w:val="21"/>
        </w:rPr>
        <w:t>el</w:t>
      </w:r>
      <w:r w:rsidRPr="005228F0">
        <w:rPr>
          <w:color w:val="595959"/>
          <w:spacing w:val="-11"/>
          <w:sz w:val="21"/>
        </w:rPr>
        <w:t xml:space="preserve"> </w:t>
      </w:r>
      <w:r w:rsidRPr="005228F0">
        <w:rPr>
          <w:color w:val="595959"/>
          <w:sz w:val="21"/>
        </w:rPr>
        <w:t>1</w:t>
      </w:r>
      <w:r w:rsidR="00683987" w:rsidRPr="005228F0">
        <w:rPr>
          <w:color w:val="595959"/>
          <w:sz w:val="21"/>
        </w:rPr>
        <w:t>3</w:t>
      </w:r>
      <w:r w:rsidRPr="005228F0">
        <w:rPr>
          <w:color w:val="595959"/>
          <w:spacing w:val="-9"/>
          <w:sz w:val="21"/>
        </w:rPr>
        <w:t xml:space="preserve"> </w:t>
      </w:r>
      <w:r w:rsidRPr="005228F0">
        <w:rPr>
          <w:color w:val="595959"/>
          <w:sz w:val="21"/>
        </w:rPr>
        <w:t>de</w:t>
      </w:r>
      <w:r w:rsidRPr="005228F0">
        <w:rPr>
          <w:color w:val="595959"/>
          <w:spacing w:val="-9"/>
          <w:sz w:val="21"/>
        </w:rPr>
        <w:t xml:space="preserve"> </w:t>
      </w:r>
      <w:r w:rsidRPr="005228F0">
        <w:rPr>
          <w:color w:val="595959"/>
          <w:sz w:val="21"/>
        </w:rPr>
        <w:t>marzo</w:t>
      </w:r>
      <w:r w:rsidRPr="005228F0">
        <w:rPr>
          <w:color w:val="595959"/>
          <w:spacing w:val="-10"/>
          <w:sz w:val="21"/>
        </w:rPr>
        <w:t xml:space="preserve"> </w:t>
      </w:r>
      <w:r w:rsidRPr="005228F0">
        <w:rPr>
          <w:color w:val="595959"/>
          <w:sz w:val="21"/>
        </w:rPr>
        <w:t>de</w:t>
      </w:r>
      <w:r w:rsidRPr="005228F0">
        <w:rPr>
          <w:color w:val="595959"/>
          <w:spacing w:val="-9"/>
          <w:sz w:val="21"/>
        </w:rPr>
        <w:t xml:space="preserve"> </w:t>
      </w:r>
      <w:r w:rsidRPr="005228F0">
        <w:rPr>
          <w:color w:val="595959"/>
          <w:sz w:val="21"/>
        </w:rPr>
        <w:t>20</w:t>
      </w:r>
      <w:r w:rsidR="00683987" w:rsidRPr="005228F0">
        <w:rPr>
          <w:color w:val="595959"/>
          <w:sz w:val="21"/>
        </w:rPr>
        <w:t>22</w:t>
      </w:r>
      <w:r w:rsidRPr="005228F0">
        <w:rPr>
          <w:color w:val="595959"/>
          <w:sz w:val="21"/>
        </w:rPr>
        <w:t>.</w:t>
      </w:r>
    </w:p>
    <w:p w:rsidR="00CA3041" w:rsidRPr="005228F0" w:rsidRDefault="00CA3041">
      <w:pPr>
        <w:pStyle w:val="Textoindependiente"/>
        <w:spacing w:before="10"/>
      </w:pPr>
    </w:p>
    <w:p w:rsidR="00CA3041" w:rsidRPr="005228F0" w:rsidRDefault="00E6276F">
      <w:pPr>
        <w:pStyle w:val="Prrafodelista"/>
        <w:numPr>
          <w:ilvl w:val="0"/>
          <w:numId w:val="3"/>
        </w:numPr>
        <w:tabs>
          <w:tab w:val="left" w:pos="1266"/>
        </w:tabs>
        <w:spacing w:line="249" w:lineRule="auto"/>
        <w:ind w:right="1366"/>
        <w:rPr>
          <w:rFonts w:ascii="Wingdings" w:hAnsi="Wingdings"/>
          <w:color w:val="595959"/>
          <w:sz w:val="21"/>
        </w:rPr>
      </w:pPr>
      <w:r w:rsidRPr="005228F0">
        <w:rPr>
          <w:noProof/>
          <w:lang w:val="es-CO" w:eastAsia="es-CO"/>
        </w:rPr>
        <w:drawing>
          <wp:anchor distT="0" distB="0" distL="0" distR="0" simplePos="0" relativeHeight="487351296" behindDoc="1" locked="0" layoutInCell="1" allowOverlap="1" wp14:anchorId="40CEA086" wp14:editId="51F1109E">
            <wp:simplePos x="0" y="0"/>
            <wp:positionH relativeFrom="page">
              <wp:posOffset>1438655</wp:posOffset>
            </wp:positionH>
            <wp:positionV relativeFrom="paragraph">
              <wp:posOffset>1084390</wp:posOffset>
            </wp:positionV>
            <wp:extent cx="362712" cy="377951"/>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3" cstate="print"/>
                    <a:stretch>
                      <a:fillRect/>
                    </a:stretch>
                  </pic:blipFill>
                  <pic:spPr>
                    <a:xfrm>
                      <a:off x="0" y="0"/>
                      <a:ext cx="362712" cy="377951"/>
                    </a:xfrm>
                    <a:prstGeom prst="rect">
                      <a:avLst/>
                    </a:prstGeom>
                  </pic:spPr>
                </pic:pic>
              </a:graphicData>
            </a:graphic>
          </wp:anchor>
        </w:drawing>
      </w:r>
      <w:r w:rsidRPr="005228F0">
        <w:rPr>
          <w:color w:val="595959"/>
          <w:spacing w:val="2"/>
          <w:w w:val="106"/>
          <w:sz w:val="21"/>
        </w:rPr>
        <w:t>P</w:t>
      </w:r>
      <w:r w:rsidRPr="005228F0">
        <w:rPr>
          <w:color w:val="595959"/>
          <w:spacing w:val="1"/>
          <w:w w:val="106"/>
          <w:sz w:val="21"/>
        </w:rPr>
        <w:t>a</w:t>
      </w:r>
      <w:r w:rsidRPr="005228F0">
        <w:rPr>
          <w:color w:val="595959"/>
          <w:spacing w:val="1"/>
          <w:w w:val="107"/>
          <w:sz w:val="21"/>
        </w:rPr>
        <w:t>r</w:t>
      </w:r>
      <w:r w:rsidRPr="005228F0">
        <w:rPr>
          <w:color w:val="595959"/>
          <w:sz w:val="21"/>
        </w:rPr>
        <w:t>a</w:t>
      </w:r>
      <w:r w:rsidRPr="005228F0">
        <w:rPr>
          <w:color w:val="595959"/>
          <w:spacing w:val="15"/>
          <w:sz w:val="21"/>
        </w:rPr>
        <w:t xml:space="preserve"> </w:t>
      </w:r>
      <w:r w:rsidRPr="005228F0">
        <w:rPr>
          <w:color w:val="595959"/>
          <w:spacing w:val="1"/>
          <w:w w:val="99"/>
          <w:sz w:val="21"/>
        </w:rPr>
        <w:t>e</w:t>
      </w:r>
      <w:r w:rsidRPr="005228F0">
        <w:rPr>
          <w:color w:val="595959"/>
          <w:spacing w:val="1"/>
          <w:w w:val="132"/>
          <w:sz w:val="21"/>
        </w:rPr>
        <w:t>l</w:t>
      </w:r>
      <w:r w:rsidRPr="005228F0">
        <w:rPr>
          <w:color w:val="595959"/>
          <w:spacing w:val="1"/>
          <w:w w:val="99"/>
          <w:sz w:val="21"/>
        </w:rPr>
        <w:t>e</w:t>
      </w:r>
      <w:r w:rsidRPr="005228F0">
        <w:rPr>
          <w:color w:val="595959"/>
          <w:spacing w:val="2"/>
          <w:w w:val="98"/>
          <w:sz w:val="21"/>
        </w:rPr>
        <w:t>g</w:t>
      </w:r>
      <w:r w:rsidRPr="005228F0">
        <w:rPr>
          <w:color w:val="595959"/>
          <w:w w:val="99"/>
          <w:sz w:val="21"/>
        </w:rPr>
        <w:t>i</w:t>
      </w:r>
      <w:r w:rsidRPr="005228F0">
        <w:rPr>
          <w:color w:val="595959"/>
          <w:w w:val="107"/>
          <w:sz w:val="21"/>
        </w:rPr>
        <w:t>r</w:t>
      </w:r>
      <w:r w:rsidRPr="005228F0">
        <w:rPr>
          <w:color w:val="595959"/>
          <w:spacing w:val="14"/>
          <w:sz w:val="21"/>
        </w:rPr>
        <w:t xml:space="preserve"> </w:t>
      </w:r>
      <w:proofErr w:type="gramStart"/>
      <w:r w:rsidRPr="005228F0">
        <w:rPr>
          <w:color w:val="595959"/>
          <w:spacing w:val="2"/>
          <w:w w:val="110"/>
          <w:sz w:val="21"/>
        </w:rPr>
        <w:t>P</w:t>
      </w:r>
      <w:r w:rsidRPr="005228F0">
        <w:rPr>
          <w:color w:val="595959"/>
          <w:spacing w:val="1"/>
          <w:w w:val="110"/>
          <w:sz w:val="21"/>
        </w:rPr>
        <w:t>r</w:t>
      </w:r>
      <w:r w:rsidRPr="005228F0">
        <w:rPr>
          <w:color w:val="595959"/>
          <w:spacing w:val="1"/>
          <w:w w:val="99"/>
          <w:sz w:val="21"/>
        </w:rPr>
        <w:t>e</w:t>
      </w:r>
      <w:r w:rsidRPr="005228F0">
        <w:rPr>
          <w:color w:val="595959"/>
          <w:spacing w:val="1"/>
          <w:w w:val="110"/>
          <w:sz w:val="21"/>
        </w:rPr>
        <w:t>s</w:t>
      </w:r>
      <w:r w:rsidRPr="005228F0">
        <w:rPr>
          <w:color w:val="595959"/>
          <w:w w:val="99"/>
          <w:sz w:val="21"/>
        </w:rPr>
        <w:t>i</w:t>
      </w:r>
      <w:r w:rsidRPr="005228F0">
        <w:rPr>
          <w:color w:val="595959"/>
          <w:spacing w:val="2"/>
          <w:w w:val="99"/>
          <w:sz w:val="21"/>
        </w:rPr>
        <w:t>d</w:t>
      </w:r>
      <w:r w:rsidRPr="005228F0">
        <w:rPr>
          <w:color w:val="595959"/>
          <w:spacing w:val="1"/>
          <w:w w:val="99"/>
          <w:sz w:val="21"/>
        </w:rPr>
        <w:t>e</w:t>
      </w:r>
      <w:r w:rsidRPr="005228F0">
        <w:rPr>
          <w:color w:val="595959"/>
          <w:spacing w:val="2"/>
          <w:w w:val="99"/>
          <w:sz w:val="21"/>
        </w:rPr>
        <w:t>n</w:t>
      </w:r>
      <w:r w:rsidRPr="005228F0">
        <w:rPr>
          <w:color w:val="595959"/>
          <w:spacing w:val="1"/>
          <w:w w:val="107"/>
          <w:sz w:val="21"/>
        </w:rPr>
        <w:t>t</w:t>
      </w:r>
      <w:r w:rsidRPr="005228F0">
        <w:rPr>
          <w:color w:val="595959"/>
          <w:w w:val="99"/>
          <w:sz w:val="21"/>
        </w:rPr>
        <w:t>e</w:t>
      </w:r>
      <w:proofErr w:type="gramEnd"/>
      <w:r w:rsidRPr="005228F0">
        <w:rPr>
          <w:color w:val="595959"/>
          <w:spacing w:val="15"/>
          <w:sz w:val="21"/>
        </w:rPr>
        <w:t xml:space="preserve"> </w:t>
      </w:r>
      <w:r w:rsidRPr="005228F0">
        <w:rPr>
          <w:color w:val="595959"/>
          <w:w w:val="99"/>
          <w:sz w:val="21"/>
        </w:rPr>
        <w:t>y</w:t>
      </w:r>
      <w:r w:rsidRPr="005228F0">
        <w:rPr>
          <w:color w:val="595959"/>
          <w:spacing w:val="15"/>
          <w:sz w:val="21"/>
        </w:rPr>
        <w:t xml:space="preserve"> </w:t>
      </w:r>
      <w:r w:rsidRPr="005228F0">
        <w:rPr>
          <w:color w:val="595959"/>
          <w:spacing w:val="2"/>
          <w:sz w:val="21"/>
        </w:rPr>
        <w:t>V</w:t>
      </w:r>
      <w:r w:rsidRPr="005228F0">
        <w:rPr>
          <w:color w:val="595959"/>
          <w:sz w:val="21"/>
        </w:rPr>
        <w:t>i</w:t>
      </w:r>
      <w:r w:rsidRPr="005228F0">
        <w:rPr>
          <w:color w:val="595959"/>
          <w:spacing w:val="1"/>
          <w:w w:val="109"/>
          <w:sz w:val="21"/>
        </w:rPr>
        <w:t>c</w:t>
      </w:r>
      <w:r w:rsidRPr="005228F0">
        <w:rPr>
          <w:color w:val="595959"/>
          <w:spacing w:val="1"/>
          <w:w w:val="99"/>
          <w:sz w:val="21"/>
        </w:rPr>
        <w:t>e</w:t>
      </w:r>
      <w:r w:rsidRPr="005228F0">
        <w:rPr>
          <w:color w:val="595959"/>
          <w:spacing w:val="2"/>
          <w:w w:val="99"/>
          <w:sz w:val="21"/>
        </w:rPr>
        <w:t>p</w:t>
      </w:r>
      <w:r w:rsidRPr="005228F0">
        <w:rPr>
          <w:color w:val="595959"/>
          <w:spacing w:val="1"/>
          <w:w w:val="107"/>
          <w:sz w:val="21"/>
        </w:rPr>
        <w:t>r</w:t>
      </w:r>
      <w:r w:rsidRPr="005228F0">
        <w:rPr>
          <w:color w:val="595959"/>
          <w:spacing w:val="1"/>
          <w:w w:val="99"/>
          <w:sz w:val="21"/>
        </w:rPr>
        <w:t>e</w:t>
      </w:r>
      <w:r w:rsidRPr="005228F0">
        <w:rPr>
          <w:color w:val="595959"/>
          <w:spacing w:val="1"/>
          <w:w w:val="110"/>
          <w:sz w:val="21"/>
        </w:rPr>
        <w:t>s</w:t>
      </w:r>
      <w:r w:rsidRPr="005228F0">
        <w:rPr>
          <w:color w:val="595959"/>
          <w:w w:val="99"/>
          <w:sz w:val="21"/>
        </w:rPr>
        <w:t>i</w:t>
      </w:r>
      <w:r w:rsidRPr="005228F0">
        <w:rPr>
          <w:color w:val="595959"/>
          <w:spacing w:val="2"/>
          <w:w w:val="99"/>
          <w:sz w:val="21"/>
        </w:rPr>
        <w:t>d</w:t>
      </w:r>
      <w:r w:rsidRPr="005228F0">
        <w:rPr>
          <w:color w:val="595959"/>
          <w:spacing w:val="1"/>
          <w:w w:val="99"/>
          <w:sz w:val="21"/>
        </w:rPr>
        <w:t>e</w:t>
      </w:r>
      <w:r w:rsidRPr="005228F0">
        <w:rPr>
          <w:color w:val="595959"/>
          <w:spacing w:val="2"/>
          <w:w w:val="99"/>
          <w:sz w:val="21"/>
        </w:rPr>
        <w:t>n</w:t>
      </w:r>
      <w:r w:rsidRPr="005228F0">
        <w:rPr>
          <w:color w:val="595959"/>
          <w:spacing w:val="1"/>
          <w:w w:val="107"/>
          <w:sz w:val="21"/>
        </w:rPr>
        <w:t>t</w:t>
      </w:r>
      <w:r w:rsidRPr="005228F0">
        <w:rPr>
          <w:color w:val="595959"/>
          <w:w w:val="99"/>
          <w:sz w:val="21"/>
        </w:rPr>
        <w:t>e</w:t>
      </w:r>
      <w:r w:rsidRPr="005228F0">
        <w:rPr>
          <w:color w:val="595959"/>
          <w:spacing w:val="15"/>
          <w:sz w:val="21"/>
        </w:rPr>
        <w:t xml:space="preserve"> </w:t>
      </w:r>
      <w:r w:rsidRPr="005228F0">
        <w:rPr>
          <w:color w:val="595959"/>
          <w:spacing w:val="2"/>
          <w:w w:val="99"/>
          <w:sz w:val="21"/>
        </w:rPr>
        <w:t>d</w:t>
      </w:r>
      <w:r w:rsidRPr="005228F0">
        <w:rPr>
          <w:color w:val="595959"/>
          <w:w w:val="99"/>
          <w:sz w:val="21"/>
        </w:rPr>
        <w:t>e</w:t>
      </w:r>
      <w:r w:rsidRPr="005228F0">
        <w:rPr>
          <w:color w:val="595959"/>
          <w:spacing w:val="15"/>
          <w:sz w:val="21"/>
        </w:rPr>
        <w:t xml:space="preserve"> </w:t>
      </w:r>
      <w:r w:rsidRPr="005228F0">
        <w:rPr>
          <w:color w:val="595959"/>
          <w:spacing w:val="1"/>
          <w:w w:val="132"/>
          <w:sz w:val="21"/>
        </w:rPr>
        <w:t>l</w:t>
      </w:r>
      <w:r w:rsidRPr="005228F0">
        <w:rPr>
          <w:color w:val="595959"/>
          <w:sz w:val="21"/>
        </w:rPr>
        <w:t>a</w:t>
      </w:r>
      <w:r w:rsidRPr="005228F0">
        <w:rPr>
          <w:color w:val="595959"/>
          <w:spacing w:val="15"/>
          <w:sz w:val="21"/>
        </w:rPr>
        <w:t xml:space="preserve"> </w:t>
      </w:r>
      <w:r w:rsidRPr="005228F0">
        <w:rPr>
          <w:color w:val="595959"/>
          <w:spacing w:val="2"/>
          <w:w w:val="101"/>
          <w:sz w:val="21"/>
        </w:rPr>
        <w:t>R</w:t>
      </w:r>
      <w:r w:rsidRPr="005228F0">
        <w:rPr>
          <w:color w:val="595959"/>
          <w:spacing w:val="1"/>
          <w:w w:val="101"/>
          <w:sz w:val="21"/>
        </w:rPr>
        <w:t>e</w:t>
      </w:r>
      <w:r w:rsidRPr="005228F0">
        <w:rPr>
          <w:color w:val="595959"/>
          <w:spacing w:val="2"/>
          <w:w w:val="99"/>
          <w:sz w:val="21"/>
        </w:rPr>
        <w:t>púb</w:t>
      </w:r>
      <w:r w:rsidRPr="005228F0">
        <w:rPr>
          <w:color w:val="595959"/>
          <w:spacing w:val="1"/>
          <w:w w:val="132"/>
          <w:sz w:val="21"/>
        </w:rPr>
        <w:t>l</w:t>
      </w:r>
      <w:r w:rsidRPr="005228F0">
        <w:rPr>
          <w:color w:val="595959"/>
          <w:w w:val="99"/>
          <w:sz w:val="21"/>
        </w:rPr>
        <w:t>i</w:t>
      </w:r>
      <w:r w:rsidRPr="005228F0">
        <w:rPr>
          <w:color w:val="595959"/>
          <w:spacing w:val="1"/>
          <w:w w:val="109"/>
          <w:sz w:val="21"/>
        </w:rPr>
        <w:t>c</w:t>
      </w:r>
      <w:r w:rsidRPr="005228F0">
        <w:rPr>
          <w:color w:val="595959"/>
          <w:spacing w:val="1"/>
          <w:sz w:val="21"/>
        </w:rPr>
        <w:t>a</w:t>
      </w:r>
      <w:r w:rsidRPr="005228F0">
        <w:rPr>
          <w:color w:val="595959"/>
          <w:w w:val="64"/>
          <w:sz w:val="21"/>
        </w:rPr>
        <w:t>:</w:t>
      </w:r>
      <w:r w:rsidRPr="005228F0">
        <w:rPr>
          <w:color w:val="595959"/>
          <w:spacing w:val="13"/>
          <w:sz w:val="21"/>
        </w:rPr>
        <w:t xml:space="preserve"> </w:t>
      </w:r>
      <w:r w:rsidRPr="005228F0">
        <w:rPr>
          <w:color w:val="595959"/>
          <w:spacing w:val="2"/>
          <w:sz w:val="21"/>
        </w:rPr>
        <w:t>2</w:t>
      </w:r>
      <w:r w:rsidR="00683987" w:rsidRPr="005228F0">
        <w:rPr>
          <w:color w:val="595959"/>
          <w:w w:val="99"/>
          <w:sz w:val="21"/>
        </w:rPr>
        <w:t>9</w:t>
      </w:r>
      <w:r w:rsidRPr="005228F0">
        <w:rPr>
          <w:color w:val="595959"/>
          <w:spacing w:val="15"/>
          <w:sz w:val="21"/>
        </w:rPr>
        <w:t xml:space="preserve"> </w:t>
      </w:r>
      <w:r w:rsidRPr="005228F0">
        <w:rPr>
          <w:color w:val="595959"/>
          <w:spacing w:val="2"/>
          <w:w w:val="99"/>
          <w:sz w:val="21"/>
        </w:rPr>
        <w:t>d</w:t>
      </w:r>
      <w:r w:rsidRPr="005228F0">
        <w:rPr>
          <w:color w:val="595959"/>
          <w:w w:val="99"/>
          <w:sz w:val="21"/>
        </w:rPr>
        <w:t>e</w:t>
      </w:r>
      <w:r w:rsidRPr="005228F0">
        <w:rPr>
          <w:color w:val="595959"/>
          <w:spacing w:val="15"/>
          <w:sz w:val="21"/>
        </w:rPr>
        <w:t xml:space="preserve"> </w:t>
      </w:r>
      <w:r w:rsidRPr="005228F0">
        <w:rPr>
          <w:color w:val="595959"/>
          <w:spacing w:val="3"/>
          <w:w w:val="105"/>
          <w:sz w:val="21"/>
        </w:rPr>
        <w:t>m</w:t>
      </w:r>
      <w:r w:rsidRPr="005228F0">
        <w:rPr>
          <w:color w:val="595959"/>
          <w:spacing w:val="1"/>
          <w:sz w:val="21"/>
        </w:rPr>
        <w:t>a</w:t>
      </w:r>
      <w:r w:rsidRPr="005228F0">
        <w:rPr>
          <w:color w:val="595959"/>
          <w:spacing w:val="1"/>
          <w:w w:val="99"/>
          <w:sz w:val="21"/>
        </w:rPr>
        <w:t>y</w:t>
      </w:r>
      <w:r w:rsidRPr="005228F0">
        <w:rPr>
          <w:color w:val="595959"/>
          <w:w w:val="97"/>
          <w:sz w:val="21"/>
        </w:rPr>
        <w:t>o</w:t>
      </w:r>
      <w:r w:rsidRPr="005228F0">
        <w:rPr>
          <w:color w:val="595959"/>
          <w:spacing w:val="15"/>
          <w:sz w:val="21"/>
        </w:rPr>
        <w:t xml:space="preserve"> </w:t>
      </w:r>
      <w:r w:rsidRPr="005228F0">
        <w:rPr>
          <w:color w:val="595959"/>
          <w:spacing w:val="2"/>
          <w:w w:val="99"/>
          <w:sz w:val="21"/>
        </w:rPr>
        <w:t>d</w:t>
      </w:r>
      <w:r w:rsidRPr="005228F0">
        <w:rPr>
          <w:color w:val="595959"/>
          <w:w w:val="99"/>
          <w:sz w:val="21"/>
        </w:rPr>
        <w:t xml:space="preserve">e </w:t>
      </w:r>
      <w:r w:rsidRPr="005228F0">
        <w:rPr>
          <w:color w:val="595959"/>
          <w:sz w:val="21"/>
        </w:rPr>
        <w:t>20</w:t>
      </w:r>
      <w:r w:rsidR="005228F0">
        <w:rPr>
          <w:color w:val="595959"/>
          <w:sz w:val="21"/>
        </w:rPr>
        <w:t>22</w:t>
      </w:r>
      <w:r w:rsidRPr="005228F0">
        <w:rPr>
          <w:color w:val="595959"/>
          <w:sz w:val="21"/>
        </w:rPr>
        <w:t>. Si ningún candidato obtiene la mitad más uno de los votos que, de</w:t>
      </w:r>
      <w:r w:rsidRPr="005228F0">
        <w:rPr>
          <w:color w:val="595959"/>
          <w:spacing w:val="1"/>
          <w:sz w:val="21"/>
        </w:rPr>
        <w:t xml:space="preserve"> </w:t>
      </w:r>
      <w:r w:rsidRPr="005228F0">
        <w:rPr>
          <w:color w:val="595959"/>
          <w:sz w:val="21"/>
        </w:rPr>
        <w:t>manera</w:t>
      </w:r>
      <w:r w:rsidRPr="005228F0">
        <w:rPr>
          <w:color w:val="595959"/>
          <w:spacing w:val="59"/>
          <w:sz w:val="21"/>
        </w:rPr>
        <w:t xml:space="preserve"> </w:t>
      </w:r>
      <w:r w:rsidRPr="005228F0">
        <w:rPr>
          <w:color w:val="595959"/>
          <w:sz w:val="21"/>
        </w:rPr>
        <w:t>secreta</w:t>
      </w:r>
      <w:r w:rsidRPr="005228F0">
        <w:rPr>
          <w:color w:val="595959"/>
          <w:spacing w:val="60"/>
          <w:sz w:val="21"/>
        </w:rPr>
        <w:t xml:space="preserve"> </w:t>
      </w:r>
      <w:r w:rsidRPr="005228F0">
        <w:rPr>
          <w:color w:val="595959"/>
          <w:sz w:val="21"/>
        </w:rPr>
        <w:t>y</w:t>
      </w:r>
      <w:r w:rsidRPr="005228F0">
        <w:rPr>
          <w:color w:val="595959"/>
          <w:spacing w:val="60"/>
          <w:sz w:val="21"/>
        </w:rPr>
        <w:t xml:space="preserve"> </w:t>
      </w:r>
      <w:r w:rsidRPr="005228F0">
        <w:rPr>
          <w:color w:val="595959"/>
          <w:sz w:val="21"/>
        </w:rPr>
        <w:t>directa,</w:t>
      </w:r>
      <w:r w:rsidRPr="005228F0">
        <w:rPr>
          <w:color w:val="595959"/>
          <w:spacing w:val="58"/>
          <w:sz w:val="21"/>
        </w:rPr>
        <w:t xml:space="preserve"> </w:t>
      </w:r>
      <w:r w:rsidRPr="005228F0">
        <w:rPr>
          <w:color w:val="595959"/>
          <w:sz w:val="21"/>
        </w:rPr>
        <w:t>depositen</w:t>
      </w:r>
      <w:r w:rsidRPr="005228F0">
        <w:rPr>
          <w:color w:val="595959"/>
          <w:spacing w:val="60"/>
          <w:sz w:val="21"/>
        </w:rPr>
        <w:t xml:space="preserve"> </w:t>
      </w:r>
      <w:r w:rsidRPr="005228F0">
        <w:rPr>
          <w:color w:val="595959"/>
          <w:sz w:val="21"/>
        </w:rPr>
        <w:t>los</w:t>
      </w:r>
      <w:r w:rsidRPr="005228F0">
        <w:rPr>
          <w:color w:val="595959"/>
          <w:spacing w:val="59"/>
          <w:sz w:val="21"/>
        </w:rPr>
        <w:t xml:space="preserve"> </w:t>
      </w:r>
      <w:r w:rsidRPr="005228F0">
        <w:rPr>
          <w:color w:val="595959"/>
          <w:sz w:val="21"/>
        </w:rPr>
        <w:t>ciudadanos,</w:t>
      </w:r>
      <w:r w:rsidRPr="005228F0">
        <w:rPr>
          <w:color w:val="595959"/>
          <w:spacing w:val="59"/>
          <w:sz w:val="21"/>
        </w:rPr>
        <w:t xml:space="preserve"> </w:t>
      </w:r>
      <w:r w:rsidRPr="005228F0">
        <w:rPr>
          <w:color w:val="595959"/>
          <w:sz w:val="21"/>
        </w:rPr>
        <w:t>se</w:t>
      </w:r>
      <w:r w:rsidRPr="005228F0">
        <w:rPr>
          <w:color w:val="595959"/>
          <w:spacing w:val="60"/>
          <w:sz w:val="21"/>
        </w:rPr>
        <w:t xml:space="preserve"> </w:t>
      </w:r>
      <w:r w:rsidRPr="005228F0">
        <w:rPr>
          <w:color w:val="595959"/>
          <w:sz w:val="21"/>
        </w:rPr>
        <w:t>celebrará</w:t>
      </w:r>
      <w:r w:rsidRPr="005228F0">
        <w:rPr>
          <w:color w:val="595959"/>
          <w:spacing w:val="59"/>
          <w:sz w:val="21"/>
        </w:rPr>
        <w:t xml:space="preserve"> </w:t>
      </w:r>
      <w:r w:rsidRPr="005228F0">
        <w:rPr>
          <w:color w:val="595959"/>
          <w:sz w:val="21"/>
        </w:rPr>
        <w:t>una</w:t>
      </w:r>
      <w:r w:rsidRPr="005228F0">
        <w:rPr>
          <w:color w:val="595959"/>
          <w:spacing w:val="-63"/>
          <w:sz w:val="21"/>
        </w:rPr>
        <w:t xml:space="preserve"> </w:t>
      </w:r>
      <w:r w:rsidRPr="005228F0">
        <w:rPr>
          <w:color w:val="595959"/>
          <w:sz w:val="21"/>
        </w:rPr>
        <w:t>nueva</w:t>
      </w:r>
      <w:r w:rsidRPr="005228F0">
        <w:rPr>
          <w:color w:val="595959"/>
          <w:spacing w:val="1"/>
          <w:sz w:val="21"/>
        </w:rPr>
        <w:t xml:space="preserve"> </w:t>
      </w:r>
      <w:r w:rsidRPr="005228F0">
        <w:rPr>
          <w:color w:val="595959"/>
          <w:sz w:val="21"/>
        </w:rPr>
        <w:t>votación</w:t>
      </w:r>
      <w:r w:rsidRPr="005228F0">
        <w:rPr>
          <w:color w:val="595959"/>
          <w:spacing w:val="1"/>
          <w:sz w:val="21"/>
        </w:rPr>
        <w:t xml:space="preserve"> </w:t>
      </w:r>
      <w:r w:rsidRPr="005228F0">
        <w:rPr>
          <w:color w:val="595959"/>
          <w:sz w:val="21"/>
        </w:rPr>
        <w:t>(segunda</w:t>
      </w:r>
      <w:r w:rsidRPr="005228F0">
        <w:rPr>
          <w:color w:val="595959"/>
          <w:spacing w:val="1"/>
          <w:sz w:val="21"/>
        </w:rPr>
        <w:t xml:space="preserve"> </w:t>
      </w:r>
      <w:r w:rsidRPr="005228F0">
        <w:rPr>
          <w:color w:val="595959"/>
          <w:sz w:val="21"/>
        </w:rPr>
        <w:t>vuelta)</w:t>
      </w:r>
      <w:r w:rsidRPr="005228F0">
        <w:rPr>
          <w:color w:val="595959"/>
          <w:spacing w:val="1"/>
          <w:sz w:val="21"/>
        </w:rPr>
        <w:t xml:space="preserve"> </w:t>
      </w:r>
      <w:r w:rsidRPr="005228F0">
        <w:rPr>
          <w:color w:val="595959"/>
          <w:sz w:val="21"/>
        </w:rPr>
        <w:t>que</w:t>
      </w:r>
      <w:r w:rsidRPr="005228F0">
        <w:rPr>
          <w:color w:val="595959"/>
          <w:spacing w:val="1"/>
          <w:sz w:val="21"/>
        </w:rPr>
        <w:t xml:space="preserve"> </w:t>
      </w:r>
      <w:r w:rsidRPr="005228F0">
        <w:rPr>
          <w:color w:val="595959"/>
          <w:sz w:val="21"/>
        </w:rPr>
        <w:t>tendrá</w:t>
      </w:r>
      <w:r w:rsidRPr="005228F0">
        <w:rPr>
          <w:color w:val="595959"/>
          <w:spacing w:val="1"/>
          <w:sz w:val="21"/>
        </w:rPr>
        <w:t xml:space="preserve"> </w:t>
      </w:r>
      <w:r w:rsidRPr="005228F0">
        <w:rPr>
          <w:color w:val="595959"/>
          <w:sz w:val="21"/>
        </w:rPr>
        <w:t>lugar</w:t>
      </w:r>
      <w:r w:rsidRPr="005228F0">
        <w:rPr>
          <w:color w:val="595959"/>
          <w:spacing w:val="1"/>
          <w:sz w:val="21"/>
        </w:rPr>
        <w:t xml:space="preserve"> </w:t>
      </w:r>
      <w:r w:rsidRPr="005228F0">
        <w:rPr>
          <w:color w:val="595959"/>
          <w:sz w:val="21"/>
        </w:rPr>
        <w:t>tres</w:t>
      </w:r>
      <w:r w:rsidRPr="005228F0">
        <w:rPr>
          <w:color w:val="595959"/>
          <w:spacing w:val="1"/>
          <w:sz w:val="21"/>
        </w:rPr>
        <w:t xml:space="preserve"> </w:t>
      </w:r>
      <w:r w:rsidRPr="005228F0">
        <w:rPr>
          <w:color w:val="595959"/>
          <w:sz w:val="21"/>
        </w:rPr>
        <w:t>semanas</w:t>
      </w:r>
      <w:r w:rsidRPr="005228F0">
        <w:rPr>
          <w:color w:val="595959"/>
          <w:spacing w:val="65"/>
          <w:sz w:val="21"/>
        </w:rPr>
        <w:t xml:space="preserve"> </w:t>
      </w:r>
      <w:r w:rsidRPr="005228F0">
        <w:rPr>
          <w:color w:val="595959"/>
          <w:sz w:val="21"/>
        </w:rPr>
        <w:t>más</w:t>
      </w:r>
      <w:r w:rsidR="00F03E57">
        <w:rPr>
          <w:color w:val="595959"/>
          <w:sz w:val="21"/>
        </w:rPr>
        <w:t xml:space="preserve"> </w:t>
      </w:r>
      <w:r w:rsidRPr="005228F0">
        <w:rPr>
          <w:color w:val="595959"/>
          <w:sz w:val="21"/>
        </w:rPr>
        <w:t>tarde, es decir, el 1</w:t>
      </w:r>
      <w:r w:rsidR="005228F0" w:rsidRPr="005228F0">
        <w:rPr>
          <w:color w:val="595959"/>
          <w:sz w:val="21"/>
        </w:rPr>
        <w:t>9</w:t>
      </w:r>
      <w:r w:rsidRPr="005228F0">
        <w:rPr>
          <w:color w:val="595959"/>
          <w:sz w:val="21"/>
        </w:rPr>
        <w:t xml:space="preserve"> de junio de 20</w:t>
      </w:r>
      <w:r w:rsidR="005228F0">
        <w:rPr>
          <w:color w:val="595959"/>
          <w:sz w:val="21"/>
        </w:rPr>
        <w:t>22</w:t>
      </w:r>
      <w:r w:rsidRPr="005228F0">
        <w:rPr>
          <w:color w:val="595959"/>
          <w:sz w:val="21"/>
        </w:rPr>
        <w:t>, en la que sólo participarán los dos</w:t>
      </w:r>
      <w:r w:rsidRPr="005228F0">
        <w:rPr>
          <w:color w:val="595959"/>
          <w:spacing w:val="1"/>
          <w:sz w:val="21"/>
        </w:rPr>
        <w:t xml:space="preserve"> </w:t>
      </w:r>
      <w:r w:rsidRPr="005228F0">
        <w:rPr>
          <w:color w:val="595959"/>
          <w:sz w:val="21"/>
        </w:rPr>
        <w:t>candidatos</w:t>
      </w:r>
      <w:r w:rsidRPr="005228F0">
        <w:rPr>
          <w:color w:val="595959"/>
          <w:spacing w:val="-7"/>
          <w:sz w:val="21"/>
        </w:rPr>
        <w:t xml:space="preserve"> </w:t>
      </w:r>
      <w:r w:rsidRPr="005228F0">
        <w:rPr>
          <w:color w:val="595959"/>
          <w:sz w:val="21"/>
        </w:rPr>
        <w:t>que</w:t>
      </w:r>
      <w:r w:rsidRPr="005228F0">
        <w:rPr>
          <w:color w:val="595959"/>
          <w:spacing w:val="-6"/>
          <w:sz w:val="21"/>
        </w:rPr>
        <w:t xml:space="preserve"> </w:t>
      </w:r>
      <w:r w:rsidRPr="005228F0">
        <w:rPr>
          <w:color w:val="595959"/>
          <w:sz w:val="21"/>
        </w:rPr>
        <w:t>hubieren</w:t>
      </w:r>
      <w:r w:rsidRPr="005228F0">
        <w:rPr>
          <w:color w:val="595959"/>
          <w:spacing w:val="-6"/>
          <w:sz w:val="21"/>
        </w:rPr>
        <w:t xml:space="preserve"> </w:t>
      </w:r>
      <w:r w:rsidRPr="005228F0">
        <w:rPr>
          <w:color w:val="595959"/>
          <w:sz w:val="21"/>
        </w:rPr>
        <w:t>obtenido</w:t>
      </w:r>
      <w:r w:rsidRPr="005228F0">
        <w:rPr>
          <w:color w:val="595959"/>
          <w:spacing w:val="-6"/>
          <w:sz w:val="21"/>
        </w:rPr>
        <w:t xml:space="preserve"> </w:t>
      </w:r>
      <w:r w:rsidRPr="005228F0">
        <w:rPr>
          <w:color w:val="595959"/>
          <w:sz w:val="21"/>
        </w:rPr>
        <w:t>las</w:t>
      </w:r>
      <w:r w:rsidRPr="005228F0">
        <w:rPr>
          <w:color w:val="595959"/>
          <w:spacing w:val="-6"/>
          <w:sz w:val="21"/>
        </w:rPr>
        <w:t xml:space="preserve"> </w:t>
      </w:r>
      <w:r w:rsidRPr="005228F0">
        <w:rPr>
          <w:color w:val="595959"/>
          <w:sz w:val="21"/>
        </w:rPr>
        <w:t>más</w:t>
      </w:r>
      <w:r w:rsidRPr="005228F0">
        <w:rPr>
          <w:color w:val="595959"/>
          <w:spacing w:val="-6"/>
          <w:sz w:val="21"/>
        </w:rPr>
        <w:t xml:space="preserve"> </w:t>
      </w:r>
      <w:r w:rsidRPr="005228F0">
        <w:rPr>
          <w:color w:val="595959"/>
          <w:sz w:val="21"/>
        </w:rPr>
        <w:t>altas</w:t>
      </w:r>
      <w:r w:rsidRPr="005228F0">
        <w:rPr>
          <w:color w:val="595959"/>
          <w:spacing w:val="-6"/>
          <w:sz w:val="21"/>
        </w:rPr>
        <w:t xml:space="preserve"> </w:t>
      </w:r>
      <w:r w:rsidRPr="005228F0">
        <w:rPr>
          <w:color w:val="595959"/>
          <w:sz w:val="21"/>
        </w:rPr>
        <w:t>votaciones.</w:t>
      </w:r>
    </w:p>
    <w:p w:rsidR="00CA3041" w:rsidRPr="005228F0" w:rsidRDefault="00CA3041">
      <w:pPr>
        <w:pStyle w:val="Textoindependiente"/>
        <w:rPr>
          <w:sz w:val="26"/>
        </w:rPr>
      </w:pPr>
    </w:p>
    <w:p w:rsidR="00CA3041" w:rsidRPr="005228F0" w:rsidRDefault="00E6276F">
      <w:pPr>
        <w:pStyle w:val="Ttulo2"/>
        <w:spacing w:before="201" w:line="340" w:lineRule="auto"/>
        <w:ind w:right="1964" w:firstLine="566"/>
        <w:jc w:val="both"/>
        <w:rPr>
          <w:u w:val="none"/>
        </w:rPr>
      </w:pPr>
      <w:r w:rsidRPr="005228F0">
        <w:rPr>
          <w:color w:val="595959"/>
          <w:w w:val="110"/>
          <w:u w:color="595959"/>
        </w:rPr>
        <w:t>¿Cuáles son las restricciones que consagra la Ley 996 de</w:t>
      </w:r>
      <w:r w:rsidRPr="005228F0">
        <w:rPr>
          <w:color w:val="595959"/>
          <w:spacing w:val="-65"/>
          <w:w w:val="110"/>
          <w:u w:val="none"/>
        </w:rPr>
        <w:t xml:space="preserve"> </w:t>
      </w:r>
      <w:r w:rsidRPr="005228F0">
        <w:rPr>
          <w:color w:val="595959"/>
          <w:w w:val="110"/>
          <w:u w:color="595959"/>
        </w:rPr>
        <w:t>2005 durante la campaña presidencial y a cargos de elección</w:t>
      </w:r>
      <w:r w:rsidRPr="005228F0">
        <w:rPr>
          <w:color w:val="595959"/>
          <w:spacing w:val="1"/>
          <w:w w:val="110"/>
          <w:u w:val="none"/>
        </w:rPr>
        <w:t xml:space="preserve"> </w:t>
      </w:r>
      <w:r w:rsidRPr="005228F0">
        <w:rPr>
          <w:color w:val="595959"/>
          <w:w w:val="110"/>
          <w:u w:color="595959"/>
        </w:rPr>
        <w:t>popular?</w:t>
      </w:r>
    </w:p>
    <w:p w:rsidR="00CA3041" w:rsidRDefault="00E6276F">
      <w:pPr>
        <w:pStyle w:val="Textoindependiente"/>
        <w:spacing w:before="226" w:line="249" w:lineRule="auto"/>
        <w:ind w:left="545" w:right="1368"/>
        <w:jc w:val="both"/>
      </w:pPr>
      <w:r w:rsidRPr="005228F0">
        <w:rPr>
          <w:color w:val="595959"/>
          <w:w w:val="105"/>
        </w:rPr>
        <w:t>La Ley de Garantías consagra una serie de prohibiciones durante la campaña</w:t>
      </w:r>
      <w:r>
        <w:rPr>
          <w:color w:val="595959"/>
          <w:spacing w:val="1"/>
          <w:w w:val="105"/>
        </w:rPr>
        <w:t xml:space="preserve"> </w:t>
      </w:r>
      <w:r>
        <w:rPr>
          <w:color w:val="595959"/>
          <w:w w:val="105"/>
        </w:rPr>
        <w:t>presidencial y unas restricciones especiales durante la campaña para otros</w:t>
      </w:r>
      <w:r>
        <w:rPr>
          <w:color w:val="595959"/>
          <w:spacing w:val="1"/>
          <w:w w:val="105"/>
        </w:rPr>
        <w:t xml:space="preserve"> </w:t>
      </w:r>
      <w:r>
        <w:rPr>
          <w:color w:val="595959"/>
          <w:w w:val="105"/>
        </w:rPr>
        <w:t>cargos</w:t>
      </w:r>
      <w:r>
        <w:rPr>
          <w:color w:val="595959"/>
          <w:spacing w:val="-16"/>
          <w:w w:val="105"/>
        </w:rPr>
        <w:t xml:space="preserve"> </w:t>
      </w:r>
      <w:r>
        <w:rPr>
          <w:color w:val="595959"/>
          <w:w w:val="105"/>
        </w:rPr>
        <w:t>de</w:t>
      </w:r>
      <w:r>
        <w:rPr>
          <w:color w:val="595959"/>
          <w:spacing w:val="-15"/>
          <w:w w:val="105"/>
        </w:rPr>
        <w:t xml:space="preserve"> </w:t>
      </w:r>
      <w:r>
        <w:rPr>
          <w:color w:val="595959"/>
          <w:w w:val="105"/>
        </w:rPr>
        <w:t>elección</w:t>
      </w:r>
      <w:r>
        <w:rPr>
          <w:color w:val="595959"/>
          <w:spacing w:val="-15"/>
          <w:w w:val="105"/>
        </w:rPr>
        <w:t xml:space="preserve"> </w:t>
      </w:r>
      <w:r>
        <w:rPr>
          <w:color w:val="595959"/>
          <w:w w:val="105"/>
        </w:rPr>
        <w:t>popular,</w:t>
      </w:r>
      <w:r>
        <w:rPr>
          <w:color w:val="595959"/>
          <w:spacing w:val="-16"/>
          <w:w w:val="105"/>
        </w:rPr>
        <w:t xml:space="preserve"> </w:t>
      </w:r>
      <w:r>
        <w:rPr>
          <w:color w:val="595959"/>
          <w:w w:val="105"/>
        </w:rPr>
        <w:t>así:</w:t>
      </w:r>
    </w:p>
    <w:p w:rsidR="00CA3041" w:rsidRDefault="00CA3041">
      <w:pPr>
        <w:pStyle w:val="Textoindependiente"/>
        <w:spacing w:before="1"/>
        <w:rPr>
          <w:sz w:val="25"/>
        </w:rPr>
      </w:pPr>
    </w:p>
    <w:p w:rsidR="00CA3041" w:rsidRDefault="00E6276F">
      <w:pPr>
        <w:pStyle w:val="Ttulo2"/>
        <w:spacing w:before="1"/>
        <w:ind w:right="0"/>
        <w:jc w:val="both"/>
        <w:rPr>
          <w:u w:val="none"/>
        </w:rPr>
      </w:pPr>
      <w:r>
        <w:rPr>
          <w:color w:val="595959"/>
          <w:w w:val="105"/>
          <w:u w:color="595959"/>
        </w:rPr>
        <w:t>Prohibiciones</w:t>
      </w:r>
      <w:r>
        <w:rPr>
          <w:color w:val="595959"/>
          <w:spacing w:val="50"/>
          <w:w w:val="105"/>
          <w:u w:color="595959"/>
        </w:rPr>
        <w:t xml:space="preserve"> </w:t>
      </w:r>
      <w:r>
        <w:rPr>
          <w:color w:val="595959"/>
          <w:w w:val="105"/>
          <w:u w:color="595959"/>
        </w:rPr>
        <w:t>durante</w:t>
      </w:r>
      <w:r>
        <w:rPr>
          <w:color w:val="595959"/>
          <w:spacing w:val="51"/>
          <w:w w:val="105"/>
          <w:u w:color="595959"/>
        </w:rPr>
        <w:t xml:space="preserve"> </w:t>
      </w:r>
      <w:r>
        <w:rPr>
          <w:color w:val="595959"/>
          <w:w w:val="105"/>
          <w:u w:color="595959"/>
        </w:rPr>
        <w:t>la</w:t>
      </w:r>
      <w:r>
        <w:rPr>
          <w:color w:val="595959"/>
          <w:spacing w:val="52"/>
          <w:w w:val="105"/>
          <w:u w:color="595959"/>
        </w:rPr>
        <w:t xml:space="preserve"> </w:t>
      </w:r>
      <w:r>
        <w:rPr>
          <w:color w:val="595959"/>
          <w:w w:val="105"/>
          <w:u w:color="595959"/>
        </w:rPr>
        <w:t>campaña</w:t>
      </w:r>
      <w:r>
        <w:rPr>
          <w:color w:val="595959"/>
          <w:spacing w:val="53"/>
          <w:w w:val="105"/>
          <w:u w:color="595959"/>
        </w:rPr>
        <w:t xml:space="preserve"> </w:t>
      </w:r>
      <w:r>
        <w:rPr>
          <w:color w:val="595959"/>
          <w:w w:val="105"/>
          <w:u w:color="595959"/>
        </w:rPr>
        <w:t>presidencial:</w:t>
      </w:r>
    </w:p>
    <w:p w:rsidR="00CA3041" w:rsidRDefault="00CA3041">
      <w:pPr>
        <w:pStyle w:val="Textoindependiente"/>
        <w:spacing w:before="6"/>
        <w:rPr>
          <w:b/>
          <w:sz w:val="27"/>
        </w:rPr>
      </w:pPr>
    </w:p>
    <w:p w:rsidR="00CA3041" w:rsidRDefault="00E6276F">
      <w:pPr>
        <w:pStyle w:val="Prrafodelista"/>
        <w:numPr>
          <w:ilvl w:val="0"/>
          <w:numId w:val="3"/>
        </w:numPr>
        <w:tabs>
          <w:tab w:val="left" w:pos="1266"/>
        </w:tabs>
        <w:spacing w:line="249" w:lineRule="auto"/>
        <w:ind w:right="1367"/>
        <w:rPr>
          <w:rFonts w:ascii="Wingdings" w:hAnsi="Wingdings"/>
          <w:color w:val="595959"/>
          <w:sz w:val="21"/>
        </w:rPr>
      </w:pPr>
      <w:r>
        <w:rPr>
          <w:color w:val="595959"/>
          <w:sz w:val="21"/>
        </w:rPr>
        <w:t xml:space="preserve">Durante la campaña presidencial, esto es, desde el </w:t>
      </w:r>
      <w:r w:rsidR="005228F0" w:rsidRPr="000327DB">
        <w:rPr>
          <w:color w:val="595959"/>
          <w:sz w:val="21"/>
        </w:rPr>
        <w:t>29</w:t>
      </w:r>
      <w:r w:rsidRPr="000327DB">
        <w:rPr>
          <w:color w:val="595959"/>
          <w:sz w:val="21"/>
        </w:rPr>
        <w:t xml:space="preserve"> de enero de 20</w:t>
      </w:r>
      <w:r w:rsidR="005228F0" w:rsidRPr="000327DB">
        <w:rPr>
          <w:color w:val="595959"/>
          <w:sz w:val="21"/>
        </w:rPr>
        <w:t>22</w:t>
      </w:r>
      <w:r>
        <w:rPr>
          <w:color w:val="595959"/>
          <w:sz w:val="21"/>
        </w:rPr>
        <w:t xml:space="preserve"> y</w:t>
      </w:r>
      <w:r>
        <w:rPr>
          <w:color w:val="595959"/>
          <w:spacing w:val="1"/>
          <w:sz w:val="21"/>
        </w:rPr>
        <w:t xml:space="preserve"> </w:t>
      </w:r>
      <w:r>
        <w:rPr>
          <w:color w:val="595959"/>
          <w:sz w:val="21"/>
        </w:rPr>
        <w:t>hasta</w:t>
      </w:r>
      <w:r>
        <w:rPr>
          <w:color w:val="595959"/>
          <w:spacing w:val="1"/>
          <w:sz w:val="21"/>
        </w:rPr>
        <w:t xml:space="preserve"> </w:t>
      </w:r>
      <w:r>
        <w:rPr>
          <w:color w:val="595959"/>
          <w:sz w:val="21"/>
        </w:rPr>
        <w:t>la</w:t>
      </w:r>
      <w:r>
        <w:rPr>
          <w:color w:val="595959"/>
          <w:spacing w:val="1"/>
          <w:sz w:val="21"/>
        </w:rPr>
        <w:t xml:space="preserve"> </w:t>
      </w:r>
      <w:r>
        <w:rPr>
          <w:color w:val="595959"/>
          <w:sz w:val="21"/>
        </w:rPr>
        <w:t>fecha</w:t>
      </w:r>
      <w:r>
        <w:rPr>
          <w:color w:val="595959"/>
          <w:spacing w:val="1"/>
          <w:sz w:val="21"/>
        </w:rPr>
        <w:t xml:space="preserve"> </w:t>
      </w:r>
      <w:r>
        <w:rPr>
          <w:color w:val="595959"/>
          <w:sz w:val="21"/>
        </w:rPr>
        <w:t>en</w:t>
      </w:r>
      <w:r>
        <w:rPr>
          <w:color w:val="595959"/>
          <w:spacing w:val="1"/>
          <w:sz w:val="21"/>
        </w:rPr>
        <w:t xml:space="preserve"> </w:t>
      </w:r>
      <w:r>
        <w:rPr>
          <w:color w:val="595959"/>
          <w:sz w:val="21"/>
        </w:rPr>
        <w:t>la</w:t>
      </w:r>
      <w:r>
        <w:rPr>
          <w:color w:val="595959"/>
          <w:spacing w:val="1"/>
          <w:sz w:val="21"/>
        </w:rPr>
        <w:t xml:space="preserve"> </w:t>
      </w:r>
      <w:r>
        <w:rPr>
          <w:color w:val="595959"/>
          <w:sz w:val="21"/>
        </w:rPr>
        <w:t>cual</w:t>
      </w:r>
      <w:r>
        <w:rPr>
          <w:color w:val="595959"/>
          <w:spacing w:val="1"/>
          <w:sz w:val="21"/>
        </w:rPr>
        <w:t xml:space="preserve"> </w:t>
      </w:r>
      <w:r>
        <w:rPr>
          <w:color w:val="595959"/>
          <w:sz w:val="21"/>
        </w:rPr>
        <w:t>el</w:t>
      </w:r>
      <w:r>
        <w:rPr>
          <w:color w:val="595959"/>
          <w:spacing w:val="1"/>
          <w:sz w:val="21"/>
        </w:rPr>
        <w:t xml:space="preserve"> </w:t>
      </w:r>
      <w:r>
        <w:rPr>
          <w:color w:val="595959"/>
          <w:sz w:val="21"/>
        </w:rPr>
        <w:t>Presidente</w:t>
      </w:r>
      <w:r>
        <w:rPr>
          <w:color w:val="595959"/>
          <w:spacing w:val="1"/>
          <w:sz w:val="21"/>
        </w:rPr>
        <w:t xml:space="preserve"> </w:t>
      </w:r>
      <w:r>
        <w:rPr>
          <w:color w:val="595959"/>
          <w:sz w:val="21"/>
        </w:rPr>
        <w:t>de</w:t>
      </w:r>
      <w:r>
        <w:rPr>
          <w:color w:val="595959"/>
          <w:spacing w:val="1"/>
          <w:sz w:val="21"/>
        </w:rPr>
        <w:t xml:space="preserve"> </w:t>
      </w:r>
      <w:r>
        <w:rPr>
          <w:color w:val="595959"/>
          <w:sz w:val="21"/>
        </w:rPr>
        <w:t>la</w:t>
      </w:r>
      <w:r>
        <w:rPr>
          <w:color w:val="595959"/>
          <w:spacing w:val="1"/>
          <w:sz w:val="21"/>
        </w:rPr>
        <w:t xml:space="preserve"> </w:t>
      </w:r>
      <w:r>
        <w:rPr>
          <w:color w:val="595959"/>
          <w:sz w:val="21"/>
        </w:rPr>
        <w:t>República</w:t>
      </w:r>
      <w:r>
        <w:rPr>
          <w:color w:val="595959"/>
          <w:spacing w:val="65"/>
          <w:sz w:val="21"/>
        </w:rPr>
        <w:t xml:space="preserve"> </w:t>
      </w:r>
      <w:r>
        <w:rPr>
          <w:color w:val="595959"/>
          <w:sz w:val="21"/>
        </w:rPr>
        <w:t>sea</w:t>
      </w:r>
      <w:r>
        <w:rPr>
          <w:color w:val="595959"/>
          <w:spacing w:val="66"/>
          <w:sz w:val="21"/>
        </w:rPr>
        <w:t xml:space="preserve"> </w:t>
      </w:r>
      <w:r>
        <w:rPr>
          <w:color w:val="595959"/>
          <w:sz w:val="21"/>
        </w:rPr>
        <w:t>elegido,</w:t>
      </w:r>
      <w:r>
        <w:rPr>
          <w:color w:val="595959"/>
          <w:spacing w:val="-63"/>
          <w:sz w:val="21"/>
        </w:rPr>
        <w:t xml:space="preserve"> </w:t>
      </w:r>
      <w:r>
        <w:rPr>
          <w:color w:val="595959"/>
          <w:sz w:val="21"/>
        </w:rPr>
        <w:t>quienes ejercen la Presidencia o la Vicepresidencia de la República no</w:t>
      </w:r>
      <w:r>
        <w:rPr>
          <w:color w:val="595959"/>
          <w:spacing w:val="1"/>
          <w:sz w:val="21"/>
        </w:rPr>
        <w:t xml:space="preserve"> </w:t>
      </w:r>
      <w:r>
        <w:rPr>
          <w:color w:val="595959"/>
          <w:sz w:val="21"/>
        </w:rPr>
        <w:t>podrán</w:t>
      </w:r>
      <w:r>
        <w:rPr>
          <w:color w:val="595959"/>
          <w:spacing w:val="1"/>
          <w:sz w:val="21"/>
        </w:rPr>
        <w:t xml:space="preserve"> </w:t>
      </w:r>
      <w:r>
        <w:rPr>
          <w:color w:val="595959"/>
          <w:sz w:val="21"/>
        </w:rPr>
        <w:t>asistir</w:t>
      </w:r>
      <w:r>
        <w:rPr>
          <w:color w:val="595959"/>
          <w:spacing w:val="1"/>
          <w:sz w:val="21"/>
        </w:rPr>
        <w:t xml:space="preserve"> </w:t>
      </w:r>
      <w:r>
        <w:rPr>
          <w:color w:val="595959"/>
          <w:sz w:val="21"/>
        </w:rPr>
        <w:t>a</w:t>
      </w:r>
      <w:r>
        <w:rPr>
          <w:color w:val="595959"/>
          <w:spacing w:val="1"/>
          <w:sz w:val="21"/>
        </w:rPr>
        <w:t xml:space="preserve"> </w:t>
      </w:r>
      <w:r>
        <w:rPr>
          <w:color w:val="595959"/>
          <w:sz w:val="21"/>
        </w:rPr>
        <w:t>actos</w:t>
      </w:r>
      <w:r>
        <w:rPr>
          <w:color w:val="595959"/>
          <w:spacing w:val="1"/>
          <w:sz w:val="21"/>
        </w:rPr>
        <w:t xml:space="preserve"> </w:t>
      </w:r>
      <w:r>
        <w:rPr>
          <w:color w:val="595959"/>
          <w:sz w:val="21"/>
        </w:rPr>
        <w:t>de</w:t>
      </w:r>
      <w:r>
        <w:rPr>
          <w:color w:val="595959"/>
          <w:spacing w:val="1"/>
          <w:sz w:val="21"/>
        </w:rPr>
        <w:t xml:space="preserve"> </w:t>
      </w:r>
      <w:r>
        <w:rPr>
          <w:color w:val="595959"/>
          <w:sz w:val="21"/>
        </w:rPr>
        <w:t>inauguración</w:t>
      </w:r>
      <w:r>
        <w:rPr>
          <w:color w:val="595959"/>
          <w:spacing w:val="1"/>
          <w:sz w:val="21"/>
        </w:rPr>
        <w:t xml:space="preserve"> </w:t>
      </w:r>
      <w:r>
        <w:rPr>
          <w:color w:val="595959"/>
          <w:sz w:val="21"/>
        </w:rPr>
        <w:t>de</w:t>
      </w:r>
      <w:r>
        <w:rPr>
          <w:color w:val="595959"/>
          <w:spacing w:val="1"/>
          <w:sz w:val="21"/>
        </w:rPr>
        <w:t xml:space="preserve"> </w:t>
      </w:r>
      <w:r>
        <w:rPr>
          <w:color w:val="595959"/>
          <w:sz w:val="21"/>
        </w:rPr>
        <w:t>obras</w:t>
      </w:r>
      <w:r>
        <w:rPr>
          <w:color w:val="595959"/>
          <w:spacing w:val="1"/>
          <w:sz w:val="21"/>
        </w:rPr>
        <w:t xml:space="preserve"> </w:t>
      </w:r>
      <w:r>
        <w:rPr>
          <w:color w:val="595959"/>
          <w:sz w:val="21"/>
        </w:rPr>
        <w:t>públicas;</w:t>
      </w:r>
      <w:r>
        <w:rPr>
          <w:color w:val="595959"/>
          <w:spacing w:val="1"/>
          <w:sz w:val="21"/>
        </w:rPr>
        <w:t xml:space="preserve"> </w:t>
      </w:r>
      <w:r>
        <w:rPr>
          <w:color w:val="595959"/>
          <w:sz w:val="21"/>
        </w:rPr>
        <w:t>entregar</w:t>
      </w:r>
      <w:r>
        <w:rPr>
          <w:color w:val="595959"/>
          <w:spacing w:val="1"/>
          <w:sz w:val="21"/>
        </w:rPr>
        <w:t xml:space="preserve"> </w:t>
      </w:r>
      <w:r>
        <w:rPr>
          <w:color w:val="595959"/>
          <w:sz w:val="21"/>
        </w:rPr>
        <w:t>personalmente</w:t>
      </w:r>
      <w:r>
        <w:rPr>
          <w:color w:val="595959"/>
          <w:spacing w:val="1"/>
          <w:sz w:val="21"/>
        </w:rPr>
        <w:t xml:space="preserve"> </w:t>
      </w:r>
      <w:r>
        <w:rPr>
          <w:color w:val="595959"/>
          <w:sz w:val="21"/>
        </w:rPr>
        <w:t>recursos</w:t>
      </w:r>
      <w:r>
        <w:rPr>
          <w:color w:val="595959"/>
          <w:spacing w:val="1"/>
          <w:sz w:val="21"/>
        </w:rPr>
        <w:t xml:space="preserve"> </w:t>
      </w:r>
      <w:r>
        <w:rPr>
          <w:color w:val="595959"/>
          <w:sz w:val="21"/>
        </w:rPr>
        <w:t>o</w:t>
      </w:r>
      <w:r>
        <w:rPr>
          <w:color w:val="595959"/>
          <w:spacing w:val="1"/>
          <w:sz w:val="21"/>
        </w:rPr>
        <w:t xml:space="preserve"> </w:t>
      </w:r>
      <w:r>
        <w:rPr>
          <w:color w:val="595959"/>
          <w:sz w:val="21"/>
        </w:rPr>
        <w:t>bienes</w:t>
      </w:r>
      <w:r>
        <w:rPr>
          <w:color w:val="595959"/>
          <w:spacing w:val="1"/>
          <w:sz w:val="21"/>
        </w:rPr>
        <w:t xml:space="preserve"> </w:t>
      </w:r>
      <w:r>
        <w:rPr>
          <w:color w:val="595959"/>
          <w:sz w:val="21"/>
        </w:rPr>
        <w:t>estatales,</w:t>
      </w:r>
      <w:r>
        <w:rPr>
          <w:color w:val="595959"/>
          <w:spacing w:val="1"/>
          <w:sz w:val="21"/>
        </w:rPr>
        <w:t xml:space="preserve"> </w:t>
      </w:r>
      <w:r>
        <w:rPr>
          <w:color w:val="595959"/>
          <w:sz w:val="21"/>
        </w:rPr>
        <w:t>o</w:t>
      </w:r>
      <w:r>
        <w:rPr>
          <w:color w:val="595959"/>
          <w:spacing w:val="1"/>
          <w:sz w:val="21"/>
        </w:rPr>
        <w:t xml:space="preserve"> </w:t>
      </w:r>
      <w:r>
        <w:rPr>
          <w:color w:val="595959"/>
          <w:sz w:val="21"/>
        </w:rPr>
        <w:t>cualquier</w:t>
      </w:r>
      <w:r>
        <w:rPr>
          <w:color w:val="595959"/>
          <w:spacing w:val="1"/>
          <w:sz w:val="21"/>
        </w:rPr>
        <w:t xml:space="preserve"> </w:t>
      </w:r>
      <w:r>
        <w:rPr>
          <w:color w:val="595959"/>
          <w:sz w:val="21"/>
        </w:rPr>
        <w:t>otra</w:t>
      </w:r>
      <w:r>
        <w:rPr>
          <w:color w:val="595959"/>
          <w:spacing w:val="1"/>
          <w:sz w:val="21"/>
        </w:rPr>
        <w:t xml:space="preserve"> </w:t>
      </w:r>
      <w:r>
        <w:rPr>
          <w:color w:val="595959"/>
          <w:sz w:val="21"/>
        </w:rPr>
        <w:t>suma</w:t>
      </w:r>
      <w:r>
        <w:rPr>
          <w:color w:val="595959"/>
          <w:spacing w:val="65"/>
          <w:sz w:val="21"/>
        </w:rPr>
        <w:t xml:space="preserve"> </w:t>
      </w:r>
      <w:r>
        <w:rPr>
          <w:color w:val="595959"/>
          <w:sz w:val="21"/>
        </w:rPr>
        <w:t>de</w:t>
      </w:r>
      <w:r>
        <w:rPr>
          <w:color w:val="595959"/>
          <w:spacing w:val="-63"/>
          <w:sz w:val="21"/>
        </w:rPr>
        <w:t xml:space="preserve"> </w:t>
      </w:r>
      <w:r>
        <w:rPr>
          <w:color w:val="595959"/>
          <w:sz w:val="21"/>
        </w:rPr>
        <w:t>dinero</w:t>
      </w:r>
      <w:r>
        <w:rPr>
          <w:color w:val="595959"/>
          <w:spacing w:val="1"/>
          <w:sz w:val="21"/>
        </w:rPr>
        <w:t xml:space="preserve"> </w:t>
      </w:r>
      <w:r>
        <w:rPr>
          <w:color w:val="595959"/>
          <w:sz w:val="21"/>
        </w:rPr>
        <w:t>proveniente</w:t>
      </w:r>
      <w:r>
        <w:rPr>
          <w:color w:val="595959"/>
          <w:spacing w:val="1"/>
          <w:sz w:val="21"/>
        </w:rPr>
        <w:t xml:space="preserve"> </w:t>
      </w:r>
      <w:r>
        <w:rPr>
          <w:color w:val="595959"/>
          <w:sz w:val="21"/>
        </w:rPr>
        <w:t>del</w:t>
      </w:r>
      <w:r>
        <w:rPr>
          <w:color w:val="595959"/>
          <w:spacing w:val="1"/>
          <w:sz w:val="21"/>
        </w:rPr>
        <w:t xml:space="preserve"> </w:t>
      </w:r>
      <w:r>
        <w:rPr>
          <w:color w:val="595959"/>
          <w:sz w:val="21"/>
        </w:rPr>
        <w:t>erario</w:t>
      </w:r>
      <w:r>
        <w:rPr>
          <w:color w:val="595959"/>
          <w:spacing w:val="1"/>
          <w:sz w:val="21"/>
        </w:rPr>
        <w:t xml:space="preserve"> </w:t>
      </w:r>
      <w:r>
        <w:rPr>
          <w:color w:val="595959"/>
          <w:sz w:val="21"/>
        </w:rPr>
        <w:t>público</w:t>
      </w:r>
      <w:r>
        <w:rPr>
          <w:color w:val="595959"/>
          <w:spacing w:val="1"/>
          <w:sz w:val="21"/>
        </w:rPr>
        <w:t xml:space="preserve"> </w:t>
      </w:r>
      <w:r>
        <w:rPr>
          <w:color w:val="595959"/>
          <w:sz w:val="21"/>
        </w:rPr>
        <w:t>o</w:t>
      </w:r>
      <w:r>
        <w:rPr>
          <w:color w:val="595959"/>
          <w:spacing w:val="1"/>
          <w:sz w:val="21"/>
        </w:rPr>
        <w:t xml:space="preserve"> </w:t>
      </w:r>
      <w:r>
        <w:rPr>
          <w:color w:val="595959"/>
          <w:sz w:val="21"/>
        </w:rPr>
        <w:t>producto</w:t>
      </w:r>
      <w:r>
        <w:rPr>
          <w:color w:val="595959"/>
          <w:spacing w:val="1"/>
          <w:sz w:val="21"/>
        </w:rPr>
        <w:t xml:space="preserve"> </w:t>
      </w:r>
      <w:r>
        <w:rPr>
          <w:color w:val="595959"/>
          <w:sz w:val="21"/>
        </w:rPr>
        <w:t>de</w:t>
      </w:r>
      <w:r>
        <w:rPr>
          <w:color w:val="595959"/>
          <w:spacing w:val="1"/>
          <w:sz w:val="21"/>
        </w:rPr>
        <w:t xml:space="preserve"> </w:t>
      </w:r>
      <w:r>
        <w:rPr>
          <w:color w:val="595959"/>
          <w:sz w:val="21"/>
        </w:rPr>
        <w:t>donaciones</w:t>
      </w:r>
      <w:r>
        <w:rPr>
          <w:color w:val="595959"/>
          <w:spacing w:val="65"/>
          <w:sz w:val="21"/>
        </w:rPr>
        <w:t xml:space="preserve"> </w:t>
      </w:r>
      <w:r>
        <w:rPr>
          <w:color w:val="595959"/>
          <w:sz w:val="21"/>
        </w:rPr>
        <w:t>de</w:t>
      </w:r>
      <w:r>
        <w:rPr>
          <w:color w:val="595959"/>
          <w:spacing w:val="1"/>
          <w:sz w:val="21"/>
        </w:rPr>
        <w:t xml:space="preserve"> </w:t>
      </w:r>
      <w:r>
        <w:rPr>
          <w:color w:val="595959"/>
          <w:spacing w:val="1"/>
          <w:w w:val="102"/>
          <w:sz w:val="21"/>
        </w:rPr>
        <w:t>t</w:t>
      </w:r>
      <w:r>
        <w:rPr>
          <w:color w:val="595959"/>
          <w:spacing w:val="2"/>
          <w:w w:val="102"/>
          <w:sz w:val="21"/>
        </w:rPr>
        <w:t>e</w:t>
      </w:r>
      <w:r>
        <w:rPr>
          <w:color w:val="595959"/>
          <w:spacing w:val="1"/>
          <w:w w:val="107"/>
          <w:sz w:val="21"/>
        </w:rPr>
        <w:t>r</w:t>
      </w:r>
      <w:r>
        <w:rPr>
          <w:color w:val="595959"/>
          <w:spacing w:val="2"/>
          <w:w w:val="109"/>
          <w:sz w:val="21"/>
        </w:rPr>
        <w:t>c</w:t>
      </w:r>
      <w:r>
        <w:rPr>
          <w:color w:val="595959"/>
          <w:spacing w:val="2"/>
          <w:w w:val="99"/>
          <w:sz w:val="21"/>
        </w:rPr>
        <w:t>e</w:t>
      </w:r>
      <w:r>
        <w:rPr>
          <w:color w:val="595959"/>
          <w:spacing w:val="1"/>
          <w:w w:val="107"/>
          <w:sz w:val="21"/>
        </w:rPr>
        <w:t>r</w:t>
      </w:r>
      <w:r>
        <w:rPr>
          <w:color w:val="595959"/>
          <w:spacing w:val="2"/>
          <w:w w:val="97"/>
          <w:sz w:val="21"/>
        </w:rPr>
        <w:t>o</w:t>
      </w:r>
      <w:r>
        <w:rPr>
          <w:color w:val="595959"/>
          <w:w w:val="110"/>
          <w:sz w:val="21"/>
        </w:rPr>
        <w:t>s</w:t>
      </w:r>
      <w:r>
        <w:rPr>
          <w:color w:val="595959"/>
          <w:spacing w:val="14"/>
          <w:sz w:val="21"/>
        </w:rPr>
        <w:t xml:space="preserve"> </w:t>
      </w:r>
      <w:r>
        <w:rPr>
          <w:color w:val="595959"/>
          <w:spacing w:val="2"/>
          <w:sz w:val="21"/>
        </w:rPr>
        <w:t>a</w:t>
      </w:r>
      <w:r>
        <w:rPr>
          <w:color w:val="595959"/>
          <w:w w:val="132"/>
          <w:sz w:val="21"/>
        </w:rPr>
        <w:t>l</w:t>
      </w:r>
      <w:r>
        <w:rPr>
          <w:color w:val="595959"/>
          <w:spacing w:val="14"/>
          <w:sz w:val="21"/>
        </w:rPr>
        <w:t xml:space="preserve"> </w:t>
      </w:r>
      <w:r>
        <w:rPr>
          <w:color w:val="595959"/>
          <w:spacing w:val="2"/>
          <w:w w:val="101"/>
          <w:sz w:val="21"/>
        </w:rPr>
        <w:t>G</w:t>
      </w:r>
      <w:r>
        <w:rPr>
          <w:color w:val="595959"/>
          <w:spacing w:val="2"/>
          <w:w w:val="97"/>
          <w:sz w:val="21"/>
        </w:rPr>
        <w:t>o</w:t>
      </w:r>
      <w:r>
        <w:rPr>
          <w:color w:val="595959"/>
          <w:spacing w:val="2"/>
          <w:w w:val="99"/>
          <w:sz w:val="21"/>
        </w:rPr>
        <w:t>b</w:t>
      </w:r>
      <w:r>
        <w:rPr>
          <w:color w:val="595959"/>
          <w:w w:val="99"/>
          <w:sz w:val="21"/>
        </w:rPr>
        <w:t>i</w:t>
      </w:r>
      <w:r>
        <w:rPr>
          <w:color w:val="595959"/>
          <w:spacing w:val="2"/>
          <w:w w:val="99"/>
          <w:sz w:val="21"/>
        </w:rPr>
        <w:t>e</w:t>
      </w:r>
      <w:r>
        <w:rPr>
          <w:color w:val="595959"/>
          <w:spacing w:val="1"/>
          <w:w w:val="107"/>
          <w:sz w:val="21"/>
        </w:rPr>
        <w:t>r</w:t>
      </w:r>
      <w:r>
        <w:rPr>
          <w:color w:val="595959"/>
          <w:spacing w:val="2"/>
          <w:w w:val="99"/>
          <w:sz w:val="21"/>
        </w:rPr>
        <w:t>n</w:t>
      </w:r>
      <w:r>
        <w:rPr>
          <w:color w:val="595959"/>
          <w:w w:val="97"/>
          <w:sz w:val="21"/>
        </w:rPr>
        <w:t>o</w:t>
      </w:r>
      <w:r>
        <w:rPr>
          <w:color w:val="595959"/>
          <w:spacing w:val="14"/>
          <w:sz w:val="21"/>
        </w:rPr>
        <w:t xml:space="preserve"> </w:t>
      </w:r>
      <w:r>
        <w:rPr>
          <w:color w:val="595959"/>
          <w:spacing w:val="2"/>
          <w:w w:val="105"/>
          <w:sz w:val="21"/>
        </w:rPr>
        <w:t>N</w:t>
      </w:r>
      <w:r>
        <w:rPr>
          <w:color w:val="595959"/>
          <w:spacing w:val="2"/>
          <w:sz w:val="21"/>
        </w:rPr>
        <w:t>a</w:t>
      </w:r>
      <w:r>
        <w:rPr>
          <w:color w:val="595959"/>
          <w:spacing w:val="2"/>
          <w:w w:val="109"/>
          <w:sz w:val="21"/>
        </w:rPr>
        <w:t>c</w:t>
      </w:r>
      <w:r>
        <w:rPr>
          <w:color w:val="595959"/>
          <w:w w:val="99"/>
          <w:sz w:val="21"/>
        </w:rPr>
        <w:t>i</w:t>
      </w:r>
      <w:r>
        <w:rPr>
          <w:color w:val="595959"/>
          <w:spacing w:val="2"/>
          <w:w w:val="97"/>
          <w:sz w:val="21"/>
        </w:rPr>
        <w:t>o</w:t>
      </w:r>
      <w:r>
        <w:rPr>
          <w:color w:val="595959"/>
          <w:spacing w:val="2"/>
          <w:w w:val="99"/>
          <w:sz w:val="21"/>
        </w:rPr>
        <w:t>n</w:t>
      </w:r>
      <w:r>
        <w:rPr>
          <w:color w:val="595959"/>
          <w:spacing w:val="2"/>
          <w:sz w:val="21"/>
        </w:rPr>
        <w:t>a</w:t>
      </w:r>
      <w:r>
        <w:rPr>
          <w:color w:val="595959"/>
          <w:spacing w:val="1"/>
          <w:w w:val="132"/>
          <w:sz w:val="21"/>
        </w:rPr>
        <w:t>l</w:t>
      </w:r>
      <w:r>
        <w:rPr>
          <w:color w:val="595959"/>
          <w:w w:val="64"/>
          <w:sz w:val="21"/>
        </w:rPr>
        <w:t>;</w:t>
      </w:r>
      <w:r>
        <w:rPr>
          <w:color w:val="595959"/>
          <w:spacing w:val="13"/>
          <w:sz w:val="21"/>
        </w:rPr>
        <w:t xml:space="preserve"> </w:t>
      </w:r>
      <w:r>
        <w:rPr>
          <w:color w:val="595959"/>
          <w:spacing w:val="1"/>
          <w:w w:val="107"/>
          <w:sz w:val="21"/>
        </w:rPr>
        <w:t>r</w:t>
      </w:r>
      <w:r>
        <w:rPr>
          <w:color w:val="595959"/>
          <w:spacing w:val="2"/>
          <w:w w:val="99"/>
          <w:sz w:val="21"/>
        </w:rPr>
        <w:t>e</w:t>
      </w:r>
      <w:r>
        <w:rPr>
          <w:color w:val="595959"/>
          <w:spacing w:val="1"/>
          <w:w w:val="101"/>
          <w:sz w:val="21"/>
        </w:rPr>
        <w:t>f</w:t>
      </w:r>
      <w:r>
        <w:rPr>
          <w:color w:val="595959"/>
          <w:spacing w:val="2"/>
          <w:w w:val="101"/>
          <w:sz w:val="21"/>
        </w:rPr>
        <w:t>e</w:t>
      </w:r>
      <w:r>
        <w:rPr>
          <w:color w:val="595959"/>
          <w:spacing w:val="1"/>
          <w:w w:val="107"/>
          <w:sz w:val="21"/>
        </w:rPr>
        <w:t>r</w:t>
      </w:r>
      <w:r>
        <w:rPr>
          <w:color w:val="595959"/>
          <w:w w:val="99"/>
          <w:sz w:val="21"/>
        </w:rPr>
        <w:t>i</w:t>
      </w:r>
      <w:r>
        <w:rPr>
          <w:color w:val="595959"/>
          <w:spacing w:val="1"/>
          <w:w w:val="107"/>
          <w:sz w:val="21"/>
        </w:rPr>
        <w:t>r</w:t>
      </w:r>
      <w:r>
        <w:rPr>
          <w:color w:val="595959"/>
          <w:spacing w:val="2"/>
          <w:w w:val="110"/>
          <w:sz w:val="21"/>
        </w:rPr>
        <w:t>s</w:t>
      </w:r>
      <w:r>
        <w:rPr>
          <w:color w:val="595959"/>
          <w:w w:val="99"/>
          <w:sz w:val="21"/>
        </w:rPr>
        <w:t>e</w:t>
      </w:r>
      <w:r>
        <w:rPr>
          <w:color w:val="595959"/>
          <w:spacing w:val="14"/>
          <w:sz w:val="21"/>
        </w:rPr>
        <w:t xml:space="preserve"> </w:t>
      </w:r>
      <w:r>
        <w:rPr>
          <w:color w:val="595959"/>
          <w:sz w:val="21"/>
        </w:rPr>
        <w:t>a</w:t>
      </w:r>
      <w:r>
        <w:rPr>
          <w:color w:val="595959"/>
          <w:spacing w:val="14"/>
          <w:sz w:val="21"/>
        </w:rPr>
        <w:t xml:space="preserve"> </w:t>
      </w:r>
      <w:r>
        <w:rPr>
          <w:color w:val="595959"/>
          <w:spacing w:val="1"/>
          <w:w w:val="132"/>
          <w:sz w:val="21"/>
        </w:rPr>
        <w:t>l</w:t>
      </w:r>
      <w:r>
        <w:rPr>
          <w:color w:val="595959"/>
          <w:spacing w:val="2"/>
          <w:w w:val="97"/>
          <w:sz w:val="21"/>
        </w:rPr>
        <w:t>o</w:t>
      </w:r>
      <w:r>
        <w:rPr>
          <w:color w:val="595959"/>
          <w:w w:val="110"/>
          <w:sz w:val="21"/>
        </w:rPr>
        <w:t>s</w:t>
      </w:r>
      <w:r>
        <w:rPr>
          <w:color w:val="595959"/>
          <w:spacing w:val="14"/>
          <w:sz w:val="21"/>
        </w:rPr>
        <w:t xml:space="preserve"> </w:t>
      </w:r>
      <w:r>
        <w:rPr>
          <w:color w:val="595959"/>
          <w:spacing w:val="2"/>
          <w:w w:val="109"/>
          <w:sz w:val="21"/>
        </w:rPr>
        <w:t>c</w:t>
      </w:r>
      <w:r>
        <w:rPr>
          <w:color w:val="595959"/>
          <w:spacing w:val="2"/>
          <w:sz w:val="21"/>
        </w:rPr>
        <w:t>a</w:t>
      </w:r>
      <w:r>
        <w:rPr>
          <w:color w:val="595959"/>
          <w:spacing w:val="2"/>
          <w:w w:val="99"/>
          <w:sz w:val="21"/>
        </w:rPr>
        <w:t>nd</w:t>
      </w:r>
      <w:r>
        <w:rPr>
          <w:color w:val="595959"/>
          <w:w w:val="99"/>
          <w:sz w:val="21"/>
        </w:rPr>
        <w:t>i</w:t>
      </w:r>
      <w:r>
        <w:rPr>
          <w:color w:val="595959"/>
          <w:spacing w:val="2"/>
          <w:w w:val="99"/>
          <w:sz w:val="21"/>
        </w:rPr>
        <w:t>d</w:t>
      </w:r>
      <w:r>
        <w:rPr>
          <w:color w:val="595959"/>
          <w:spacing w:val="2"/>
          <w:sz w:val="21"/>
        </w:rPr>
        <w:t>a</w:t>
      </w:r>
      <w:r>
        <w:rPr>
          <w:color w:val="595959"/>
          <w:spacing w:val="1"/>
          <w:w w:val="101"/>
          <w:sz w:val="21"/>
        </w:rPr>
        <w:t>t</w:t>
      </w:r>
      <w:r>
        <w:rPr>
          <w:color w:val="595959"/>
          <w:spacing w:val="2"/>
          <w:w w:val="101"/>
          <w:sz w:val="21"/>
        </w:rPr>
        <w:t>o</w:t>
      </w:r>
      <w:r>
        <w:rPr>
          <w:color w:val="595959"/>
          <w:w w:val="110"/>
          <w:sz w:val="21"/>
        </w:rPr>
        <w:t>s</w:t>
      </w:r>
      <w:r>
        <w:rPr>
          <w:color w:val="595959"/>
          <w:spacing w:val="14"/>
          <w:sz w:val="21"/>
        </w:rPr>
        <w:t xml:space="preserve"> </w:t>
      </w:r>
      <w:r>
        <w:rPr>
          <w:color w:val="595959"/>
          <w:w w:val="97"/>
          <w:sz w:val="21"/>
        </w:rPr>
        <w:t>o</w:t>
      </w:r>
      <w:r>
        <w:rPr>
          <w:color w:val="595959"/>
          <w:spacing w:val="14"/>
          <w:sz w:val="21"/>
        </w:rPr>
        <w:t xml:space="preserve"> </w:t>
      </w:r>
      <w:r>
        <w:rPr>
          <w:color w:val="595959"/>
          <w:spacing w:val="3"/>
          <w:w w:val="105"/>
          <w:sz w:val="21"/>
        </w:rPr>
        <w:t>m</w:t>
      </w:r>
      <w:r>
        <w:rPr>
          <w:color w:val="595959"/>
          <w:spacing w:val="2"/>
          <w:w w:val="97"/>
          <w:sz w:val="21"/>
        </w:rPr>
        <w:t>o</w:t>
      </w:r>
      <w:r>
        <w:rPr>
          <w:color w:val="595959"/>
          <w:spacing w:val="1"/>
          <w:w w:val="97"/>
          <w:sz w:val="21"/>
        </w:rPr>
        <w:t>v</w:t>
      </w:r>
      <w:r>
        <w:rPr>
          <w:color w:val="595959"/>
          <w:w w:val="99"/>
          <w:sz w:val="21"/>
        </w:rPr>
        <w:t>i</w:t>
      </w:r>
      <w:r>
        <w:rPr>
          <w:color w:val="595959"/>
          <w:spacing w:val="3"/>
          <w:w w:val="105"/>
          <w:sz w:val="21"/>
        </w:rPr>
        <w:t>m</w:t>
      </w:r>
      <w:r>
        <w:rPr>
          <w:color w:val="595959"/>
          <w:w w:val="99"/>
          <w:sz w:val="21"/>
        </w:rPr>
        <w:t>i</w:t>
      </w:r>
      <w:r>
        <w:rPr>
          <w:color w:val="595959"/>
          <w:spacing w:val="2"/>
          <w:w w:val="99"/>
          <w:sz w:val="21"/>
        </w:rPr>
        <w:t>en</w:t>
      </w:r>
      <w:r>
        <w:rPr>
          <w:color w:val="595959"/>
          <w:spacing w:val="1"/>
          <w:w w:val="101"/>
          <w:sz w:val="21"/>
        </w:rPr>
        <w:t>t</w:t>
      </w:r>
      <w:r>
        <w:rPr>
          <w:color w:val="595959"/>
          <w:spacing w:val="2"/>
          <w:w w:val="101"/>
          <w:sz w:val="21"/>
        </w:rPr>
        <w:t>o</w:t>
      </w:r>
      <w:r>
        <w:rPr>
          <w:color w:val="595959"/>
          <w:w w:val="110"/>
          <w:sz w:val="21"/>
        </w:rPr>
        <w:t xml:space="preserve">s </w:t>
      </w:r>
      <w:r>
        <w:rPr>
          <w:color w:val="595959"/>
          <w:sz w:val="21"/>
        </w:rPr>
        <w:t>políticos en sus disertaciones o presentaciones públicas, como Jefe de</w:t>
      </w:r>
      <w:r>
        <w:rPr>
          <w:color w:val="595959"/>
          <w:spacing w:val="1"/>
          <w:sz w:val="21"/>
        </w:rPr>
        <w:t xml:space="preserve"> </w:t>
      </w:r>
      <w:r>
        <w:rPr>
          <w:color w:val="595959"/>
          <w:sz w:val="21"/>
        </w:rPr>
        <w:t>Estado o de gobierno; utilizar o incluir la imagen, símbolos o consignas de</w:t>
      </w:r>
      <w:r>
        <w:rPr>
          <w:color w:val="595959"/>
          <w:spacing w:val="1"/>
          <w:sz w:val="21"/>
        </w:rPr>
        <w:t xml:space="preserve"> </w:t>
      </w:r>
      <w:r>
        <w:rPr>
          <w:color w:val="595959"/>
          <w:sz w:val="21"/>
        </w:rPr>
        <w:t>su</w:t>
      </w:r>
      <w:r>
        <w:rPr>
          <w:color w:val="595959"/>
          <w:spacing w:val="36"/>
          <w:sz w:val="21"/>
        </w:rPr>
        <w:t xml:space="preserve"> </w:t>
      </w:r>
      <w:r>
        <w:rPr>
          <w:color w:val="595959"/>
          <w:sz w:val="21"/>
        </w:rPr>
        <w:t>campaña</w:t>
      </w:r>
      <w:r>
        <w:rPr>
          <w:color w:val="595959"/>
          <w:spacing w:val="37"/>
          <w:sz w:val="21"/>
        </w:rPr>
        <w:t xml:space="preserve"> </w:t>
      </w:r>
      <w:r>
        <w:rPr>
          <w:color w:val="595959"/>
          <w:sz w:val="21"/>
        </w:rPr>
        <w:t>presidencial</w:t>
      </w:r>
      <w:r>
        <w:rPr>
          <w:color w:val="595959"/>
          <w:spacing w:val="36"/>
          <w:sz w:val="21"/>
        </w:rPr>
        <w:t xml:space="preserve"> </w:t>
      </w:r>
      <w:r>
        <w:rPr>
          <w:color w:val="595959"/>
          <w:sz w:val="21"/>
        </w:rPr>
        <w:t>en</w:t>
      </w:r>
      <w:r>
        <w:rPr>
          <w:color w:val="595959"/>
          <w:spacing w:val="37"/>
          <w:sz w:val="21"/>
        </w:rPr>
        <w:t xml:space="preserve"> </w:t>
      </w:r>
      <w:r>
        <w:rPr>
          <w:color w:val="595959"/>
          <w:sz w:val="21"/>
        </w:rPr>
        <w:t>la</w:t>
      </w:r>
      <w:r>
        <w:rPr>
          <w:color w:val="595959"/>
          <w:spacing w:val="37"/>
          <w:sz w:val="21"/>
        </w:rPr>
        <w:t xml:space="preserve"> </w:t>
      </w:r>
      <w:r>
        <w:rPr>
          <w:color w:val="595959"/>
          <w:sz w:val="21"/>
        </w:rPr>
        <w:t>publicidad</w:t>
      </w:r>
      <w:r>
        <w:rPr>
          <w:color w:val="595959"/>
          <w:spacing w:val="37"/>
          <w:sz w:val="21"/>
        </w:rPr>
        <w:t xml:space="preserve"> </w:t>
      </w:r>
      <w:r>
        <w:rPr>
          <w:color w:val="595959"/>
          <w:sz w:val="21"/>
        </w:rPr>
        <w:t>del</w:t>
      </w:r>
      <w:r>
        <w:rPr>
          <w:color w:val="595959"/>
          <w:spacing w:val="36"/>
          <w:sz w:val="21"/>
        </w:rPr>
        <w:t xml:space="preserve"> </w:t>
      </w:r>
      <w:r>
        <w:rPr>
          <w:color w:val="595959"/>
          <w:sz w:val="21"/>
        </w:rPr>
        <w:t>gobierno;</w:t>
      </w:r>
      <w:r>
        <w:rPr>
          <w:color w:val="595959"/>
          <w:spacing w:val="36"/>
          <w:sz w:val="21"/>
        </w:rPr>
        <w:t xml:space="preserve"> </w:t>
      </w:r>
      <w:r>
        <w:rPr>
          <w:color w:val="595959"/>
          <w:sz w:val="21"/>
        </w:rPr>
        <w:t>y</w:t>
      </w:r>
      <w:r>
        <w:rPr>
          <w:color w:val="595959"/>
          <w:spacing w:val="37"/>
          <w:sz w:val="21"/>
        </w:rPr>
        <w:t xml:space="preserve"> </w:t>
      </w:r>
      <w:r>
        <w:rPr>
          <w:color w:val="595959"/>
          <w:sz w:val="21"/>
        </w:rPr>
        <w:t>utilizar</w:t>
      </w:r>
      <w:r>
        <w:rPr>
          <w:color w:val="595959"/>
          <w:spacing w:val="37"/>
          <w:sz w:val="21"/>
        </w:rPr>
        <w:t xml:space="preserve"> </w:t>
      </w:r>
      <w:r>
        <w:rPr>
          <w:color w:val="595959"/>
          <w:sz w:val="21"/>
        </w:rPr>
        <w:t>bienes</w:t>
      </w:r>
      <w:r>
        <w:rPr>
          <w:color w:val="595959"/>
          <w:spacing w:val="-64"/>
          <w:sz w:val="21"/>
        </w:rPr>
        <w:t xml:space="preserve"> </w:t>
      </w:r>
      <w:r>
        <w:rPr>
          <w:color w:val="595959"/>
          <w:sz w:val="21"/>
        </w:rPr>
        <w:t>del Estado, diferentes a aquellos destinados a su seguridad personal, en</w:t>
      </w:r>
      <w:r>
        <w:rPr>
          <w:color w:val="595959"/>
          <w:spacing w:val="1"/>
          <w:sz w:val="21"/>
        </w:rPr>
        <w:t xml:space="preserve"> </w:t>
      </w:r>
      <w:r>
        <w:rPr>
          <w:color w:val="595959"/>
          <w:sz w:val="21"/>
        </w:rPr>
        <w:t>actividades</w:t>
      </w:r>
      <w:r>
        <w:rPr>
          <w:color w:val="595959"/>
          <w:spacing w:val="-10"/>
          <w:sz w:val="21"/>
        </w:rPr>
        <w:t xml:space="preserve"> </w:t>
      </w:r>
      <w:r>
        <w:rPr>
          <w:color w:val="595959"/>
          <w:sz w:val="21"/>
        </w:rPr>
        <w:t>de</w:t>
      </w:r>
      <w:r>
        <w:rPr>
          <w:color w:val="595959"/>
          <w:spacing w:val="45"/>
          <w:sz w:val="21"/>
        </w:rPr>
        <w:t xml:space="preserve"> </w:t>
      </w:r>
      <w:r>
        <w:rPr>
          <w:color w:val="595959"/>
          <w:sz w:val="21"/>
        </w:rPr>
        <w:t>campaña</w:t>
      </w:r>
      <w:r>
        <w:rPr>
          <w:color w:val="595959"/>
          <w:spacing w:val="-9"/>
          <w:sz w:val="21"/>
        </w:rPr>
        <w:t xml:space="preserve"> </w:t>
      </w:r>
      <w:r>
        <w:rPr>
          <w:color w:val="595959"/>
          <w:sz w:val="21"/>
        </w:rPr>
        <w:t>presidencial.</w:t>
      </w:r>
    </w:p>
    <w:p w:rsidR="00CA3041" w:rsidRDefault="00CA3041">
      <w:pPr>
        <w:pStyle w:val="Textoindependiente"/>
        <w:spacing w:before="2"/>
        <w:rPr>
          <w:sz w:val="22"/>
        </w:rPr>
      </w:pPr>
    </w:p>
    <w:p w:rsidR="00CA3041" w:rsidRDefault="00E6276F">
      <w:pPr>
        <w:pStyle w:val="Prrafodelista"/>
        <w:numPr>
          <w:ilvl w:val="0"/>
          <w:numId w:val="3"/>
        </w:numPr>
        <w:tabs>
          <w:tab w:val="left" w:pos="1266"/>
        </w:tabs>
        <w:spacing w:line="249" w:lineRule="auto"/>
        <w:ind w:right="1371"/>
        <w:rPr>
          <w:rFonts w:ascii="Wingdings" w:hAnsi="Wingdings"/>
          <w:color w:val="595959"/>
          <w:sz w:val="21"/>
        </w:rPr>
      </w:pPr>
      <w:r>
        <w:rPr>
          <w:color w:val="595959"/>
          <w:sz w:val="21"/>
        </w:rPr>
        <w:t>Se restringe el monto de la publicidad estatal porque durante la campaña</w:t>
      </w:r>
      <w:r>
        <w:rPr>
          <w:color w:val="595959"/>
          <w:spacing w:val="1"/>
          <w:sz w:val="21"/>
        </w:rPr>
        <w:t xml:space="preserve"> </w:t>
      </w:r>
      <w:r>
        <w:rPr>
          <w:color w:val="595959"/>
          <w:w w:val="105"/>
          <w:sz w:val="21"/>
        </w:rPr>
        <w:t>presidencial</w:t>
      </w:r>
      <w:r>
        <w:rPr>
          <w:color w:val="595959"/>
          <w:spacing w:val="10"/>
          <w:w w:val="105"/>
          <w:sz w:val="21"/>
        </w:rPr>
        <w:t xml:space="preserve"> </w:t>
      </w:r>
      <w:r>
        <w:rPr>
          <w:color w:val="595959"/>
          <w:w w:val="105"/>
          <w:sz w:val="21"/>
        </w:rPr>
        <w:t>no</w:t>
      </w:r>
      <w:r>
        <w:rPr>
          <w:color w:val="595959"/>
          <w:spacing w:val="11"/>
          <w:w w:val="105"/>
          <w:sz w:val="21"/>
        </w:rPr>
        <w:t xml:space="preserve"> </w:t>
      </w:r>
      <w:r>
        <w:rPr>
          <w:color w:val="595959"/>
          <w:w w:val="105"/>
          <w:sz w:val="21"/>
        </w:rPr>
        <w:t>se</w:t>
      </w:r>
      <w:r>
        <w:rPr>
          <w:color w:val="595959"/>
          <w:spacing w:val="11"/>
          <w:w w:val="105"/>
          <w:sz w:val="21"/>
        </w:rPr>
        <w:t xml:space="preserve"> </w:t>
      </w:r>
      <w:r>
        <w:rPr>
          <w:color w:val="595959"/>
          <w:w w:val="105"/>
          <w:sz w:val="21"/>
        </w:rPr>
        <w:t>podrán</w:t>
      </w:r>
      <w:r>
        <w:rPr>
          <w:color w:val="595959"/>
          <w:spacing w:val="11"/>
          <w:w w:val="105"/>
          <w:sz w:val="21"/>
        </w:rPr>
        <w:t xml:space="preserve"> </w:t>
      </w:r>
      <w:r>
        <w:rPr>
          <w:color w:val="595959"/>
          <w:w w:val="105"/>
          <w:sz w:val="21"/>
        </w:rPr>
        <w:t>aumentar</w:t>
      </w:r>
      <w:r>
        <w:rPr>
          <w:color w:val="595959"/>
          <w:spacing w:val="11"/>
          <w:w w:val="105"/>
          <w:sz w:val="21"/>
        </w:rPr>
        <w:t xml:space="preserve"> </w:t>
      </w:r>
      <w:r>
        <w:rPr>
          <w:color w:val="595959"/>
          <w:w w:val="105"/>
          <w:sz w:val="21"/>
        </w:rPr>
        <w:t>los</w:t>
      </w:r>
      <w:r>
        <w:rPr>
          <w:color w:val="595959"/>
          <w:spacing w:val="11"/>
          <w:w w:val="105"/>
          <w:sz w:val="21"/>
        </w:rPr>
        <w:t xml:space="preserve"> </w:t>
      </w:r>
      <w:r>
        <w:rPr>
          <w:color w:val="595959"/>
          <w:w w:val="105"/>
          <w:sz w:val="21"/>
        </w:rPr>
        <w:t>recursos</w:t>
      </w:r>
      <w:r>
        <w:rPr>
          <w:color w:val="595959"/>
          <w:spacing w:val="11"/>
          <w:w w:val="105"/>
          <w:sz w:val="21"/>
        </w:rPr>
        <w:t xml:space="preserve"> </w:t>
      </w:r>
      <w:r>
        <w:rPr>
          <w:color w:val="595959"/>
          <w:w w:val="105"/>
          <w:sz w:val="21"/>
        </w:rPr>
        <w:t>destinados</w:t>
      </w:r>
      <w:r>
        <w:rPr>
          <w:color w:val="595959"/>
          <w:spacing w:val="11"/>
          <w:w w:val="105"/>
          <w:sz w:val="21"/>
        </w:rPr>
        <w:t xml:space="preserve"> </w:t>
      </w:r>
      <w:r>
        <w:rPr>
          <w:color w:val="595959"/>
          <w:w w:val="105"/>
          <w:sz w:val="21"/>
        </w:rPr>
        <w:t>a</w:t>
      </w:r>
      <w:r>
        <w:rPr>
          <w:color w:val="595959"/>
          <w:spacing w:val="11"/>
          <w:w w:val="105"/>
          <w:sz w:val="21"/>
        </w:rPr>
        <w:t xml:space="preserve"> </w:t>
      </w:r>
      <w:r>
        <w:rPr>
          <w:color w:val="595959"/>
          <w:w w:val="105"/>
          <w:sz w:val="21"/>
        </w:rPr>
        <w:t>la</w:t>
      </w:r>
    </w:p>
    <w:p w:rsidR="00CA3041" w:rsidRDefault="00CA3041">
      <w:pPr>
        <w:spacing w:line="249" w:lineRule="auto"/>
        <w:jc w:val="both"/>
        <w:rPr>
          <w:rFonts w:ascii="Wingdings" w:hAnsi="Wingdings"/>
          <w:sz w:val="21"/>
        </w:rPr>
        <w:sectPr w:rsidR="00CA3041">
          <w:pgSz w:w="12240" w:h="15840"/>
          <w:pgMar w:top="1500" w:right="900" w:bottom="1900" w:left="1720" w:header="0" w:footer="1714" w:gutter="0"/>
          <w:cols w:space="720"/>
        </w:sectPr>
      </w:pPr>
    </w:p>
    <w:p w:rsidR="00CA3041" w:rsidRDefault="00E6276F">
      <w:pPr>
        <w:pStyle w:val="Textoindependiente"/>
        <w:spacing w:before="97" w:line="249" w:lineRule="auto"/>
        <w:ind w:left="1265" w:right="1370"/>
        <w:jc w:val="both"/>
      </w:pPr>
      <w:r>
        <w:rPr>
          <w:color w:val="595959"/>
        </w:rPr>
        <w:lastRenderedPageBreak/>
        <w:t>publicidad</w:t>
      </w:r>
      <w:r>
        <w:rPr>
          <w:color w:val="595959"/>
          <w:spacing w:val="1"/>
        </w:rPr>
        <w:t xml:space="preserve"> </w:t>
      </w:r>
      <w:r>
        <w:rPr>
          <w:color w:val="595959"/>
        </w:rPr>
        <w:t>del</w:t>
      </w:r>
      <w:r>
        <w:rPr>
          <w:color w:val="595959"/>
          <w:spacing w:val="1"/>
        </w:rPr>
        <w:t xml:space="preserve"> </w:t>
      </w:r>
      <w:r>
        <w:rPr>
          <w:color w:val="595959"/>
        </w:rPr>
        <w:t>Estado</w:t>
      </w:r>
      <w:r>
        <w:rPr>
          <w:color w:val="595959"/>
          <w:spacing w:val="1"/>
        </w:rPr>
        <w:t xml:space="preserve"> </w:t>
      </w:r>
      <w:r>
        <w:rPr>
          <w:color w:val="595959"/>
        </w:rPr>
        <w:t>ni</w:t>
      </w:r>
      <w:r>
        <w:rPr>
          <w:color w:val="595959"/>
          <w:spacing w:val="1"/>
        </w:rPr>
        <w:t xml:space="preserve"> </w:t>
      </w:r>
      <w:r>
        <w:rPr>
          <w:color w:val="595959"/>
        </w:rPr>
        <w:t>tampoco</w:t>
      </w:r>
      <w:r>
        <w:rPr>
          <w:color w:val="595959"/>
          <w:spacing w:val="1"/>
        </w:rPr>
        <w:t xml:space="preserve"> </w:t>
      </w:r>
      <w:r>
        <w:rPr>
          <w:color w:val="595959"/>
        </w:rPr>
        <w:t>la</w:t>
      </w:r>
      <w:r>
        <w:rPr>
          <w:color w:val="595959"/>
          <w:spacing w:val="1"/>
        </w:rPr>
        <w:t xml:space="preserve"> </w:t>
      </w:r>
      <w:r>
        <w:rPr>
          <w:color w:val="595959"/>
        </w:rPr>
        <w:t>publicidad</w:t>
      </w:r>
      <w:r>
        <w:rPr>
          <w:color w:val="595959"/>
          <w:spacing w:val="65"/>
        </w:rPr>
        <w:t xml:space="preserve"> </w:t>
      </w:r>
      <w:r>
        <w:rPr>
          <w:color w:val="595959"/>
        </w:rPr>
        <w:t>del</w:t>
      </w:r>
      <w:r>
        <w:rPr>
          <w:color w:val="595959"/>
          <w:spacing w:val="66"/>
        </w:rPr>
        <w:t xml:space="preserve"> </w:t>
      </w:r>
      <w:r>
        <w:rPr>
          <w:color w:val="595959"/>
        </w:rPr>
        <w:t>Estado</w:t>
      </w:r>
      <w:r>
        <w:rPr>
          <w:color w:val="595959"/>
          <w:spacing w:val="65"/>
        </w:rPr>
        <w:t xml:space="preserve"> </w:t>
      </w:r>
      <w:r>
        <w:rPr>
          <w:color w:val="595959"/>
        </w:rPr>
        <w:t>se</w:t>
      </w:r>
      <w:r>
        <w:rPr>
          <w:color w:val="595959"/>
          <w:spacing w:val="66"/>
        </w:rPr>
        <w:t xml:space="preserve"> </w:t>
      </w:r>
      <w:r>
        <w:rPr>
          <w:color w:val="595959"/>
        </w:rPr>
        <w:t>podrá</w:t>
      </w:r>
      <w:r>
        <w:rPr>
          <w:color w:val="595959"/>
          <w:spacing w:val="1"/>
        </w:rPr>
        <w:t xml:space="preserve"> </w:t>
      </w:r>
      <w:r>
        <w:rPr>
          <w:color w:val="595959"/>
        </w:rPr>
        <w:t>utilizar como propaganda política de los candidatos o partidos políticos o</w:t>
      </w:r>
      <w:r>
        <w:rPr>
          <w:color w:val="595959"/>
          <w:spacing w:val="1"/>
        </w:rPr>
        <w:t xml:space="preserve"> </w:t>
      </w:r>
      <w:r>
        <w:rPr>
          <w:color w:val="595959"/>
        </w:rPr>
        <w:t>movimientos</w:t>
      </w:r>
      <w:r>
        <w:rPr>
          <w:color w:val="595959"/>
          <w:spacing w:val="-10"/>
        </w:rPr>
        <w:t xml:space="preserve"> </w:t>
      </w:r>
      <w:r>
        <w:rPr>
          <w:color w:val="595959"/>
        </w:rPr>
        <w:t>políticos</w:t>
      </w:r>
      <w:r>
        <w:rPr>
          <w:color w:val="595959"/>
          <w:spacing w:val="-9"/>
        </w:rPr>
        <w:t xml:space="preserve"> </w:t>
      </w:r>
      <w:r>
        <w:rPr>
          <w:color w:val="595959"/>
        </w:rPr>
        <w:t>o</w:t>
      </w:r>
      <w:r>
        <w:rPr>
          <w:color w:val="595959"/>
          <w:spacing w:val="-10"/>
        </w:rPr>
        <w:t xml:space="preserve"> </w:t>
      </w:r>
      <w:r>
        <w:rPr>
          <w:color w:val="595959"/>
        </w:rPr>
        <w:t>sociales.</w:t>
      </w:r>
    </w:p>
    <w:p w:rsidR="00CA3041" w:rsidRDefault="00CA3041">
      <w:pPr>
        <w:pStyle w:val="Textoindependiente"/>
        <w:spacing w:before="11"/>
      </w:pPr>
    </w:p>
    <w:p w:rsidR="00CA3041" w:rsidRDefault="00E6276F">
      <w:pPr>
        <w:pStyle w:val="Prrafodelista"/>
        <w:numPr>
          <w:ilvl w:val="0"/>
          <w:numId w:val="3"/>
        </w:numPr>
        <w:tabs>
          <w:tab w:val="left" w:pos="1266"/>
        </w:tabs>
        <w:spacing w:line="249" w:lineRule="auto"/>
        <w:ind w:right="1369"/>
        <w:rPr>
          <w:rFonts w:ascii="Wingdings" w:hAnsi="Wingdings"/>
          <w:color w:val="595959"/>
          <w:sz w:val="21"/>
        </w:rPr>
      </w:pPr>
      <w:r>
        <w:rPr>
          <w:color w:val="595959"/>
          <w:sz w:val="21"/>
        </w:rPr>
        <w:t>Con</w:t>
      </w:r>
      <w:r>
        <w:rPr>
          <w:color w:val="595959"/>
          <w:spacing w:val="1"/>
          <w:sz w:val="21"/>
        </w:rPr>
        <w:t xml:space="preserve"> </w:t>
      </w:r>
      <w:r>
        <w:rPr>
          <w:color w:val="595959"/>
          <w:sz w:val="21"/>
        </w:rPr>
        <w:t>respecto</w:t>
      </w:r>
      <w:r>
        <w:rPr>
          <w:color w:val="595959"/>
          <w:spacing w:val="1"/>
          <w:sz w:val="21"/>
        </w:rPr>
        <w:t xml:space="preserve"> </w:t>
      </w:r>
      <w:r>
        <w:rPr>
          <w:color w:val="595959"/>
          <w:sz w:val="21"/>
        </w:rPr>
        <w:t>a</w:t>
      </w:r>
      <w:r>
        <w:rPr>
          <w:color w:val="595959"/>
          <w:spacing w:val="1"/>
          <w:sz w:val="21"/>
        </w:rPr>
        <w:t xml:space="preserve"> </w:t>
      </w:r>
      <w:r>
        <w:rPr>
          <w:color w:val="595959"/>
          <w:sz w:val="21"/>
        </w:rPr>
        <w:t>la</w:t>
      </w:r>
      <w:r>
        <w:rPr>
          <w:color w:val="595959"/>
          <w:spacing w:val="1"/>
          <w:sz w:val="21"/>
        </w:rPr>
        <w:t xml:space="preserve"> </w:t>
      </w:r>
      <w:r w:rsidRPr="00D075D5">
        <w:rPr>
          <w:color w:val="595959"/>
          <w:sz w:val="21"/>
        </w:rPr>
        <w:t>vinculación</w:t>
      </w:r>
      <w:r w:rsidRPr="00D075D5">
        <w:rPr>
          <w:color w:val="595959"/>
          <w:spacing w:val="1"/>
          <w:sz w:val="21"/>
        </w:rPr>
        <w:t xml:space="preserve"> </w:t>
      </w:r>
      <w:r w:rsidRPr="00D075D5">
        <w:rPr>
          <w:color w:val="595959"/>
          <w:sz w:val="21"/>
        </w:rPr>
        <w:t>a</w:t>
      </w:r>
      <w:r w:rsidRPr="00D075D5">
        <w:rPr>
          <w:color w:val="595959"/>
          <w:spacing w:val="1"/>
          <w:sz w:val="21"/>
        </w:rPr>
        <w:t xml:space="preserve"> </w:t>
      </w:r>
      <w:r w:rsidRPr="00D075D5">
        <w:rPr>
          <w:color w:val="595959"/>
          <w:sz w:val="21"/>
        </w:rPr>
        <w:t>la</w:t>
      </w:r>
      <w:r w:rsidRPr="00D075D5">
        <w:rPr>
          <w:color w:val="595959"/>
          <w:spacing w:val="1"/>
          <w:sz w:val="21"/>
        </w:rPr>
        <w:t xml:space="preserve"> </w:t>
      </w:r>
      <w:r w:rsidRPr="00D075D5">
        <w:rPr>
          <w:color w:val="595959"/>
          <w:sz w:val="21"/>
        </w:rPr>
        <w:t>nómina</w:t>
      </w:r>
      <w:r w:rsidRPr="00D075D5">
        <w:rPr>
          <w:color w:val="595959"/>
          <w:spacing w:val="65"/>
          <w:sz w:val="21"/>
        </w:rPr>
        <w:t xml:space="preserve"> </w:t>
      </w:r>
      <w:r w:rsidRPr="00D075D5">
        <w:rPr>
          <w:color w:val="595959"/>
          <w:sz w:val="21"/>
        </w:rPr>
        <w:t>estatal,</w:t>
      </w:r>
      <w:r w:rsidRPr="00D075D5">
        <w:rPr>
          <w:color w:val="595959"/>
          <w:spacing w:val="66"/>
          <w:sz w:val="21"/>
        </w:rPr>
        <w:t xml:space="preserve"> </w:t>
      </w:r>
      <w:r w:rsidRPr="00D075D5">
        <w:rPr>
          <w:color w:val="595959"/>
          <w:sz w:val="21"/>
        </w:rPr>
        <w:t>se</w:t>
      </w:r>
      <w:r w:rsidRPr="00D075D5">
        <w:rPr>
          <w:color w:val="595959"/>
          <w:spacing w:val="65"/>
          <w:sz w:val="21"/>
        </w:rPr>
        <w:t xml:space="preserve"> </w:t>
      </w:r>
      <w:r w:rsidRPr="00D075D5">
        <w:rPr>
          <w:color w:val="595959"/>
          <w:sz w:val="21"/>
        </w:rPr>
        <w:t>suspenderá</w:t>
      </w:r>
      <w:r w:rsidRPr="00D075D5">
        <w:rPr>
          <w:color w:val="595959"/>
          <w:spacing w:val="1"/>
          <w:sz w:val="21"/>
        </w:rPr>
        <w:t xml:space="preserve"> </w:t>
      </w:r>
      <w:r w:rsidRPr="00D075D5">
        <w:rPr>
          <w:color w:val="595959"/>
          <w:sz w:val="21"/>
        </w:rPr>
        <w:t>cualquier forma de vinculación que afecte la nómina estatal, en la Rama</w:t>
      </w:r>
      <w:r w:rsidRPr="00D075D5">
        <w:rPr>
          <w:color w:val="595959"/>
          <w:spacing w:val="1"/>
          <w:sz w:val="21"/>
        </w:rPr>
        <w:t xml:space="preserve"> </w:t>
      </w:r>
      <w:r w:rsidRPr="00D075D5">
        <w:rPr>
          <w:color w:val="595959"/>
          <w:sz w:val="21"/>
        </w:rPr>
        <w:t>Ejecutiva del Poder Público, durante los cuatro (4) meses anteriores a la</w:t>
      </w:r>
      <w:r w:rsidRPr="00D075D5">
        <w:rPr>
          <w:color w:val="595959"/>
          <w:spacing w:val="1"/>
          <w:sz w:val="21"/>
        </w:rPr>
        <w:t xml:space="preserve"> </w:t>
      </w:r>
      <w:r w:rsidRPr="00D075D5">
        <w:rPr>
          <w:color w:val="595959"/>
          <w:sz w:val="21"/>
        </w:rPr>
        <w:t>elección presidencial, es decir, desde el 2</w:t>
      </w:r>
      <w:r w:rsidR="00D075D5" w:rsidRPr="00D075D5">
        <w:rPr>
          <w:color w:val="595959"/>
          <w:sz w:val="21"/>
        </w:rPr>
        <w:t>9</w:t>
      </w:r>
      <w:r w:rsidRPr="00D075D5">
        <w:rPr>
          <w:color w:val="595959"/>
          <w:sz w:val="21"/>
        </w:rPr>
        <w:t xml:space="preserve"> de enero de 20</w:t>
      </w:r>
      <w:r w:rsidR="00D075D5" w:rsidRPr="00D075D5">
        <w:rPr>
          <w:color w:val="595959"/>
          <w:sz w:val="21"/>
        </w:rPr>
        <w:t>22</w:t>
      </w:r>
      <w:r w:rsidRPr="00D075D5">
        <w:rPr>
          <w:color w:val="595959"/>
          <w:sz w:val="21"/>
        </w:rPr>
        <w:t xml:space="preserve"> y hasta</w:t>
      </w:r>
      <w:r>
        <w:rPr>
          <w:color w:val="595959"/>
          <w:sz w:val="21"/>
        </w:rPr>
        <w:t xml:space="preserve"> la</w:t>
      </w:r>
      <w:r>
        <w:rPr>
          <w:color w:val="595959"/>
          <w:spacing w:val="1"/>
          <w:sz w:val="21"/>
        </w:rPr>
        <w:t xml:space="preserve"> </w:t>
      </w:r>
      <w:r>
        <w:rPr>
          <w:color w:val="595959"/>
          <w:sz w:val="21"/>
        </w:rPr>
        <w:t>elección</w:t>
      </w:r>
      <w:r>
        <w:rPr>
          <w:color w:val="595959"/>
          <w:spacing w:val="-9"/>
          <w:sz w:val="21"/>
        </w:rPr>
        <w:t xml:space="preserve"> </w:t>
      </w:r>
      <w:r>
        <w:rPr>
          <w:color w:val="595959"/>
          <w:sz w:val="21"/>
        </w:rPr>
        <w:t>en</w:t>
      </w:r>
      <w:r>
        <w:rPr>
          <w:color w:val="595959"/>
          <w:spacing w:val="-9"/>
          <w:sz w:val="21"/>
        </w:rPr>
        <w:t xml:space="preserve"> </w:t>
      </w:r>
      <w:r>
        <w:rPr>
          <w:color w:val="595959"/>
          <w:sz w:val="21"/>
        </w:rPr>
        <w:t>segunda</w:t>
      </w:r>
      <w:r>
        <w:rPr>
          <w:color w:val="595959"/>
          <w:spacing w:val="-9"/>
          <w:sz w:val="21"/>
        </w:rPr>
        <w:t xml:space="preserve"> </w:t>
      </w:r>
      <w:r>
        <w:rPr>
          <w:color w:val="595959"/>
          <w:sz w:val="21"/>
        </w:rPr>
        <w:t>vuelta,</w:t>
      </w:r>
      <w:r>
        <w:rPr>
          <w:color w:val="595959"/>
          <w:spacing w:val="-10"/>
          <w:sz w:val="21"/>
        </w:rPr>
        <w:t xml:space="preserve"> </w:t>
      </w:r>
      <w:r>
        <w:rPr>
          <w:color w:val="595959"/>
          <w:sz w:val="21"/>
        </w:rPr>
        <w:t>si</w:t>
      </w:r>
      <w:r>
        <w:rPr>
          <w:color w:val="595959"/>
          <w:spacing w:val="-10"/>
          <w:sz w:val="21"/>
        </w:rPr>
        <w:t xml:space="preserve"> </w:t>
      </w:r>
      <w:r>
        <w:rPr>
          <w:color w:val="595959"/>
          <w:sz w:val="21"/>
        </w:rPr>
        <w:t>fuere</w:t>
      </w:r>
      <w:r>
        <w:rPr>
          <w:color w:val="595959"/>
          <w:spacing w:val="-9"/>
          <w:sz w:val="21"/>
        </w:rPr>
        <w:t xml:space="preserve"> </w:t>
      </w:r>
      <w:r>
        <w:rPr>
          <w:color w:val="595959"/>
          <w:sz w:val="21"/>
        </w:rPr>
        <w:t>el</w:t>
      </w:r>
      <w:r>
        <w:rPr>
          <w:color w:val="595959"/>
          <w:spacing w:val="-10"/>
          <w:sz w:val="21"/>
        </w:rPr>
        <w:t xml:space="preserve"> </w:t>
      </w:r>
      <w:r>
        <w:rPr>
          <w:color w:val="595959"/>
          <w:sz w:val="21"/>
        </w:rPr>
        <w:t>caso.</w:t>
      </w:r>
    </w:p>
    <w:p w:rsidR="00CA3041" w:rsidRDefault="00CA3041">
      <w:pPr>
        <w:pStyle w:val="Textoindependiente"/>
        <w:rPr>
          <w:sz w:val="22"/>
        </w:rPr>
      </w:pPr>
    </w:p>
    <w:p w:rsidR="00CA3041" w:rsidRDefault="00E6276F">
      <w:pPr>
        <w:pStyle w:val="Prrafodelista"/>
        <w:numPr>
          <w:ilvl w:val="0"/>
          <w:numId w:val="3"/>
        </w:numPr>
        <w:tabs>
          <w:tab w:val="left" w:pos="1266"/>
        </w:tabs>
        <w:ind w:hanging="361"/>
        <w:jc w:val="left"/>
        <w:rPr>
          <w:rFonts w:ascii="Wingdings" w:hAnsi="Wingdings"/>
          <w:color w:val="595959"/>
          <w:sz w:val="21"/>
        </w:rPr>
      </w:pPr>
      <w:r>
        <w:rPr>
          <w:color w:val="595959"/>
          <w:sz w:val="21"/>
        </w:rPr>
        <w:t>Queda</w:t>
      </w:r>
      <w:r>
        <w:rPr>
          <w:color w:val="595959"/>
          <w:spacing w:val="3"/>
          <w:sz w:val="21"/>
        </w:rPr>
        <w:t xml:space="preserve"> </w:t>
      </w:r>
      <w:r>
        <w:rPr>
          <w:color w:val="595959"/>
          <w:sz w:val="21"/>
        </w:rPr>
        <w:t>exceptuada</w:t>
      </w:r>
      <w:r>
        <w:rPr>
          <w:color w:val="595959"/>
          <w:spacing w:val="3"/>
          <w:sz w:val="21"/>
        </w:rPr>
        <w:t xml:space="preserve"> </w:t>
      </w:r>
      <w:r>
        <w:rPr>
          <w:color w:val="595959"/>
          <w:sz w:val="21"/>
        </w:rPr>
        <w:t>de</w:t>
      </w:r>
      <w:r>
        <w:rPr>
          <w:color w:val="595959"/>
          <w:spacing w:val="3"/>
          <w:sz w:val="21"/>
        </w:rPr>
        <w:t xml:space="preserve"> </w:t>
      </w:r>
      <w:r>
        <w:rPr>
          <w:color w:val="595959"/>
          <w:sz w:val="21"/>
        </w:rPr>
        <w:t>la</w:t>
      </w:r>
      <w:r>
        <w:rPr>
          <w:color w:val="595959"/>
          <w:spacing w:val="4"/>
          <w:sz w:val="21"/>
        </w:rPr>
        <w:t xml:space="preserve"> </w:t>
      </w:r>
      <w:r>
        <w:rPr>
          <w:color w:val="595959"/>
          <w:sz w:val="21"/>
        </w:rPr>
        <w:t>anterior</w:t>
      </w:r>
      <w:r>
        <w:rPr>
          <w:color w:val="595959"/>
          <w:spacing w:val="2"/>
          <w:sz w:val="21"/>
        </w:rPr>
        <w:t xml:space="preserve"> </w:t>
      </w:r>
      <w:r>
        <w:rPr>
          <w:color w:val="595959"/>
          <w:sz w:val="21"/>
        </w:rPr>
        <w:t>restricción,</w:t>
      </w:r>
      <w:r>
        <w:rPr>
          <w:color w:val="595959"/>
          <w:spacing w:val="2"/>
          <w:sz w:val="21"/>
        </w:rPr>
        <w:t xml:space="preserve"> </w:t>
      </w:r>
      <w:r>
        <w:rPr>
          <w:color w:val="595959"/>
          <w:sz w:val="21"/>
        </w:rPr>
        <w:t>lo</w:t>
      </w:r>
      <w:r>
        <w:rPr>
          <w:color w:val="595959"/>
          <w:spacing w:val="3"/>
          <w:sz w:val="21"/>
        </w:rPr>
        <w:t xml:space="preserve"> </w:t>
      </w:r>
      <w:r>
        <w:rPr>
          <w:color w:val="595959"/>
          <w:sz w:val="21"/>
        </w:rPr>
        <w:t>referente</w:t>
      </w:r>
      <w:r>
        <w:rPr>
          <w:color w:val="595959"/>
          <w:spacing w:val="3"/>
          <w:sz w:val="21"/>
        </w:rPr>
        <w:t xml:space="preserve"> </w:t>
      </w:r>
      <w:r>
        <w:rPr>
          <w:color w:val="595959"/>
          <w:sz w:val="21"/>
        </w:rPr>
        <w:t>a:</w:t>
      </w:r>
    </w:p>
    <w:p w:rsidR="00CA3041" w:rsidRDefault="00CA3041">
      <w:pPr>
        <w:pStyle w:val="Textoindependiente"/>
        <w:spacing w:before="9"/>
        <w:rPr>
          <w:sz w:val="23"/>
        </w:rPr>
      </w:pPr>
    </w:p>
    <w:p w:rsidR="00CA3041" w:rsidRDefault="00E6276F">
      <w:pPr>
        <w:pStyle w:val="Prrafodelista"/>
        <w:numPr>
          <w:ilvl w:val="1"/>
          <w:numId w:val="3"/>
        </w:numPr>
        <w:tabs>
          <w:tab w:val="left" w:pos="1822"/>
        </w:tabs>
        <w:ind w:hanging="361"/>
        <w:rPr>
          <w:sz w:val="21"/>
        </w:rPr>
      </w:pPr>
      <w:r>
        <w:rPr>
          <w:color w:val="595959"/>
          <w:sz w:val="21"/>
        </w:rPr>
        <w:t>La</w:t>
      </w:r>
      <w:r>
        <w:rPr>
          <w:color w:val="595959"/>
          <w:spacing w:val="7"/>
          <w:sz w:val="21"/>
        </w:rPr>
        <w:t xml:space="preserve"> </w:t>
      </w:r>
      <w:r>
        <w:rPr>
          <w:color w:val="595959"/>
          <w:sz w:val="21"/>
        </w:rPr>
        <w:t>defensa</w:t>
      </w:r>
      <w:r>
        <w:rPr>
          <w:color w:val="595959"/>
          <w:spacing w:val="8"/>
          <w:sz w:val="21"/>
        </w:rPr>
        <w:t xml:space="preserve"> </w:t>
      </w:r>
      <w:r>
        <w:rPr>
          <w:color w:val="595959"/>
          <w:sz w:val="21"/>
        </w:rPr>
        <w:t>y</w:t>
      </w:r>
      <w:r>
        <w:rPr>
          <w:color w:val="595959"/>
          <w:spacing w:val="8"/>
          <w:sz w:val="21"/>
        </w:rPr>
        <w:t xml:space="preserve"> </w:t>
      </w:r>
      <w:r>
        <w:rPr>
          <w:color w:val="595959"/>
          <w:sz w:val="21"/>
        </w:rPr>
        <w:t>seguridad</w:t>
      </w:r>
      <w:r>
        <w:rPr>
          <w:color w:val="595959"/>
          <w:spacing w:val="8"/>
          <w:sz w:val="21"/>
        </w:rPr>
        <w:t xml:space="preserve"> </w:t>
      </w:r>
      <w:r>
        <w:rPr>
          <w:color w:val="595959"/>
          <w:sz w:val="21"/>
        </w:rPr>
        <w:t>del</w:t>
      </w:r>
      <w:r>
        <w:rPr>
          <w:color w:val="595959"/>
          <w:spacing w:val="7"/>
          <w:sz w:val="21"/>
        </w:rPr>
        <w:t xml:space="preserve"> </w:t>
      </w:r>
      <w:r>
        <w:rPr>
          <w:color w:val="595959"/>
          <w:sz w:val="21"/>
        </w:rPr>
        <w:t>Estado</w:t>
      </w:r>
    </w:p>
    <w:p w:rsidR="00CA3041" w:rsidRDefault="00E6276F">
      <w:pPr>
        <w:pStyle w:val="Prrafodelista"/>
        <w:numPr>
          <w:ilvl w:val="1"/>
          <w:numId w:val="3"/>
        </w:numPr>
        <w:tabs>
          <w:tab w:val="left" w:pos="1822"/>
        </w:tabs>
        <w:spacing w:before="21"/>
        <w:ind w:hanging="361"/>
        <w:rPr>
          <w:sz w:val="21"/>
        </w:rPr>
      </w:pPr>
      <w:r>
        <w:rPr>
          <w:color w:val="595959"/>
          <w:sz w:val="21"/>
        </w:rPr>
        <w:t>Los</w:t>
      </w:r>
      <w:r>
        <w:rPr>
          <w:color w:val="595959"/>
          <w:spacing w:val="12"/>
          <w:sz w:val="21"/>
        </w:rPr>
        <w:t xml:space="preserve"> </w:t>
      </w:r>
      <w:r>
        <w:rPr>
          <w:color w:val="595959"/>
          <w:sz w:val="21"/>
        </w:rPr>
        <w:t>contratos</w:t>
      </w:r>
      <w:r>
        <w:rPr>
          <w:color w:val="595959"/>
          <w:spacing w:val="13"/>
          <w:sz w:val="21"/>
        </w:rPr>
        <w:t xml:space="preserve"> </w:t>
      </w:r>
      <w:r>
        <w:rPr>
          <w:color w:val="595959"/>
          <w:sz w:val="21"/>
        </w:rPr>
        <w:t>de</w:t>
      </w:r>
      <w:r>
        <w:rPr>
          <w:color w:val="595959"/>
          <w:spacing w:val="13"/>
          <w:sz w:val="21"/>
        </w:rPr>
        <w:t xml:space="preserve"> </w:t>
      </w:r>
      <w:r>
        <w:rPr>
          <w:color w:val="595959"/>
          <w:sz w:val="21"/>
        </w:rPr>
        <w:t>crédito</w:t>
      </w:r>
      <w:r>
        <w:rPr>
          <w:color w:val="595959"/>
          <w:spacing w:val="13"/>
          <w:sz w:val="21"/>
        </w:rPr>
        <w:t xml:space="preserve"> </w:t>
      </w:r>
      <w:r>
        <w:rPr>
          <w:color w:val="595959"/>
          <w:sz w:val="21"/>
        </w:rPr>
        <w:t>público</w:t>
      </w:r>
    </w:p>
    <w:p w:rsidR="00CA3041" w:rsidRDefault="00E6276F">
      <w:pPr>
        <w:pStyle w:val="Prrafodelista"/>
        <w:numPr>
          <w:ilvl w:val="1"/>
          <w:numId w:val="3"/>
        </w:numPr>
        <w:tabs>
          <w:tab w:val="left" w:pos="1822"/>
        </w:tabs>
        <w:spacing w:before="17" w:line="247" w:lineRule="auto"/>
        <w:ind w:right="1370"/>
        <w:rPr>
          <w:sz w:val="21"/>
        </w:rPr>
      </w:pPr>
      <w:r>
        <w:rPr>
          <w:color w:val="595959"/>
          <w:sz w:val="21"/>
        </w:rPr>
        <w:t>Los requeridos para cubrir las emergencias educativas, sanitarias y</w:t>
      </w:r>
      <w:r>
        <w:rPr>
          <w:color w:val="595959"/>
          <w:spacing w:val="1"/>
          <w:sz w:val="21"/>
        </w:rPr>
        <w:t xml:space="preserve"> </w:t>
      </w:r>
      <w:r>
        <w:rPr>
          <w:color w:val="595959"/>
          <w:w w:val="105"/>
          <w:sz w:val="21"/>
        </w:rPr>
        <w:t>desastres</w:t>
      </w:r>
    </w:p>
    <w:p w:rsidR="00CA3041" w:rsidRDefault="00E6276F">
      <w:pPr>
        <w:pStyle w:val="Prrafodelista"/>
        <w:numPr>
          <w:ilvl w:val="1"/>
          <w:numId w:val="3"/>
        </w:numPr>
        <w:tabs>
          <w:tab w:val="left" w:pos="1822"/>
        </w:tabs>
        <w:spacing w:before="16" w:line="249" w:lineRule="auto"/>
        <w:ind w:right="1369"/>
        <w:rPr>
          <w:sz w:val="21"/>
        </w:rPr>
      </w:pPr>
      <w:r>
        <w:rPr>
          <w:color w:val="595959"/>
          <w:sz w:val="21"/>
        </w:rPr>
        <w:t>Los utilizados para la reconstrucción de vías, puentes, carreteras,</w:t>
      </w:r>
      <w:r>
        <w:rPr>
          <w:color w:val="595959"/>
          <w:spacing w:val="1"/>
          <w:sz w:val="21"/>
        </w:rPr>
        <w:t xml:space="preserve"> </w:t>
      </w:r>
      <w:r>
        <w:rPr>
          <w:color w:val="595959"/>
          <w:sz w:val="21"/>
        </w:rPr>
        <w:t>infraestructura energética y de comunicaciones, en caso de que</w:t>
      </w:r>
      <w:r>
        <w:rPr>
          <w:color w:val="595959"/>
          <w:spacing w:val="1"/>
          <w:sz w:val="21"/>
        </w:rPr>
        <w:t xml:space="preserve"> </w:t>
      </w:r>
      <w:r>
        <w:rPr>
          <w:color w:val="595959"/>
          <w:sz w:val="21"/>
        </w:rPr>
        <w:t>hayan</w:t>
      </w:r>
      <w:r>
        <w:rPr>
          <w:color w:val="595959"/>
          <w:spacing w:val="1"/>
          <w:sz w:val="21"/>
        </w:rPr>
        <w:t xml:space="preserve"> </w:t>
      </w:r>
      <w:r>
        <w:rPr>
          <w:color w:val="595959"/>
          <w:sz w:val="21"/>
        </w:rPr>
        <w:t>sido</w:t>
      </w:r>
      <w:r>
        <w:rPr>
          <w:color w:val="595959"/>
          <w:spacing w:val="1"/>
          <w:sz w:val="21"/>
        </w:rPr>
        <w:t xml:space="preserve"> </w:t>
      </w:r>
      <w:r>
        <w:rPr>
          <w:color w:val="595959"/>
          <w:sz w:val="21"/>
        </w:rPr>
        <w:t>objeto</w:t>
      </w:r>
      <w:r>
        <w:rPr>
          <w:color w:val="595959"/>
          <w:spacing w:val="1"/>
          <w:sz w:val="21"/>
        </w:rPr>
        <w:t xml:space="preserve"> </w:t>
      </w:r>
      <w:r>
        <w:rPr>
          <w:color w:val="595959"/>
          <w:sz w:val="21"/>
        </w:rPr>
        <w:t>de</w:t>
      </w:r>
      <w:r>
        <w:rPr>
          <w:color w:val="595959"/>
          <w:spacing w:val="1"/>
          <w:sz w:val="21"/>
        </w:rPr>
        <w:t xml:space="preserve"> </w:t>
      </w:r>
      <w:r>
        <w:rPr>
          <w:color w:val="595959"/>
          <w:sz w:val="21"/>
        </w:rPr>
        <w:t>atentados,</w:t>
      </w:r>
      <w:r>
        <w:rPr>
          <w:color w:val="595959"/>
          <w:spacing w:val="1"/>
          <w:sz w:val="21"/>
        </w:rPr>
        <w:t xml:space="preserve"> </w:t>
      </w:r>
      <w:r>
        <w:rPr>
          <w:color w:val="595959"/>
          <w:sz w:val="21"/>
        </w:rPr>
        <w:t>acciones</w:t>
      </w:r>
      <w:r>
        <w:rPr>
          <w:color w:val="595959"/>
          <w:spacing w:val="1"/>
          <w:sz w:val="21"/>
        </w:rPr>
        <w:t xml:space="preserve"> </w:t>
      </w:r>
      <w:r>
        <w:rPr>
          <w:color w:val="595959"/>
          <w:sz w:val="21"/>
        </w:rPr>
        <w:t>terroristas,</w:t>
      </w:r>
      <w:r>
        <w:rPr>
          <w:color w:val="595959"/>
          <w:spacing w:val="1"/>
          <w:sz w:val="21"/>
        </w:rPr>
        <w:t xml:space="preserve"> </w:t>
      </w:r>
      <w:r>
        <w:rPr>
          <w:color w:val="595959"/>
          <w:sz w:val="21"/>
        </w:rPr>
        <w:t>desastres</w:t>
      </w:r>
      <w:r>
        <w:rPr>
          <w:color w:val="595959"/>
          <w:spacing w:val="1"/>
          <w:sz w:val="21"/>
        </w:rPr>
        <w:t xml:space="preserve"> </w:t>
      </w:r>
      <w:r>
        <w:rPr>
          <w:color w:val="595959"/>
          <w:sz w:val="21"/>
        </w:rPr>
        <w:t>naturales</w:t>
      </w:r>
      <w:r>
        <w:rPr>
          <w:color w:val="595959"/>
          <w:spacing w:val="-10"/>
          <w:sz w:val="21"/>
        </w:rPr>
        <w:t xml:space="preserve"> </w:t>
      </w:r>
      <w:r>
        <w:rPr>
          <w:color w:val="595959"/>
          <w:sz w:val="21"/>
        </w:rPr>
        <w:t>o</w:t>
      </w:r>
      <w:r>
        <w:rPr>
          <w:color w:val="595959"/>
          <w:spacing w:val="-9"/>
          <w:sz w:val="21"/>
        </w:rPr>
        <w:t xml:space="preserve"> </w:t>
      </w:r>
      <w:r>
        <w:rPr>
          <w:color w:val="595959"/>
          <w:sz w:val="21"/>
        </w:rPr>
        <w:t>casos</w:t>
      </w:r>
      <w:r>
        <w:rPr>
          <w:color w:val="595959"/>
          <w:spacing w:val="-9"/>
          <w:sz w:val="21"/>
        </w:rPr>
        <w:t xml:space="preserve"> </w:t>
      </w:r>
      <w:r>
        <w:rPr>
          <w:color w:val="595959"/>
          <w:sz w:val="21"/>
        </w:rPr>
        <w:t>de</w:t>
      </w:r>
      <w:r>
        <w:rPr>
          <w:color w:val="595959"/>
          <w:spacing w:val="-10"/>
          <w:sz w:val="21"/>
        </w:rPr>
        <w:t xml:space="preserve"> </w:t>
      </w:r>
      <w:r>
        <w:rPr>
          <w:color w:val="595959"/>
          <w:sz w:val="21"/>
        </w:rPr>
        <w:t>fuerza</w:t>
      </w:r>
      <w:r>
        <w:rPr>
          <w:color w:val="595959"/>
          <w:spacing w:val="-9"/>
          <w:sz w:val="21"/>
        </w:rPr>
        <w:t xml:space="preserve"> </w:t>
      </w:r>
      <w:r>
        <w:rPr>
          <w:color w:val="595959"/>
          <w:sz w:val="21"/>
        </w:rPr>
        <w:t>mayor,</w:t>
      </w:r>
      <w:r>
        <w:rPr>
          <w:color w:val="595959"/>
          <w:spacing w:val="-10"/>
          <w:sz w:val="21"/>
        </w:rPr>
        <w:t xml:space="preserve"> </w:t>
      </w:r>
      <w:r>
        <w:rPr>
          <w:color w:val="595959"/>
          <w:sz w:val="21"/>
        </w:rPr>
        <w:t>y</w:t>
      </w:r>
    </w:p>
    <w:p w:rsidR="00CA3041" w:rsidRDefault="00E6276F">
      <w:pPr>
        <w:pStyle w:val="Prrafodelista"/>
        <w:numPr>
          <w:ilvl w:val="1"/>
          <w:numId w:val="3"/>
        </w:numPr>
        <w:tabs>
          <w:tab w:val="left" w:pos="1822"/>
        </w:tabs>
        <w:spacing w:before="12"/>
        <w:ind w:hanging="361"/>
        <w:rPr>
          <w:sz w:val="21"/>
        </w:rPr>
      </w:pPr>
      <w:r>
        <w:rPr>
          <w:color w:val="595959"/>
          <w:sz w:val="21"/>
        </w:rPr>
        <w:t>Los</w:t>
      </w:r>
      <w:r>
        <w:rPr>
          <w:color w:val="595959"/>
          <w:spacing w:val="14"/>
          <w:sz w:val="21"/>
        </w:rPr>
        <w:t xml:space="preserve"> </w:t>
      </w:r>
      <w:r>
        <w:rPr>
          <w:color w:val="595959"/>
          <w:sz w:val="21"/>
        </w:rPr>
        <w:t>que</w:t>
      </w:r>
      <w:r>
        <w:rPr>
          <w:color w:val="595959"/>
          <w:spacing w:val="15"/>
          <w:sz w:val="21"/>
        </w:rPr>
        <w:t xml:space="preserve"> </w:t>
      </w:r>
      <w:r>
        <w:rPr>
          <w:color w:val="595959"/>
          <w:sz w:val="21"/>
        </w:rPr>
        <w:t>deban</w:t>
      </w:r>
      <w:r>
        <w:rPr>
          <w:color w:val="595959"/>
          <w:spacing w:val="15"/>
          <w:sz w:val="21"/>
        </w:rPr>
        <w:t xml:space="preserve"> </w:t>
      </w:r>
      <w:r>
        <w:rPr>
          <w:color w:val="595959"/>
          <w:sz w:val="21"/>
        </w:rPr>
        <w:t>realizar</w:t>
      </w:r>
      <w:r>
        <w:rPr>
          <w:color w:val="595959"/>
          <w:spacing w:val="14"/>
          <w:sz w:val="21"/>
        </w:rPr>
        <w:t xml:space="preserve"> </w:t>
      </w:r>
      <w:r>
        <w:rPr>
          <w:color w:val="595959"/>
          <w:sz w:val="21"/>
        </w:rPr>
        <w:t>las</w:t>
      </w:r>
      <w:r>
        <w:rPr>
          <w:color w:val="595959"/>
          <w:spacing w:val="15"/>
          <w:sz w:val="21"/>
        </w:rPr>
        <w:t xml:space="preserve"> </w:t>
      </w:r>
      <w:r>
        <w:rPr>
          <w:color w:val="595959"/>
          <w:sz w:val="21"/>
        </w:rPr>
        <w:t>entidades</w:t>
      </w:r>
      <w:r>
        <w:rPr>
          <w:color w:val="595959"/>
          <w:spacing w:val="15"/>
          <w:sz w:val="21"/>
        </w:rPr>
        <w:t xml:space="preserve"> </w:t>
      </w:r>
      <w:r>
        <w:rPr>
          <w:color w:val="595959"/>
          <w:sz w:val="21"/>
        </w:rPr>
        <w:t>sanitarias</w:t>
      </w:r>
      <w:r>
        <w:rPr>
          <w:color w:val="595959"/>
          <w:spacing w:val="15"/>
          <w:sz w:val="21"/>
        </w:rPr>
        <w:t xml:space="preserve"> </w:t>
      </w:r>
      <w:r>
        <w:rPr>
          <w:color w:val="595959"/>
          <w:sz w:val="21"/>
        </w:rPr>
        <w:t>y</w:t>
      </w:r>
      <w:r>
        <w:rPr>
          <w:color w:val="595959"/>
          <w:spacing w:val="15"/>
          <w:sz w:val="21"/>
        </w:rPr>
        <w:t xml:space="preserve"> </w:t>
      </w:r>
      <w:r>
        <w:rPr>
          <w:color w:val="595959"/>
          <w:sz w:val="21"/>
        </w:rPr>
        <w:t>hospitalarias</w:t>
      </w:r>
    </w:p>
    <w:p w:rsidR="00CA3041" w:rsidRDefault="00CA3041">
      <w:pPr>
        <w:pStyle w:val="Textoindependiente"/>
        <w:spacing w:before="1"/>
        <w:rPr>
          <w:sz w:val="22"/>
        </w:rPr>
      </w:pPr>
    </w:p>
    <w:p w:rsidR="00CA3041" w:rsidRDefault="00E6276F">
      <w:pPr>
        <w:pStyle w:val="Prrafodelista"/>
        <w:numPr>
          <w:ilvl w:val="0"/>
          <w:numId w:val="3"/>
        </w:numPr>
        <w:tabs>
          <w:tab w:val="left" w:pos="1266"/>
        </w:tabs>
        <w:spacing w:line="249" w:lineRule="auto"/>
        <w:ind w:right="1367"/>
        <w:rPr>
          <w:rFonts w:ascii="Wingdings" w:hAnsi="Wingdings"/>
          <w:color w:val="595959"/>
          <w:sz w:val="21"/>
        </w:rPr>
      </w:pPr>
      <w:r w:rsidRPr="00D075D5">
        <w:rPr>
          <w:color w:val="595959"/>
          <w:w w:val="105"/>
          <w:sz w:val="21"/>
        </w:rPr>
        <w:t>Se restringe la contratación directa por parte de todos los entes del</w:t>
      </w:r>
      <w:r w:rsidRPr="00D075D5">
        <w:rPr>
          <w:color w:val="595959"/>
          <w:spacing w:val="1"/>
          <w:w w:val="105"/>
          <w:sz w:val="21"/>
        </w:rPr>
        <w:t xml:space="preserve"> </w:t>
      </w:r>
      <w:r w:rsidRPr="00D075D5">
        <w:rPr>
          <w:color w:val="595959"/>
          <w:w w:val="105"/>
          <w:sz w:val="21"/>
        </w:rPr>
        <w:t>Estado desde el día 2</w:t>
      </w:r>
      <w:r w:rsidR="00D075D5">
        <w:rPr>
          <w:color w:val="595959"/>
          <w:w w:val="105"/>
          <w:sz w:val="21"/>
        </w:rPr>
        <w:t>9</w:t>
      </w:r>
      <w:r w:rsidRPr="00D075D5">
        <w:rPr>
          <w:color w:val="595959"/>
          <w:w w:val="105"/>
          <w:sz w:val="21"/>
        </w:rPr>
        <w:t xml:space="preserve"> de enero de 20</w:t>
      </w:r>
      <w:r w:rsidR="00D075D5">
        <w:rPr>
          <w:color w:val="595959"/>
          <w:w w:val="105"/>
          <w:sz w:val="21"/>
        </w:rPr>
        <w:t>22</w:t>
      </w:r>
      <w:r w:rsidRPr="00D075D5">
        <w:rPr>
          <w:color w:val="595959"/>
          <w:w w:val="105"/>
          <w:sz w:val="21"/>
        </w:rPr>
        <w:t xml:space="preserve"> y</w:t>
      </w:r>
      <w:r>
        <w:rPr>
          <w:color w:val="595959"/>
          <w:w w:val="105"/>
          <w:sz w:val="21"/>
        </w:rPr>
        <w:t xml:space="preserve"> hasta la fecha en la cual el</w:t>
      </w:r>
      <w:r>
        <w:rPr>
          <w:color w:val="595959"/>
          <w:spacing w:val="1"/>
          <w:w w:val="105"/>
          <w:sz w:val="21"/>
        </w:rPr>
        <w:t xml:space="preserve"> </w:t>
      </w:r>
      <w:proofErr w:type="gramStart"/>
      <w:r>
        <w:rPr>
          <w:color w:val="595959"/>
          <w:w w:val="105"/>
          <w:sz w:val="21"/>
        </w:rPr>
        <w:t>Presidente</w:t>
      </w:r>
      <w:proofErr w:type="gramEnd"/>
      <w:r>
        <w:rPr>
          <w:color w:val="595959"/>
          <w:spacing w:val="1"/>
          <w:w w:val="105"/>
          <w:sz w:val="21"/>
        </w:rPr>
        <w:t xml:space="preserve"> </w:t>
      </w:r>
      <w:r>
        <w:rPr>
          <w:color w:val="595959"/>
          <w:w w:val="105"/>
          <w:sz w:val="21"/>
        </w:rPr>
        <w:t>de</w:t>
      </w:r>
      <w:r>
        <w:rPr>
          <w:color w:val="595959"/>
          <w:spacing w:val="1"/>
          <w:w w:val="105"/>
          <w:sz w:val="21"/>
        </w:rPr>
        <w:t xml:space="preserve"> </w:t>
      </w:r>
      <w:r>
        <w:rPr>
          <w:color w:val="595959"/>
          <w:w w:val="105"/>
          <w:sz w:val="21"/>
        </w:rPr>
        <w:t>la</w:t>
      </w:r>
      <w:r>
        <w:rPr>
          <w:color w:val="595959"/>
          <w:spacing w:val="1"/>
          <w:w w:val="105"/>
          <w:sz w:val="21"/>
        </w:rPr>
        <w:t xml:space="preserve"> </w:t>
      </w:r>
      <w:r>
        <w:rPr>
          <w:color w:val="595959"/>
          <w:w w:val="105"/>
          <w:sz w:val="21"/>
        </w:rPr>
        <w:t>República</w:t>
      </w:r>
      <w:r>
        <w:rPr>
          <w:color w:val="595959"/>
          <w:spacing w:val="1"/>
          <w:w w:val="105"/>
          <w:sz w:val="21"/>
        </w:rPr>
        <w:t xml:space="preserve"> </w:t>
      </w:r>
      <w:r>
        <w:rPr>
          <w:color w:val="595959"/>
          <w:w w:val="105"/>
          <w:sz w:val="21"/>
        </w:rPr>
        <w:t>sea</w:t>
      </w:r>
      <w:r>
        <w:rPr>
          <w:color w:val="595959"/>
          <w:spacing w:val="1"/>
          <w:w w:val="105"/>
          <w:sz w:val="21"/>
        </w:rPr>
        <w:t xml:space="preserve"> </w:t>
      </w:r>
      <w:r>
        <w:rPr>
          <w:color w:val="595959"/>
          <w:w w:val="105"/>
          <w:sz w:val="21"/>
        </w:rPr>
        <w:t>elegido. Es</w:t>
      </w:r>
      <w:r>
        <w:rPr>
          <w:color w:val="595959"/>
          <w:spacing w:val="1"/>
          <w:w w:val="105"/>
          <w:sz w:val="21"/>
        </w:rPr>
        <w:t xml:space="preserve"> </w:t>
      </w:r>
      <w:r>
        <w:rPr>
          <w:color w:val="595959"/>
          <w:w w:val="105"/>
          <w:sz w:val="21"/>
        </w:rPr>
        <w:t>de</w:t>
      </w:r>
      <w:r>
        <w:rPr>
          <w:color w:val="595959"/>
          <w:spacing w:val="1"/>
          <w:w w:val="105"/>
          <w:sz w:val="21"/>
        </w:rPr>
        <w:t xml:space="preserve"> </w:t>
      </w:r>
      <w:r>
        <w:rPr>
          <w:color w:val="595959"/>
          <w:w w:val="105"/>
          <w:sz w:val="21"/>
        </w:rPr>
        <w:t>anotar</w:t>
      </w:r>
      <w:r>
        <w:rPr>
          <w:color w:val="595959"/>
          <w:spacing w:val="1"/>
          <w:w w:val="105"/>
          <w:sz w:val="21"/>
        </w:rPr>
        <w:t xml:space="preserve"> </w:t>
      </w:r>
      <w:r>
        <w:rPr>
          <w:color w:val="595959"/>
          <w:w w:val="105"/>
          <w:sz w:val="21"/>
        </w:rPr>
        <w:t>que</w:t>
      </w:r>
      <w:r>
        <w:rPr>
          <w:color w:val="595959"/>
          <w:spacing w:val="1"/>
          <w:w w:val="105"/>
          <w:sz w:val="21"/>
        </w:rPr>
        <w:t xml:space="preserve"> </w:t>
      </w:r>
      <w:r>
        <w:rPr>
          <w:color w:val="595959"/>
          <w:w w:val="105"/>
          <w:sz w:val="21"/>
        </w:rPr>
        <w:t>no</w:t>
      </w:r>
      <w:r>
        <w:rPr>
          <w:color w:val="595959"/>
          <w:spacing w:val="1"/>
          <w:w w:val="105"/>
          <w:sz w:val="21"/>
        </w:rPr>
        <w:t xml:space="preserve"> </w:t>
      </w:r>
      <w:r>
        <w:rPr>
          <w:color w:val="595959"/>
          <w:w w:val="105"/>
          <w:sz w:val="21"/>
        </w:rPr>
        <w:t>hay</w:t>
      </w:r>
      <w:r>
        <w:rPr>
          <w:color w:val="595959"/>
          <w:spacing w:val="-66"/>
          <w:w w:val="105"/>
          <w:sz w:val="21"/>
        </w:rPr>
        <w:t xml:space="preserve"> </w:t>
      </w:r>
      <w:r>
        <w:rPr>
          <w:color w:val="595959"/>
          <w:sz w:val="21"/>
        </w:rPr>
        <w:t>restricciones para las prórrogas, modificaciones o adiciones y la cesión de</w:t>
      </w:r>
      <w:r>
        <w:rPr>
          <w:color w:val="595959"/>
          <w:spacing w:val="1"/>
          <w:sz w:val="21"/>
        </w:rPr>
        <w:t xml:space="preserve"> </w:t>
      </w:r>
      <w:r>
        <w:rPr>
          <w:color w:val="595959"/>
          <w:sz w:val="21"/>
        </w:rPr>
        <w:t>los</w:t>
      </w:r>
      <w:r>
        <w:rPr>
          <w:color w:val="595959"/>
          <w:spacing w:val="-7"/>
          <w:sz w:val="21"/>
        </w:rPr>
        <w:t xml:space="preserve"> </w:t>
      </w:r>
      <w:r>
        <w:rPr>
          <w:color w:val="595959"/>
          <w:sz w:val="21"/>
        </w:rPr>
        <w:t>contratos</w:t>
      </w:r>
      <w:r>
        <w:rPr>
          <w:color w:val="595959"/>
          <w:spacing w:val="-7"/>
          <w:sz w:val="21"/>
        </w:rPr>
        <w:t xml:space="preserve"> </w:t>
      </w:r>
      <w:r>
        <w:rPr>
          <w:color w:val="595959"/>
          <w:sz w:val="21"/>
        </w:rPr>
        <w:t>suscritos</w:t>
      </w:r>
      <w:r>
        <w:rPr>
          <w:color w:val="595959"/>
          <w:spacing w:val="-7"/>
          <w:sz w:val="21"/>
        </w:rPr>
        <w:t xml:space="preserve"> </w:t>
      </w:r>
      <w:r>
        <w:rPr>
          <w:color w:val="595959"/>
          <w:sz w:val="21"/>
        </w:rPr>
        <w:t>antes</w:t>
      </w:r>
      <w:r>
        <w:rPr>
          <w:color w:val="595959"/>
          <w:spacing w:val="-6"/>
          <w:sz w:val="21"/>
        </w:rPr>
        <w:t xml:space="preserve"> </w:t>
      </w:r>
      <w:r>
        <w:rPr>
          <w:color w:val="595959"/>
          <w:sz w:val="21"/>
        </w:rPr>
        <w:t>del</w:t>
      </w:r>
      <w:r>
        <w:rPr>
          <w:color w:val="595959"/>
          <w:spacing w:val="-8"/>
          <w:sz w:val="21"/>
        </w:rPr>
        <w:t xml:space="preserve"> </w:t>
      </w:r>
      <w:r>
        <w:rPr>
          <w:color w:val="595959"/>
          <w:sz w:val="21"/>
        </w:rPr>
        <w:t>2</w:t>
      </w:r>
      <w:r w:rsidR="00D075D5">
        <w:rPr>
          <w:color w:val="595959"/>
          <w:sz w:val="21"/>
        </w:rPr>
        <w:t>9</w:t>
      </w:r>
      <w:r>
        <w:rPr>
          <w:color w:val="595959"/>
          <w:spacing w:val="-7"/>
          <w:sz w:val="21"/>
        </w:rPr>
        <w:t xml:space="preserve"> </w:t>
      </w:r>
      <w:r>
        <w:rPr>
          <w:color w:val="595959"/>
          <w:sz w:val="21"/>
        </w:rPr>
        <w:t>de</w:t>
      </w:r>
      <w:r>
        <w:rPr>
          <w:color w:val="595959"/>
          <w:spacing w:val="-7"/>
          <w:sz w:val="21"/>
        </w:rPr>
        <w:t xml:space="preserve"> </w:t>
      </w:r>
      <w:r>
        <w:rPr>
          <w:color w:val="595959"/>
          <w:sz w:val="21"/>
        </w:rPr>
        <w:t>enero</w:t>
      </w:r>
      <w:r>
        <w:rPr>
          <w:color w:val="595959"/>
          <w:spacing w:val="-7"/>
          <w:sz w:val="21"/>
        </w:rPr>
        <w:t xml:space="preserve"> </w:t>
      </w:r>
      <w:r>
        <w:rPr>
          <w:color w:val="595959"/>
          <w:sz w:val="21"/>
        </w:rPr>
        <w:t>de</w:t>
      </w:r>
      <w:r>
        <w:rPr>
          <w:color w:val="595959"/>
          <w:spacing w:val="-6"/>
          <w:sz w:val="21"/>
        </w:rPr>
        <w:t xml:space="preserve"> </w:t>
      </w:r>
      <w:r>
        <w:rPr>
          <w:color w:val="595959"/>
          <w:sz w:val="21"/>
        </w:rPr>
        <w:t>20</w:t>
      </w:r>
      <w:r w:rsidR="00D075D5">
        <w:rPr>
          <w:color w:val="595959"/>
          <w:sz w:val="21"/>
        </w:rPr>
        <w:t>22</w:t>
      </w:r>
      <w:r>
        <w:rPr>
          <w:color w:val="595959"/>
          <w:sz w:val="21"/>
          <w:vertAlign w:val="superscript"/>
        </w:rPr>
        <w:t>1</w:t>
      </w:r>
      <w:r>
        <w:rPr>
          <w:color w:val="595959"/>
          <w:sz w:val="21"/>
        </w:rPr>
        <w:t>.</w:t>
      </w:r>
    </w:p>
    <w:p w:rsidR="00CA3041" w:rsidRDefault="00CA3041">
      <w:pPr>
        <w:pStyle w:val="Textoindependiente"/>
        <w:spacing w:before="2"/>
        <w:rPr>
          <w:sz w:val="25"/>
        </w:rPr>
      </w:pPr>
    </w:p>
    <w:p w:rsidR="00CA3041" w:rsidRDefault="00E6276F">
      <w:pPr>
        <w:pStyle w:val="Ttulo2"/>
        <w:spacing w:line="340" w:lineRule="auto"/>
        <w:ind w:right="1371"/>
        <w:jc w:val="both"/>
        <w:rPr>
          <w:u w:val="none"/>
        </w:rPr>
      </w:pPr>
      <w:r>
        <w:rPr>
          <w:color w:val="595959"/>
          <w:w w:val="110"/>
          <w:u w:color="595959"/>
        </w:rPr>
        <w:t>Prohibiciones</w:t>
      </w:r>
      <w:r>
        <w:rPr>
          <w:color w:val="595959"/>
          <w:spacing w:val="1"/>
          <w:w w:val="110"/>
          <w:u w:color="595959"/>
        </w:rPr>
        <w:t xml:space="preserve"> </w:t>
      </w:r>
      <w:r>
        <w:rPr>
          <w:color w:val="595959"/>
          <w:w w:val="110"/>
          <w:u w:color="595959"/>
        </w:rPr>
        <w:t>especiales</w:t>
      </w:r>
      <w:r>
        <w:rPr>
          <w:color w:val="595959"/>
          <w:spacing w:val="1"/>
          <w:w w:val="110"/>
          <w:u w:color="595959"/>
        </w:rPr>
        <w:t xml:space="preserve"> </w:t>
      </w:r>
      <w:r>
        <w:rPr>
          <w:color w:val="595959"/>
          <w:w w:val="110"/>
          <w:u w:color="595959"/>
        </w:rPr>
        <w:t>durante</w:t>
      </w:r>
      <w:r>
        <w:rPr>
          <w:color w:val="595959"/>
          <w:spacing w:val="1"/>
          <w:w w:val="110"/>
          <w:u w:color="595959"/>
        </w:rPr>
        <w:t xml:space="preserve"> </w:t>
      </w:r>
      <w:r>
        <w:rPr>
          <w:color w:val="595959"/>
          <w:w w:val="110"/>
          <w:u w:color="595959"/>
        </w:rPr>
        <w:t>la</w:t>
      </w:r>
      <w:r>
        <w:rPr>
          <w:color w:val="595959"/>
          <w:spacing w:val="1"/>
          <w:w w:val="110"/>
          <w:u w:color="595959"/>
        </w:rPr>
        <w:t xml:space="preserve"> </w:t>
      </w:r>
      <w:r>
        <w:rPr>
          <w:color w:val="595959"/>
          <w:w w:val="110"/>
          <w:u w:color="595959"/>
        </w:rPr>
        <w:t>campaña</w:t>
      </w:r>
      <w:r>
        <w:rPr>
          <w:color w:val="595959"/>
          <w:spacing w:val="1"/>
          <w:w w:val="110"/>
          <w:u w:color="595959"/>
        </w:rPr>
        <w:t xml:space="preserve"> </w:t>
      </w:r>
      <w:r>
        <w:rPr>
          <w:color w:val="595959"/>
          <w:w w:val="110"/>
          <w:u w:color="595959"/>
        </w:rPr>
        <w:t>para</w:t>
      </w:r>
      <w:r>
        <w:rPr>
          <w:color w:val="595959"/>
          <w:spacing w:val="1"/>
          <w:w w:val="110"/>
          <w:u w:color="595959"/>
        </w:rPr>
        <w:t xml:space="preserve"> </w:t>
      </w:r>
      <w:r>
        <w:rPr>
          <w:color w:val="595959"/>
          <w:w w:val="110"/>
          <w:u w:color="595959"/>
        </w:rPr>
        <w:t>cargos</w:t>
      </w:r>
      <w:r>
        <w:rPr>
          <w:color w:val="595959"/>
          <w:spacing w:val="1"/>
          <w:w w:val="110"/>
          <w:u w:color="595959"/>
        </w:rPr>
        <w:t xml:space="preserve"> </w:t>
      </w:r>
      <w:r>
        <w:rPr>
          <w:color w:val="595959"/>
          <w:w w:val="110"/>
          <w:u w:color="595959"/>
        </w:rPr>
        <w:t>de</w:t>
      </w:r>
      <w:r>
        <w:rPr>
          <w:color w:val="595959"/>
          <w:spacing w:val="1"/>
          <w:w w:val="110"/>
          <w:u w:val="none"/>
        </w:rPr>
        <w:t xml:space="preserve"> </w:t>
      </w:r>
      <w:r>
        <w:rPr>
          <w:color w:val="595959"/>
          <w:w w:val="110"/>
          <w:u w:color="595959"/>
        </w:rPr>
        <w:t>elección popular:</w:t>
      </w:r>
    </w:p>
    <w:p w:rsidR="00CA3041" w:rsidRDefault="00E6276F">
      <w:pPr>
        <w:pStyle w:val="Textoindependiente"/>
        <w:spacing w:before="226" w:line="249" w:lineRule="auto"/>
        <w:ind w:left="545" w:right="1370"/>
        <w:jc w:val="both"/>
      </w:pPr>
      <w:r>
        <w:rPr>
          <w:color w:val="595959"/>
          <w:w w:val="105"/>
        </w:rPr>
        <w:t>Desde</w:t>
      </w:r>
      <w:r>
        <w:rPr>
          <w:color w:val="595959"/>
          <w:spacing w:val="-12"/>
          <w:w w:val="105"/>
        </w:rPr>
        <w:t xml:space="preserve"> </w:t>
      </w:r>
      <w:r w:rsidRPr="001C3230">
        <w:rPr>
          <w:color w:val="595959"/>
          <w:w w:val="105"/>
        </w:rPr>
        <w:t>el</w:t>
      </w:r>
      <w:r w:rsidRPr="001C3230">
        <w:rPr>
          <w:color w:val="595959"/>
          <w:spacing w:val="-12"/>
          <w:w w:val="105"/>
        </w:rPr>
        <w:t xml:space="preserve"> </w:t>
      </w:r>
      <w:r w:rsidRPr="000327DB">
        <w:rPr>
          <w:color w:val="595959"/>
          <w:w w:val="105"/>
        </w:rPr>
        <w:t>1</w:t>
      </w:r>
      <w:r w:rsidR="000327DB">
        <w:rPr>
          <w:color w:val="595959"/>
          <w:w w:val="105"/>
        </w:rPr>
        <w:t>3</w:t>
      </w:r>
      <w:r w:rsidRPr="001C3230">
        <w:rPr>
          <w:color w:val="595959"/>
          <w:spacing w:val="-12"/>
          <w:w w:val="105"/>
        </w:rPr>
        <w:t xml:space="preserve"> </w:t>
      </w:r>
      <w:r w:rsidRPr="001C3230">
        <w:rPr>
          <w:color w:val="595959"/>
          <w:w w:val="105"/>
        </w:rPr>
        <w:t>de</w:t>
      </w:r>
      <w:r w:rsidRPr="001C3230">
        <w:rPr>
          <w:color w:val="595959"/>
          <w:spacing w:val="-12"/>
          <w:w w:val="105"/>
        </w:rPr>
        <w:t xml:space="preserve"> </w:t>
      </w:r>
      <w:r w:rsidRPr="001C3230">
        <w:rPr>
          <w:color w:val="595959"/>
          <w:w w:val="105"/>
        </w:rPr>
        <w:t>noviembre</w:t>
      </w:r>
      <w:r w:rsidRPr="001C3230">
        <w:rPr>
          <w:color w:val="595959"/>
          <w:spacing w:val="-12"/>
          <w:w w:val="105"/>
        </w:rPr>
        <w:t xml:space="preserve"> </w:t>
      </w:r>
      <w:r w:rsidRPr="001C3230">
        <w:rPr>
          <w:color w:val="595959"/>
          <w:w w:val="105"/>
        </w:rPr>
        <w:t>de</w:t>
      </w:r>
      <w:r w:rsidRPr="001C3230">
        <w:rPr>
          <w:color w:val="595959"/>
          <w:spacing w:val="-12"/>
          <w:w w:val="105"/>
        </w:rPr>
        <w:t xml:space="preserve"> </w:t>
      </w:r>
      <w:r w:rsidRPr="001C3230">
        <w:rPr>
          <w:color w:val="595959"/>
          <w:w w:val="105"/>
        </w:rPr>
        <w:t>2</w:t>
      </w:r>
      <w:r w:rsidR="001C3230" w:rsidRPr="001C3230">
        <w:rPr>
          <w:color w:val="595959"/>
          <w:w w:val="105"/>
        </w:rPr>
        <w:t>021</w:t>
      </w:r>
      <w:r w:rsidRPr="001C3230">
        <w:rPr>
          <w:color w:val="595959"/>
          <w:spacing w:val="-11"/>
          <w:w w:val="105"/>
        </w:rPr>
        <w:t xml:space="preserve"> </w:t>
      </w:r>
      <w:r w:rsidRPr="001C3230">
        <w:rPr>
          <w:color w:val="595959"/>
          <w:w w:val="105"/>
        </w:rPr>
        <w:t>y</w:t>
      </w:r>
      <w:r w:rsidRPr="001C3230">
        <w:rPr>
          <w:color w:val="595959"/>
          <w:spacing w:val="-12"/>
          <w:w w:val="105"/>
        </w:rPr>
        <w:t xml:space="preserve"> </w:t>
      </w:r>
      <w:r w:rsidRPr="001C3230">
        <w:rPr>
          <w:color w:val="595959"/>
          <w:w w:val="105"/>
        </w:rPr>
        <w:t>hasta</w:t>
      </w:r>
      <w:r w:rsidRPr="001C3230">
        <w:rPr>
          <w:color w:val="595959"/>
          <w:spacing w:val="-12"/>
          <w:w w:val="105"/>
        </w:rPr>
        <w:t xml:space="preserve"> </w:t>
      </w:r>
      <w:r w:rsidRPr="001C3230">
        <w:rPr>
          <w:color w:val="595959"/>
          <w:w w:val="105"/>
        </w:rPr>
        <w:t>la</w:t>
      </w:r>
      <w:r>
        <w:rPr>
          <w:color w:val="595959"/>
          <w:spacing w:val="-11"/>
          <w:w w:val="105"/>
        </w:rPr>
        <w:t xml:space="preserve"> </w:t>
      </w:r>
      <w:r>
        <w:rPr>
          <w:color w:val="595959"/>
          <w:w w:val="105"/>
        </w:rPr>
        <w:t>fecha</w:t>
      </w:r>
      <w:r>
        <w:rPr>
          <w:color w:val="595959"/>
          <w:spacing w:val="-12"/>
          <w:w w:val="105"/>
        </w:rPr>
        <w:t xml:space="preserve"> </w:t>
      </w:r>
      <w:r>
        <w:rPr>
          <w:color w:val="595959"/>
          <w:w w:val="105"/>
        </w:rPr>
        <w:t>en</w:t>
      </w:r>
      <w:r>
        <w:rPr>
          <w:color w:val="595959"/>
          <w:spacing w:val="-11"/>
          <w:w w:val="105"/>
        </w:rPr>
        <w:t xml:space="preserve"> </w:t>
      </w:r>
      <w:r>
        <w:rPr>
          <w:color w:val="595959"/>
          <w:w w:val="105"/>
        </w:rPr>
        <w:t>la</w:t>
      </w:r>
      <w:r>
        <w:rPr>
          <w:color w:val="595959"/>
          <w:spacing w:val="-12"/>
          <w:w w:val="105"/>
        </w:rPr>
        <w:t xml:space="preserve"> </w:t>
      </w:r>
      <w:r>
        <w:rPr>
          <w:color w:val="595959"/>
          <w:w w:val="105"/>
        </w:rPr>
        <w:t>cual</w:t>
      </w:r>
      <w:r>
        <w:rPr>
          <w:color w:val="595959"/>
          <w:spacing w:val="-13"/>
          <w:w w:val="105"/>
        </w:rPr>
        <w:t xml:space="preserve"> </w:t>
      </w:r>
      <w:r>
        <w:rPr>
          <w:color w:val="595959"/>
          <w:w w:val="105"/>
        </w:rPr>
        <w:t>el</w:t>
      </w:r>
      <w:r>
        <w:rPr>
          <w:color w:val="595959"/>
          <w:spacing w:val="-13"/>
          <w:w w:val="105"/>
        </w:rPr>
        <w:t xml:space="preserve"> </w:t>
      </w:r>
      <w:proofErr w:type="gramStart"/>
      <w:r>
        <w:rPr>
          <w:color w:val="595959"/>
          <w:w w:val="105"/>
        </w:rPr>
        <w:t>Presidente</w:t>
      </w:r>
      <w:proofErr w:type="gramEnd"/>
      <w:r>
        <w:rPr>
          <w:color w:val="595959"/>
          <w:spacing w:val="-12"/>
          <w:w w:val="105"/>
        </w:rPr>
        <w:t xml:space="preserve"> </w:t>
      </w:r>
      <w:r>
        <w:rPr>
          <w:color w:val="595959"/>
          <w:w w:val="105"/>
        </w:rPr>
        <w:t>de</w:t>
      </w:r>
      <w:r>
        <w:rPr>
          <w:color w:val="595959"/>
          <w:spacing w:val="-12"/>
          <w:w w:val="105"/>
        </w:rPr>
        <w:t xml:space="preserve"> </w:t>
      </w:r>
      <w:r>
        <w:rPr>
          <w:color w:val="595959"/>
          <w:w w:val="105"/>
        </w:rPr>
        <w:t>la</w:t>
      </w:r>
      <w:r>
        <w:rPr>
          <w:color w:val="595959"/>
          <w:spacing w:val="-66"/>
          <w:w w:val="105"/>
        </w:rPr>
        <w:t xml:space="preserve"> </w:t>
      </w:r>
      <w:r>
        <w:rPr>
          <w:color w:val="595959"/>
          <w:w w:val="105"/>
        </w:rPr>
        <w:t>República sea elegido, los Gobernadores, Alcaldes Municipales y/o Distritales,</w:t>
      </w:r>
      <w:r>
        <w:rPr>
          <w:color w:val="595959"/>
          <w:spacing w:val="1"/>
          <w:w w:val="105"/>
        </w:rPr>
        <w:t xml:space="preserve"> </w:t>
      </w:r>
      <w:r>
        <w:rPr>
          <w:color w:val="595959"/>
          <w:w w:val="105"/>
        </w:rPr>
        <w:t>Secretarios, Gerentes y directores de Entidades Descentralizadas del orden</w:t>
      </w:r>
      <w:r>
        <w:rPr>
          <w:color w:val="595959"/>
          <w:spacing w:val="1"/>
          <w:w w:val="105"/>
        </w:rPr>
        <w:t xml:space="preserve"> </w:t>
      </w:r>
      <w:r>
        <w:rPr>
          <w:color w:val="595959"/>
        </w:rPr>
        <w:t>Municipal,</w:t>
      </w:r>
      <w:r>
        <w:rPr>
          <w:color w:val="595959"/>
          <w:spacing w:val="-2"/>
        </w:rPr>
        <w:t xml:space="preserve"> </w:t>
      </w:r>
      <w:r>
        <w:rPr>
          <w:color w:val="595959"/>
        </w:rPr>
        <w:t>Departamental</w:t>
      </w:r>
      <w:r>
        <w:rPr>
          <w:color w:val="595959"/>
          <w:spacing w:val="-2"/>
        </w:rPr>
        <w:t xml:space="preserve"> </w:t>
      </w:r>
      <w:r>
        <w:rPr>
          <w:color w:val="595959"/>
        </w:rPr>
        <w:t>o</w:t>
      </w:r>
      <w:r>
        <w:rPr>
          <w:color w:val="595959"/>
          <w:spacing w:val="-1"/>
        </w:rPr>
        <w:t xml:space="preserve"> </w:t>
      </w:r>
      <w:r>
        <w:rPr>
          <w:color w:val="595959"/>
        </w:rPr>
        <w:t>Distrital</w:t>
      </w:r>
      <w:r>
        <w:rPr>
          <w:color w:val="595959"/>
          <w:spacing w:val="-1"/>
        </w:rPr>
        <w:t xml:space="preserve"> </w:t>
      </w:r>
      <w:r>
        <w:rPr>
          <w:color w:val="595959"/>
        </w:rPr>
        <w:t>tienen</w:t>
      </w:r>
      <w:r>
        <w:rPr>
          <w:color w:val="595959"/>
          <w:spacing w:val="-1"/>
        </w:rPr>
        <w:t xml:space="preserve"> </w:t>
      </w:r>
      <w:r>
        <w:rPr>
          <w:color w:val="595959"/>
        </w:rPr>
        <w:t>las siguientes</w:t>
      </w:r>
      <w:r>
        <w:rPr>
          <w:color w:val="595959"/>
          <w:spacing w:val="-1"/>
        </w:rPr>
        <w:t xml:space="preserve"> </w:t>
      </w:r>
      <w:r>
        <w:rPr>
          <w:color w:val="595959"/>
        </w:rPr>
        <w:t>restricciones:</w:t>
      </w:r>
    </w:p>
    <w:p w:rsidR="00CA3041" w:rsidRDefault="00CA3041">
      <w:pPr>
        <w:pStyle w:val="Textoindependiente"/>
        <w:rPr>
          <w:sz w:val="22"/>
        </w:rPr>
      </w:pPr>
    </w:p>
    <w:p w:rsidR="00CA3041" w:rsidRDefault="00E6276F">
      <w:pPr>
        <w:pStyle w:val="Prrafodelista"/>
        <w:numPr>
          <w:ilvl w:val="0"/>
          <w:numId w:val="3"/>
        </w:numPr>
        <w:tabs>
          <w:tab w:val="left" w:pos="1266"/>
        </w:tabs>
        <w:spacing w:line="249" w:lineRule="auto"/>
        <w:ind w:right="1366"/>
        <w:rPr>
          <w:rFonts w:ascii="Wingdings" w:hAnsi="Wingdings"/>
          <w:color w:val="595959"/>
          <w:sz w:val="21"/>
        </w:rPr>
      </w:pPr>
      <w:r>
        <w:rPr>
          <w:color w:val="595959"/>
          <w:w w:val="105"/>
          <w:sz w:val="21"/>
        </w:rPr>
        <w:t>No podrán celebrar convenios interadministrativos para la ejecución de</w:t>
      </w:r>
      <w:r>
        <w:rPr>
          <w:color w:val="595959"/>
          <w:spacing w:val="1"/>
          <w:w w:val="105"/>
          <w:sz w:val="21"/>
        </w:rPr>
        <w:t xml:space="preserve"> </w:t>
      </w:r>
      <w:r>
        <w:rPr>
          <w:color w:val="595959"/>
          <w:sz w:val="21"/>
        </w:rPr>
        <w:t>recursos públicos, ni participar, promover y destinar recursos públicos de</w:t>
      </w:r>
      <w:r>
        <w:rPr>
          <w:color w:val="595959"/>
          <w:spacing w:val="1"/>
          <w:sz w:val="21"/>
        </w:rPr>
        <w:t xml:space="preserve"> </w:t>
      </w:r>
      <w:r>
        <w:rPr>
          <w:color w:val="595959"/>
          <w:w w:val="105"/>
          <w:sz w:val="21"/>
        </w:rPr>
        <w:t>las entidades a su cargo, como tampoco de las que participen como</w:t>
      </w:r>
      <w:r>
        <w:rPr>
          <w:color w:val="595959"/>
          <w:spacing w:val="1"/>
          <w:w w:val="105"/>
          <w:sz w:val="21"/>
        </w:rPr>
        <w:t xml:space="preserve"> </w:t>
      </w:r>
      <w:r>
        <w:rPr>
          <w:color w:val="595959"/>
          <w:w w:val="105"/>
          <w:sz w:val="21"/>
        </w:rPr>
        <w:t>miembros de sus juntas directivas, en o para reuniones de carácter</w:t>
      </w:r>
      <w:r>
        <w:rPr>
          <w:color w:val="595959"/>
          <w:spacing w:val="1"/>
          <w:w w:val="105"/>
          <w:sz w:val="21"/>
        </w:rPr>
        <w:t xml:space="preserve"> </w:t>
      </w:r>
      <w:r>
        <w:rPr>
          <w:color w:val="595959"/>
          <w:w w:val="105"/>
          <w:sz w:val="21"/>
        </w:rPr>
        <w:t>proselitista.</w:t>
      </w:r>
    </w:p>
    <w:p w:rsidR="00CA3041" w:rsidRDefault="00CA3041">
      <w:pPr>
        <w:pStyle w:val="Textoindependiente"/>
        <w:rPr>
          <w:sz w:val="20"/>
        </w:rPr>
      </w:pPr>
    </w:p>
    <w:p w:rsidR="00CA3041" w:rsidRDefault="007E24DE">
      <w:pPr>
        <w:pStyle w:val="Textoindependiente"/>
        <w:spacing w:before="11"/>
        <w:rPr>
          <w:sz w:val="16"/>
        </w:rPr>
      </w:pPr>
      <w:r>
        <w:rPr>
          <w:noProof/>
          <w:lang w:val="es-CO" w:eastAsia="es-CO"/>
        </w:rPr>
        <mc:AlternateContent>
          <mc:Choice Requires="wps">
            <w:drawing>
              <wp:anchor distT="0" distB="0" distL="0" distR="0" simplePos="0" relativeHeight="487589376" behindDoc="1" locked="0" layoutInCell="1" allowOverlap="1" wp14:anchorId="2817525E" wp14:editId="6A34DC13">
                <wp:simplePos x="0" y="0"/>
                <wp:positionH relativeFrom="page">
                  <wp:posOffset>1438910</wp:posOffset>
                </wp:positionH>
                <wp:positionV relativeFrom="paragraph">
                  <wp:posOffset>154305</wp:posOffset>
                </wp:positionV>
                <wp:extent cx="1828800" cy="6350"/>
                <wp:effectExtent l="0" t="0" r="0" b="0"/>
                <wp:wrapTopAndBottom/>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D6403" id="Rectangle 12" o:spid="_x0000_s1026" style="position:absolute;margin-left:113.3pt;margin-top:12.15pt;width:2in;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YReAIAAPs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" fillcolor="black" stroked="f">
                <w10:wrap type="topAndBottom" anchorx="page"/>
              </v:rect>
            </w:pict>
          </mc:Fallback>
        </mc:AlternateContent>
      </w:r>
    </w:p>
    <w:p w:rsidR="00CA3041" w:rsidRDefault="00E6276F">
      <w:pPr>
        <w:spacing w:before="83" w:line="252" w:lineRule="auto"/>
        <w:ind w:left="545" w:right="1282"/>
        <w:rPr>
          <w:sz w:val="19"/>
        </w:rPr>
      </w:pPr>
      <w:r>
        <w:rPr>
          <w:color w:val="404040"/>
          <w:w w:val="105"/>
          <w:sz w:val="19"/>
          <w:vertAlign w:val="superscript"/>
        </w:rPr>
        <w:t>1</w:t>
      </w:r>
      <w:r>
        <w:rPr>
          <w:color w:val="404040"/>
          <w:spacing w:val="-9"/>
          <w:w w:val="105"/>
          <w:sz w:val="19"/>
        </w:rPr>
        <w:t xml:space="preserve"> </w:t>
      </w:r>
      <w:proofErr w:type="gramStart"/>
      <w:r>
        <w:rPr>
          <w:color w:val="404040"/>
          <w:w w:val="105"/>
          <w:sz w:val="19"/>
        </w:rPr>
        <w:t>De</w:t>
      </w:r>
      <w:proofErr w:type="gramEnd"/>
      <w:r>
        <w:rPr>
          <w:color w:val="404040"/>
          <w:spacing w:val="-10"/>
          <w:w w:val="105"/>
          <w:sz w:val="19"/>
        </w:rPr>
        <w:t xml:space="preserve"> </w:t>
      </w:r>
      <w:r>
        <w:rPr>
          <w:color w:val="404040"/>
          <w:w w:val="105"/>
          <w:sz w:val="19"/>
        </w:rPr>
        <w:t>conformidad</w:t>
      </w:r>
      <w:r>
        <w:rPr>
          <w:color w:val="404040"/>
          <w:spacing w:val="-9"/>
          <w:w w:val="105"/>
          <w:sz w:val="19"/>
        </w:rPr>
        <w:t xml:space="preserve"> </w:t>
      </w:r>
      <w:r>
        <w:rPr>
          <w:color w:val="404040"/>
          <w:w w:val="105"/>
          <w:sz w:val="19"/>
        </w:rPr>
        <w:t>con</w:t>
      </w:r>
      <w:r>
        <w:rPr>
          <w:color w:val="404040"/>
          <w:spacing w:val="-9"/>
          <w:w w:val="105"/>
          <w:sz w:val="19"/>
        </w:rPr>
        <w:t xml:space="preserve"> </w:t>
      </w:r>
      <w:r>
        <w:rPr>
          <w:color w:val="404040"/>
          <w:w w:val="105"/>
          <w:sz w:val="19"/>
        </w:rPr>
        <w:t>la</w:t>
      </w:r>
      <w:r>
        <w:rPr>
          <w:color w:val="404040"/>
          <w:spacing w:val="-10"/>
          <w:w w:val="105"/>
          <w:sz w:val="19"/>
        </w:rPr>
        <w:t xml:space="preserve"> </w:t>
      </w:r>
      <w:r>
        <w:rPr>
          <w:color w:val="404040"/>
          <w:w w:val="105"/>
          <w:sz w:val="19"/>
        </w:rPr>
        <w:t>Circular</w:t>
      </w:r>
      <w:r>
        <w:rPr>
          <w:color w:val="404040"/>
          <w:spacing w:val="-10"/>
          <w:w w:val="105"/>
          <w:sz w:val="19"/>
        </w:rPr>
        <w:t xml:space="preserve"> </w:t>
      </w:r>
      <w:r>
        <w:rPr>
          <w:color w:val="404040"/>
          <w:w w:val="105"/>
          <w:sz w:val="19"/>
        </w:rPr>
        <w:t>externa</w:t>
      </w:r>
      <w:r>
        <w:rPr>
          <w:color w:val="404040"/>
          <w:spacing w:val="-9"/>
          <w:w w:val="105"/>
          <w:sz w:val="19"/>
        </w:rPr>
        <w:t xml:space="preserve"> </w:t>
      </w:r>
      <w:r>
        <w:rPr>
          <w:color w:val="404040"/>
          <w:w w:val="105"/>
          <w:sz w:val="19"/>
        </w:rPr>
        <w:t>No.</w:t>
      </w:r>
      <w:r>
        <w:rPr>
          <w:color w:val="404040"/>
          <w:spacing w:val="-10"/>
          <w:w w:val="105"/>
          <w:sz w:val="19"/>
        </w:rPr>
        <w:t xml:space="preserve"> </w:t>
      </w:r>
      <w:r w:rsidRPr="001C3230">
        <w:rPr>
          <w:color w:val="404040"/>
          <w:w w:val="105"/>
          <w:sz w:val="19"/>
        </w:rPr>
        <w:t>24</w:t>
      </w:r>
      <w:r w:rsidRPr="001C3230">
        <w:rPr>
          <w:color w:val="404040"/>
          <w:spacing w:val="-9"/>
          <w:w w:val="105"/>
          <w:sz w:val="19"/>
        </w:rPr>
        <w:t xml:space="preserve"> </w:t>
      </w:r>
      <w:r w:rsidRPr="001C3230">
        <w:rPr>
          <w:color w:val="404040"/>
          <w:w w:val="105"/>
          <w:sz w:val="19"/>
        </w:rPr>
        <w:t>del</w:t>
      </w:r>
      <w:r w:rsidRPr="001C3230">
        <w:rPr>
          <w:color w:val="404040"/>
          <w:spacing w:val="-10"/>
          <w:w w:val="105"/>
          <w:sz w:val="19"/>
        </w:rPr>
        <w:t xml:space="preserve"> </w:t>
      </w:r>
      <w:r w:rsidRPr="001C3230">
        <w:rPr>
          <w:color w:val="404040"/>
          <w:w w:val="105"/>
          <w:sz w:val="19"/>
        </w:rPr>
        <w:t>12</w:t>
      </w:r>
      <w:r w:rsidRPr="001C3230">
        <w:rPr>
          <w:color w:val="404040"/>
          <w:spacing w:val="-9"/>
          <w:w w:val="105"/>
          <w:sz w:val="19"/>
        </w:rPr>
        <w:t xml:space="preserve"> </w:t>
      </w:r>
      <w:r w:rsidRPr="001C3230">
        <w:rPr>
          <w:color w:val="404040"/>
          <w:w w:val="105"/>
          <w:sz w:val="19"/>
        </w:rPr>
        <w:t>de</w:t>
      </w:r>
      <w:r w:rsidRPr="001C3230">
        <w:rPr>
          <w:color w:val="404040"/>
          <w:spacing w:val="-10"/>
          <w:w w:val="105"/>
          <w:sz w:val="19"/>
        </w:rPr>
        <w:t xml:space="preserve"> </w:t>
      </w:r>
      <w:r w:rsidRPr="001C3230">
        <w:rPr>
          <w:color w:val="404040"/>
          <w:w w:val="105"/>
          <w:sz w:val="19"/>
        </w:rPr>
        <w:t>mayo</w:t>
      </w:r>
      <w:r w:rsidRPr="001C3230">
        <w:rPr>
          <w:color w:val="404040"/>
          <w:spacing w:val="-9"/>
          <w:w w:val="105"/>
          <w:sz w:val="19"/>
        </w:rPr>
        <w:t xml:space="preserve"> </w:t>
      </w:r>
      <w:r w:rsidRPr="001C3230">
        <w:rPr>
          <w:color w:val="404040"/>
          <w:w w:val="105"/>
          <w:sz w:val="19"/>
        </w:rPr>
        <w:t>de</w:t>
      </w:r>
      <w:r w:rsidRPr="001C3230">
        <w:rPr>
          <w:color w:val="404040"/>
          <w:spacing w:val="-9"/>
          <w:w w:val="105"/>
          <w:sz w:val="19"/>
        </w:rPr>
        <w:t xml:space="preserve"> </w:t>
      </w:r>
      <w:r w:rsidRPr="001C3230">
        <w:rPr>
          <w:color w:val="404040"/>
          <w:w w:val="105"/>
          <w:sz w:val="19"/>
        </w:rPr>
        <w:t>2017</w:t>
      </w:r>
      <w:r w:rsidRPr="001C3230">
        <w:rPr>
          <w:color w:val="404040"/>
          <w:spacing w:val="-9"/>
          <w:w w:val="105"/>
          <w:sz w:val="19"/>
        </w:rPr>
        <w:t xml:space="preserve"> </w:t>
      </w:r>
      <w:r w:rsidRPr="001C3230">
        <w:rPr>
          <w:color w:val="404040"/>
          <w:w w:val="105"/>
          <w:sz w:val="19"/>
        </w:rPr>
        <w:t>expedida</w:t>
      </w:r>
      <w:r w:rsidRPr="001C3230">
        <w:rPr>
          <w:color w:val="404040"/>
          <w:spacing w:val="-10"/>
          <w:w w:val="105"/>
          <w:sz w:val="19"/>
        </w:rPr>
        <w:t xml:space="preserve"> </w:t>
      </w:r>
      <w:r w:rsidRPr="001C3230">
        <w:rPr>
          <w:color w:val="404040"/>
          <w:w w:val="105"/>
          <w:sz w:val="19"/>
        </w:rPr>
        <w:t>por</w:t>
      </w:r>
      <w:r w:rsidRPr="001C3230">
        <w:rPr>
          <w:color w:val="404040"/>
          <w:spacing w:val="-10"/>
          <w:w w:val="105"/>
          <w:sz w:val="19"/>
        </w:rPr>
        <w:t xml:space="preserve"> </w:t>
      </w:r>
      <w:r w:rsidRPr="001C3230">
        <w:rPr>
          <w:color w:val="404040"/>
          <w:w w:val="105"/>
          <w:sz w:val="19"/>
        </w:rPr>
        <w:t>la</w:t>
      </w:r>
      <w:r w:rsidRPr="001C3230">
        <w:rPr>
          <w:color w:val="404040"/>
          <w:spacing w:val="-59"/>
          <w:w w:val="105"/>
          <w:sz w:val="19"/>
        </w:rPr>
        <w:t xml:space="preserve"> </w:t>
      </w:r>
      <w:r w:rsidRPr="001C3230">
        <w:rPr>
          <w:color w:val="404040"/>
          <w:w w:val="105"/>
          <w:sz w:val="19"/>
        </w:rPr>
        <w:t>Agencia</w:t>
      </w:r>
      <w:r w:rsidRPr="001C3230">
        <w:rPr>
          <w:color w:val="404040"/>
          <w:spacing w:val="-15"/>
          <w:w w:val="105"/>
          <w:sz w:val="19"/>
        </w:rPr>
        <w:t xml:space="preserve"> </w:t>
      </w:r>
      <w:r w:rsidRPr="001C3230">
        <w:rPr>
          <w:color w:val="404040"/>
          <w:w w:val="105"/>
          <w:sz w:val="19"/>
        </w:rPr>
        <w:t>Nacional</w:t>
      </w:r>
      <w:r w:rsidRPr="001C3230">
        <w:rPr>
          <w:color w:val="404040"/>
          <w:spacing w:val="-15"/>
          <w:w w:val="105"/>
          <w:sz w:val="19"/>
        </w:rPr>
        <w:t xml:space="preserve"> </w:t>
      </w:r>
      <w:r w:rsidRPr="001C3230">
        <w:rPr>
          <w:color w:val="404040"/>
          <w:w w:val="105"/>
          <w:sz w:val="19"/>
        </w:rPr>
        <w:t>de</w:t>
      </w:r>
      <w:r w:rsidRPr="001C3230">
        <w:rPr>
          <w:color w:val="404040"/>
          <w:spacing w:val="-14"/>
          <w:w w:val="105"/>
          <w:sz w:val="19"/>
        </w:rPr>
        <w:t xml:space="preserve"> </w:t>
      </w:r>
      <w:r w:rsidRPr="001C3230">
        <w:rPr>
          <w:color w:val="404040"/>
          <w:w w:val="105"/>
          <w:sz w:val="19"/>
        </w:rPr>
        <w:t>Contratación</w:t>
      </w:r>
      <w:r w:rsidRPr="001C3230">
        <w:rPr>
          <w:color w:val="404040"/>
          <w:spacing w:val="-14"/>
          <w:w w:val="105"/>
          <w:sz w:val="19"/>
        </w:rPr>
        <w:t xml:space="preserve"> </w:t>
      </w:r>
      <w:r w:rsidRPr="001C3230">
        <w:rPr>
          <w:color w:val="404040"/>
          <w:w w:val="105"/>
          <w:sz w:val="19"/>
        </w:rPr>
        <w:t>Pública</w:t>
      </w:r>
      <w:r w:rsidRPr="001C3230">
        <w:rPr>
          <w:color w:val="404040"/>
          <w:spacing w:val="-14"/>
          <w:w w:val="105"/>
          <w:sz w:val="19"/>
        </w:rPr>
        <w:t xml:space="preserve"> </w:t>
      </w:r>
      <w:r w:rsidRPr="001C3230">
        <w:rPr>
          <w:color w:val="404040"/>
          <w:w w:val="105"/>
          <w:sz w:val="19"/>
        </w:rPr>
        <w:t>–</w:t>
      </w:r>
      <w:r w:rsidRPr="001C3230">
        <w:rPr>
          <w:color w:val="404040"/>
          <w:spacing w:val="-14"/>
          <w:w w:val="105"/>
          <w:sz w:val="19"/>
        </w:rPr>
        <w:t xml:space="preserve"> </w:t>
      </w:r>
      <w:r w:rsidRPr="001C3230">
        <w:rPr>
          <w:color w:val="404040"/>
          <w:w w:val="105"/>
          <w:sz w:val="19"/>
        </w:rPr>
        <w:t>Colombia</w:t>
      </w:r>
      <w:r w:rsidRPr="001C3230">
        <w:rPr>
          <w:color w:val="404040"/>
          <w:spacing w:val="-14"/>
          <w:w w:val="105"/>
          <w:sz w:val="19"/>
        </w:rPr>
        <w:t xml:space="preserve"> </w:t>
      </w:r>
      <w:r w:rsidRPr="001C3230">
        <w:rPr>
          <w:color w:val="404040"/>
          <w:w w:val="105"/>
          <w:sz w:val="19"/>
        </w:rPr>
        <w:t>compra</w:t>
      </w:r>
      <w:r w:rsidRPr="001C3230">
        <w:rPr>
          <w:color w:val="404040"/>
          <w:spacing w:val="-14"/>
          <w:w w:val="105"/>
          <w:sz w:val="19"/>
        </w:rPr>
        <w:t xml:space="preserve"> </w:t>
      </w:r>
      <w:r w:rsidRPr="001C3230">
        <w:rPr>
          <w:color w:val="404040"/>
          <w:w w:val="105"/>
          <w:sz w:val="19"/>
        </w:rPr>
        <w:t>eficiente-.</w:t>
      </w:r>
    </w:p>
    <w:p w:rsidR="00CA3041" w:rsidRDefault="00CA3041">
      <w:pPr>
        <w:spacing w:line="252" w:lineRule="auto"/>
        <w:rPr>
          <w:sz w:val="19"/>
        </w:rPr>
        <w:sectPr w:rsidR="00CA3041">
          <w:pgSz w:w="12240" w:h="15840"/>
          <w:pgMar w:top="1320" w:right="900" w:bottom="1900" w:left="1720" w:header="0" w:footer="1714" w:gutter="0"/>
          <w:cols w:space="720"/>
        </w:sectPr>
      </w:pPr>
    </w:p>
    <w:p w:rsidR="00CA3041" w:rsidRDefault="00E6276F">
      <w:pPr>
        <w:pStyle w:val="Prrafodelista"/>
        <w:numPr>
          <w:ilvl w:val="0"/>
          <w:numId w:val="3"/>
        </w:numPr>
        <w:tabs>
          <w:tab w:val="left" w:pos="1266"/>
        </w:tabs>
        <w:spacing w:before="97" w:line="249" w:lineRule="auto"/>
        <w:ind w:right="1368"/>
        <w:rPr>
          <w:rFonts w:ascii="Wingdings" w:hAnsi="Wingdings"/>
          <w:color w:val="595959"/>
          <w:sz w:val="21"/>
        </w:rPr>
      </w:pPr>
      <w:r>
        <w:rPr>
          <w:color w:val="595959"/>
          <w:w w:val="105"/>
          <w:sz w:val="21"/>
        </w:rPr>
        <w:lastRenderedPageBreak/>
        <w:t>Tampoco podrán inaugurar obras públicas o dar inicio a programas de</w:t>
      </w:r>
      <w:r>
        <w:rPr>
          <w:color w:val="595959"/>
          <w:spacing w:val="1"/>
          <w:w w:val="105"/>
          <w:sz w:val="21"/>
        </w:rPr>
        <w:t xml:space="preserve"> </w:t>
      </w:r>
      <w:r>
        <w:rPr>
          <w:color w:val="595959"/>
          <w:sz w:val="21"/>
        </w:rPr>
        <w:t>carácter</w:t>
      </w:r>
      <w:r>
        <w:rPr>
          <w:color w:val="595959"/>
          <w:spacing w:val="12"/>
          <w:sz w:val="21"/>
        </w:rPr>
        <w:t xml:space="preserve"> </w:t>
      </w:r>
      <w:r>
        <w:rPr>
          <w:color w:val="595959"/>
          <w:sz w:val="21"/>
        </w:rPr>
        <w:t>social</w:t>
      </w:r>
      <w:r>
        <w:rPr>
          <w:color w:val="595959"/>
          <w:spacing w:val="13"/>
          <w:sz w:val="21"/>
        </w:rPr>
        <w:t xml:space="preserve"> </w:t>
      </w:r>
      <w:r>
        <w:rPr>
          <w:color w:val="595959"/>
          <w:sz w:val="21"/>
        </w:rPr>
        <w:t>en</w:t>
      </w:r>
      <w:r>
        <w:rPr>
          <w:color w:val="595959"/>
          <w:spacing w:val="14"/>
          <w:sz w:val="21"/>
        </w:rPr>
        <w:t xml:space="preserve"> </w:t>
      </w:r>
      <w:r>
        <w:rPr>
          <w:color w:val="595959"/>
          <w:sz w:val="21"/>
        </w:rPr>
        <w:t>reuniones</w:t>
      </w:r>
      <w:r>
        <w:rPr>
          <w:color w:val="595959"/>
          <w:spacing w:val="14"/>
          <w:sz w:val="21"/>
        </w:rPr>
        <w:t xml:space="preserve"> </w:t>
      </w:r>
      <w:r>
        <w:rPr>
          <w:color w:val="595959"/>
          <w:sz w:val="21"/>
        </w:rPr>
        <w:t>o</w:t>
      </w:r>
      <w:r>
        <w:rPr>
          <w:color w:val="595959"/>
          <w:spacing w:val="14"/>
          <w:sz w:val="21"/>
        </w:rPr>
        <w:t xml:space="preserve"> </w:t>
      </w:r>
      <w:r>
        <w:rPr>
          <w:color w:val="595959"/>
          <w:sz w:val="21"/>
        </w:rPr>
        <w:t>eventos</w:t>
      </w:r>
      <w:r>
        <w:rPr>
          <w:color w:val="595959"/>
          <w:spacing w:val="14"/>
          <w:sz w:val="21"/>
        </w:rPr>
        <w:t xml:space="preserve"> </w:t>
      </w:r>
      <w:r>
        <w:rPr>
          <w:color w:val="595959"/>
          <w:sz w:val="21"/>
        </w:rPr>
        <w:t>en</w:t>
      </w:r>
      <w:r>
        <w:rPr>
          <w:color w:val="595959"/>
          <w:spacing w:val="13"/>
          <w:sz w:val="21"/>
        </w:rPr>
        <w:t xml:space="preserve"> </w:t>
      </w:r>
      <w:r>
        <w:rPr>
          <w:color w:val="595959"/>
          <w:sz w:val="21"/>
        </w:rPr>
        <w:t>los</w:t>
      </w:r>
      <w:r>
        <w:rPr>
          <w:color w:val="595959"/>
          <w:spacing w:val="14"/>
          <w:sz w:val="21"/>
        </w:rPr>
        <w:t xml:space="preserve"> </w:t>
      </w:r>
      <w:r>
        <w:rPr>
          <w:color w:val="595959"/>
          <w:sz w:val="21"/>
        </w:rPr>
        <w:t>que</w:t>
      </w:r>
      <w:r>
        <w:rPr>
          <w:color w:val="595959"/>
          <w:spacing w:val="14"/>
          <w:sz w:val="21"/>
        </w:rPr>
        <w:t xml:space="preserve"> </w:t>
      </w:r>
      <w:r>
        <w:rPr>
          <w:color w:val="595959"/>
          <w:sz w:val="21"/>
        </w:rPr>
        <w:t>participen</w:t>
      </w:r>
      <w:r>
        <w:rPr>
          <w:color w:val="595959"/>
          <w:spacing w:val="14"/>
          <w:sz w:val="21"/>
        </w:rPr>
        <w:t xml:space="preserve"> </w:t>
      </w:r>
      <w:r>
        <w:rPr>
          <w:color w:val="595959"/>
          <w:sz w:val="21"/>
        </w:rPr>
        <w:t>candidatos</w:t>
      </w:r>
      <w:r>
        <w:rPr>
          <w:color w:val="595959"/>
          <w:spacing w:val="14"/>
          <w:sz w:val="21"/>
        </w:rPr>
        <w:t xml:space="preserve"> </w:t>
      </w:r>
      <w:r>
        <w:rPr>
          <w:color w:val="595959"/>
          <w:sz w:val="21"/>
        </w:rPr>
        <w:t>a</w:t>
      </w:r>
      <w:r>
        <w:rPr>
          <w:color w:val="595959"/>
          <w:spacing w:val="-63"/>
          <w:sz w:val="21"/>
        </w:rPr>
        <w:t xml:space="preserve"> </w:t>
      </w:r>
      <w:r>
        <w:rPr>
          <w:color w:val="595959"/>
          <w:w w:val="105"/>
          <w:sz w:val="21"/>
        </w:rPr>
        <w:t>la Presidencia y Vicepresidencia de la República, el Congreso de la</w:t>
      </w:r>
      <w:r>
        <w:rPr>
          <w:color w:val="595959"/>
          <w:spacing w:val="1"/>
          <w:w w:val="105"/>
          <w:sz w:val="21"/>
        </w:rPr>
        <w:t xml:space="preserve"> </w:t>
      </w:r>
      <w:r>
        <w:rPr>
          <w:color w:val="595959"/>
          <w:w w:val="105"/>
          <w:sz w:val="21"/>
        </w:rPr>
        <w:t>República,</w:t>
      </w:r>
      <w:r>
        <w:rPr>
          <w:color w:val="595959"/>
          <w:spacing w:val="1"/>
          <w:w w:val="105"/>
          <w:sz w:val="21"/>
        </w:rPr>
        <w:t xml:space="preserve"> </w:t>
      </w:r>
      <w:r>
        <w:rPr>
          <w:color w:val="595959"/>
          <w:w w:val="105"/>
          <w:sz w:val="21"/>
        </w:rPr>
        <w:t>Gobernaciones</w:t>
      </w:r>
      <w:r>
        <w:rPr>
          <w:color w:val="595959"/>
          <w:spacing w:val="1"/>
          <w:w w:val="105"/>
          <w:sz w:val="21"/>
        </w:rPr>
        <w:t xml:space="preserve"> </w:t>
      </w:r>
      <w:r>
        <w:rPr>
          <w:color w:val="595959"/>
          <w:w w:val="105"/>
          <w:sz w:val="21"/>
        </w:rPr>
        <w:t>Departamentales,</w:t>
      </w:r>
      <w:r>
        <w:rPr>
          <w:color w:val="595959"/>
          <w:spacing w:val="1"/>
          <w:w w:val="105"/>
          <w:sz w:val="21"/>
        </w:rPr>
        <w:t xml:space="preserve"> </w:t>
      </w:r>
      <w:r>
        <w:rPr>
          <w:color w:val="595959"/>
          <w:w w:val="105"/>
          <w:sz w:val="21"/>
        </w:rPr>
        <w:t>Asambleas</w:t>
      </w:r>
      <w:r>
        <w:rPr>
          <w:color w:val="595959"/>
          <w:spacing w:val="1"/>
          <w:w w:val="105"/>
          <w:sz w:val="21"/>
        </w:rPr>
        <w:t xml:space="preserve"> </w:t>
      </w:r>
      <w:r>
        <w:rPr>
          <w:color w:val="595959"/>
          <w:w w:val="105"/>
          <w:sz w:val="21"/>
        </w:rPr>
        <w:t>Departamentales,</w:t>
      </w:r>
      <w:r>
        <w:rPr>
          <w:color w:val="595959"/>
          <w:spacing w:val="1"/>
          <w:w w:val="105"/>
          <w:sz w:val="21"/>
        </w:rPr>
        <w:t xml:space="preserve"> </w:t>
      </w:r>
      <w:r>
        <w:rPr>
          <w:color w:val="595959"/>
          <w:w w:val="105"/>
          <w:sz w:val="21"/>
        </w:rPr>
        <w:t>Alcaldías</w:t>
      </w:r>
      <w:r>
        <w:rPr>
          <w:color w:val="595959"/>
          <w:spacing w:val="1"/>
          <w:w w:val="105"/>
          <w:sz w:val="21"/>
        </w:rPr>
        <w:t xml:space="preserve"> </w:t>
      </w:r>
      <w:r>
        <w:rPr>
          <w:color w:val="595959"/>
          <w:w w:val="105"/>
          <w:sz w:val="21"/>
        </w:rPr>
        <w:t>y</w:t>
      </w:r>
      <w:r>
        <w:rPr>
          <w:color w:val="595959"/>
          <w:spacing w:val="1"/>
          <w:w w:val="105"/>
          <w:sz w:val="21"/>
        </w:rPr>
        <w:t xml:space="preserve"> </w:t>
      </w:r>
      <w:r>
        <w:rPr>
          <w:color w:val="595959"/>
          <w:w w:val="105"/>
          <w:sz w:val="21"/>
        </w:rPr>
        <w:t>Concejos</w:t>
      </w:r>
      <w:r>
        <w:rPr>
          <w:color w:val="595959"/>
          <w:spacing w:val="1"/>
          <w:w w:val="105"/>
          <w:sz w:val="21"/>
        </w:rPr>
        <w:t xml:space="preserve"> </w:t>
      </w:r>
      <w:r>
        <w:rPr>
          <w:color w:val="595959"/>
          <w:w w:val="105"/>
          <w:sz w:val="21"/>
        </w:rPr>
        <w:t>Municipales</w:t>
      </w:r>
      <w:r>
        <w:rPr>
          <w:color w:val="595959"/>
          <w:spacing w:val="1"/>
          <w:w w:val="105"/>
          <w:sz w:val="21"/>
        </w:rPr>
        <w:t xml:space="preserve"> </w:t>
      </w:r>
      <w:r>
        <w:rPr>
          <w:color w:val="595959"/>
          <w:w w:val="105"/>
          <w:sz w:val="21"/>
        </w:rPr>
        <w:t>o</w:t>
      </w:r>
      <w:r>
        <w:rPr>
          <w:color w:val="595959"/>
          <w:spacing w:val="1"/>
          <w:w w:val="105"/>
          <w:sz w:val="21"/>
        </w:rPr>
        <w:t xml:space="preserve"> </w:t>
      </w:r>
      <w:r>
        <w:rPr>
          <w:color w:val="595959"/>
          <w:w w:val="105"/>
          <w:sz w:val="21"/>
        </w:rPr>
        <w:t>Distritales.</w:t>
      </w:r>
      <w:r>
        <w:rPr>
          <w:color w:val="595959"/>
          <w:spacing w:val="1"/>
          <w:w w:val="105"/>
          <w:sz w:val="21"/>
        </w:rPr>
        <w:t xml:space="preserve"> </w:t>
      </w:r>
      <w:r>
        <w:rPr>
          <w:color w:val="595959"/>
          <w:sz w:val="21"/>
        </w:rPr>
        <w:t>Tampoco</w:t>
      </w:r>
      <w:r>
        <w:rPr>
          <w:color w:val="595959"/>
          <w:spacing w:val="2"/>
          <w:sz w:val="21"/>
        </w:rPr>
        <w:t xml:space="preserve"> </w:t>
      </w:r>
      <w:r>
        <w:rPr>
          <w:color w:val="595959"/>
          <w:sz w:val="21"/>
        </w:rPr>
        <w:t>podrán</w:t>
      </w:r>
      <w:r>
        <w:rPr>
          <w:color w:val="595959"/>
          <w:spacing w:val="2"/>
          <w:sz w:val="21"/>
        </w:rPr>
        <w:t xml:space="preserve"> </w:t>
      </w:r>
      <w:r>
        <w:rPr>
          <w:color w:val="595959"/>
          <w:sz w:val="21"/>
        </w:rPr>
        <w:t>hacerlo</w:t>
      </w:r>
      <w:r>
        <w:rPr>
          <w:color w:val="595959"/>
          <w:spacing w:val="2"/>
          <w:sz w:val="21"/>
        </w:rPr>
        <w:t xml:space="preserve"> </w:t>
      </w:r>
      <w:r>
        <w:rPr>
          <w:color w:val="595959"/>
          <w:sz w:val="21"/>
        </w:rPr>
        <w:t>cuando</w:t>
      </w:r>
      <w:r>
        <w:rPr>
          <w:color w:val="595959"/>
          <w:spacing w:val="2"/>
          <w:sz w:val="21"/>
        </w:rPr>
        <w:t xml:space="preserve"> </w:t>
      </w:r>
      <w:r>
        <w:rPr>
          <w:color w:val="595959"/>
          <w:sz w:val="21"/>
        </w:rPr>
        <w:t>participen</w:t>
      </w:r>
      <w:r>
        <w:rPr>
          <w:color w:val="595959"/>
          <w:spacing w:val="2"/>
          <w:sz w:val="21"/>
        </w:rPr>
        <w:t xml:space="preserve"> </w:t>
      </w:r>
      <w:r>
        <w:rPr>
          <w:color w:val="595959"/>
          <w:sz w:val="21"/>
        </w:rPr>
        <w:t>voceros</w:t>
      </w:r>
      <w:r>
        <w:rPr>
          <w:color w:val="595959"/>
          <w:spacing w:val="2"/>
          <w:sz w:val="21"/>
        </w:rPr>
        <w:t xml:space="preserve"> </w:t>
      </w:r>
      <w:r>
        <w:rPr>
          <w:color w:val="595959"/>
          <w:sz w:val="21"/>
        </w:rPr>
        <w:t>de</w:t>
      </w:r>
      <w:r>
        <w:rPr>
          <w:color w:val="595959"/>
          <w:spacing w:val="2"/>
          <w:sz w:val="21"/>
        </w:rPr>
        <w:t xml:space="preserve"> </w:t>
      </w:r>
      <w:r>
        <w:rPr>
          <w:color w:val="595959"/>
          <w:sz w:val="21"/>
        </w:rPr>
        <w:t>los</w:t>
      </w:r>
      <w:r>
        <w:rPr>
          <w:color w:val="595959"/>
          <w:spacing w:val="2"/>
          <w:sz w:val="21"/>
        </w:rPr>
        <w:t xml:space="preserve"> </w:t>
      </w:r>
      <w:r>
        <w:rPr>
          <w:color w:val="595959"/>
          <w:sz w:val="21"/>
        </w:rPr>
        <w:t>candidatos.</w:t>
      </w:r>
    </w:p>
    <w:p w:rsidR="00CA3041" w:rsidRDefault="00CA3041">
      <w:pPr>
        <w:pStyle w:val="Textoindependiente"/>
        <w:spacing w:before="12"/>
      </w:pPr>
    </w:p>
    <w:p w:rsidR="00CA3041" w:rsidRDefault="00E6276F">
      <w:pPr>
        <w:pStyle w:val="Prrafodelista"/>
        <w:numPr>
          <w:ilvl w:val="0"/>
          <w:numId w:val="3"/>
        </w:numPr>
        <w:tabs>
          <w:tab w:val="left" w:pos="1266"/>
        </w:tabs>
        <w:spacing w:line="249" w:lineRule="auto"/>
        <w:ind w:right="1368"/>
        <w:rPr>
          <w:rFonts w:ascii="Wingdings" w:hAnsi="Wingdings"/>
          <w:color w:val="595959"/>
          <w:sz w:val="21"/>
        </w:rPr>
      </w:pPr>
      <w:r>
        <w:rPr>
          <w:color w:val="595959"/>
          <w:w w:val="105"/>
          <w:sz w:val="21"/>
        </w:rPr>
        <w:t>No podrán autorizar la utilización de inmuebles o bienes muebles de</w:t>
      </w:r>
      <w:r>
        <w:rPr>
          <w:color w:val="595959"/>
          <w:spacing w:val="1"/>
          <w:w w:val="105"/>
          <w:sz w:val="21"/>
        </w:rPr>
        <w:t xml:space="preserve"> </w:t>
      </w:r>
      <w:r>
        <w:rPr>
          <w:color w:val="595959"/>
          <w:w w:val="105"/>
          <w:sz w:val="21"/>
        </w:rPr>
        <w:t>carácter</w:t>
      </w:r>
      <w:r>
        <w:rPr>
          <w:color w:val="595959"/>
          <w:spacing w:val="1"/>
          <w:w w:val="105"/>
          <w:sz w:val="21"/>
        </w:rPr>
        <w:t xml:space="preserve"> </w:t>
      </w:r>
      <w:r>
        <w:rPr>
          <w:color w:val="595959"/>
          <w:w w:val="105"/>
          <w:sz w:val="21"/>
        </w:rPr>
        <w:t>público</w:t>
      </w:r>
      <w:r>
        <w:rPr>
          <w:color w:val="595959"/>
          <w:spacing w:val="1"/>
          <w:w w:val="105"/>
          <w:sz w:val="21"/>
        </w:rPr>
        <w:t xml:space="preserve"> </w:t>
      </w:r>
      <w:r>
        <w:rPr>
          <w:color w:val="595959"/>
          <w:w w:val="105"/>
          <w:sz w:val="21"/>
        </w:rPr>
        <w:t>para</w:t>
      </w:r>
      <w:r>
        <w:rPr>
          <w:color w:val="595959"/>
          <w:spacing w:val="1"/>
          <w:w w:val="105"/>
          <w:sz w:val="21"/>
        </w:rPr>
        <w:t xml:space="preserve"> </w:t>
      </w:r>
      <w:r>
        <w:rPr>
          <w:color w:val="595959"/>
          <w:w w:val="105"/>
          <w:sz w:val="21"/>
        </w:rPr>
        <w:t>actividades</w:t>
      </w:r>
      <w:r>
        <w:rPr>
          <w:color w:val="595959"/>
          <w:spacing w:val="1"/>
          <w:w w:val="105"/>
          <w:sz w:val="21"/>
        </w:rPr>
        <w:t xml:space="preserve"> </w:t>
      </w:r>
      <w:r>
        <w:rPr>
          <w:color w:val="595959"/>
          <w:w w:val="105"/>
          <w:sz w:val="21"/>
        </w:rPr>
        <w:t>proselitistas,</w:t>
      </w:r>
      <w:r>
        <w:rPr>
          <w:color w:val="595959"/>
          <w:spacing w:val="1"/>
          <w:w w:val="105"/>
          <w:sz w:val="21"/>
        </w:rPr>
        <w:t xml:space="preserve"> </w:t>
      </w:r>
      <w:r>
        <w:rPr>
          <w:color w:val="595959"/>
          <w:w w:val="105"/>
          <w:sz w:val="21"/>
        </w:rPr>
        <w:t>ni</w:t>
      </w:r>
      <w:r>
        <w:rPr>
          <w:color w:val="595959"/>
          <w:spacing w:val="1"/>
          <w:w w:val="105"/>
          <w:sz w:val="21"/>
        </w:rPr>
        <w:t xml:space="preserve"> </w:t>
      </w:r>
      <w:r>
        <w:rPr>
          <w:color w:val="595959"/>
          <w:w w:val="105"/>
          <w:sz w:val="21"/>
        </w:rPr>
        <w:t>para</w:t>
      </w:r>
      <w:r>
        <w:rPr>
          <w:color w:val="595959"/>
          <w:spacing w:val="1"/>
          <w:w w:val="105"/>
          <w:sz w:val="21"/>
        </w:rPr>
        <w:t xml:space="preserve"> </w:t>
      </w:r>
      <w:r>
        <w:rPr>
          <w:color w:val="595959"/>
          <w:w w:val="105"/>
          <w:sz w:val="21"/>
        </w:rPr>
        <w:t>facilitar</w:t>
      </w:r>
      <w:r>
        <w:rPr>
          <w:color w:val="595959"/>
          <w:spacing w:val="1"/>
          <w:w w:val="105"/>
          <w:sz w:val="21"/>
        </w:rPr>
        <w:t xml:space="preserve"> </w:t>
      </w:r>
      <w:r>
        <w:rPr>
          <w:color w:val="595959"/>
          <w:w w:val="105"/>
          <w:sz w:val="21"/>
        </w:rPr>
        <w:t>el</w:t>
      </w:r>
      <w:r>
        <w:rPr>
          <w:color w:val="595959"/>
          <w:spacing w:val="1"/>
          <w:w w:val="105"/>
          <w:sz w:val="21"/>
        </w:rPr>
        <w:t xml:space="preserve"> </w:t>
      </w:r>
      <w:r>
        <w:rPr>
          <w:color w:val="595959"/>
          <w:w w:val="105"/>
          <w:sz w:val="21"/>
        </w:rPr>
        <w:t>alojamiento, ni el transporte de electores de candidatos a cargos de</w:t>
      </w:r>
      <w:r>
        <w:rPr>
          <w:color w:val="595959"/>
          <w:spacing w:val="1"/>
          <w:w w:val="105"/>
          <w:sz w:val="21"/>
        </w:rPr>
        <w:t xml:space="preserve"> </w:t>
      </w:r>
      <w:r>
        <w:rPr>
          <w:color w:val="595959"/>
          <w:sz w:val="21"/>
        </w:rPr>
        <w:t>elección</w:t>
      </w:r>
      <w:r>
        <w:rPr>
          <w:color w:val="595959"/>
          <w:spacing w:val="30"/>
          <w:sz w:val="21"/>
        </w:rPr>
        <w:t xml:space="preserve"> </w:t>
      </w:r>
      <w:r>
        <w:rPr>
          <w:color w:val="595959"/>
          <w:sz w:val="21"/>
        </w:rPr>
        <w:t>popular.</w:t>
      </w:r>
      <w:r>
        <w:rPr>
          <w:color w:val="595959"/>
          <w:spacing w:val="30"/>
          <w:sz w:val="21"/>
        </w:rPr>
        <w:t xml:space="preserve"> </w:t>
      </w:r>
      <w:r>
        <w:rPr>
          <w:color w:val="595959"/>
          <w:sz w:val="21"/>
        </w:rPr>
        <w:t>Tampoco</w:t>
      </w:r>
      <w:r>
        <w:rPr>
          <w:color w:val="595959"/>
          <w:spacing w:val="30"/>
          <w:sz w:val="21"/>
        </w:rPr>
        <w:t xml:space="preserve"> </w:t>
      </w:r>
      <w:r>
        <w:rPr>
          <w:color w:val="595959"/>
          <w:sz w:val="21"/>
        </w:rPr>
        <w:t>podrán</w:t>
      </w:r>
      <w:r>
        <w:rPr>
          <w:color w:val="595959"/>
          <w:spacing w:val="31"/>
          <w:sz w:val="21"/>
        </w:rPr>
        <w:t xml:space="preserve"> </w:t>
      </w:r>
      <w:r>
        <w:rPr>
          <w:color w:val="595959"/>
          <w:sz w:val="21"/>
        </w:rPr>
        <w:t>hacerlo</w:t>
      </w:r>
      <w:r>
        <w:rPr>
          <w:color w:val="595959"/>
          <w:spacing w:val="31"/>
          <w:sz w:val="21"/>
        </w:rPr>
        <w:t xml:space="preserve"> </w:t>
      </w:r>
      <w:r>
        <w:rPr>
          <w:color w:val="595959"/>
          <w:sz w:val="21"/>
        </w:rPr>
        <w:t>cuando</w:t>
      </w:r>
      <w:r>
        <w:rPr>
          <w:color w:val="595959"/>
          <w:spacing w:val="31"/>
          <w:sz w:val="21"/>
        </w:rPr>
        <w:t xml:space="preserve"> </w:t>
      </w:r>
      <w:r>
        <w:rPr>
          <w:color w:val="595959"/>
          <w:sz w:val="21"/>
        </w:rPr>
        <w:t>participen</w:t>
      </w:r>
      <w:r>
        <w:rPr>
          <w:color w:val="595959"/>
          <w:spacing w:val="31"/>
          <w:sz w:val="21"/>
        </w:rPr>
        <w:t xml:space="preserve"> </w:t>
      </w:r>
      <w:r>
        <w:rPr>
          <w:color w:val="595959"/>
          <w:sz w:val="21"/>
        </w:rPr>
        <w:t>voceros</w:t>
      </w:r>
      <w:r>
        <w:rPr>
          <w:color w:val="595959"/>
          <w:spacing w:val="30"/>
          <w:sz w:val="21"/>
        </w:rPr>
        <w:t xml:space="preserve"> </w:t>
      </w:r>
      <w:r>
        <w:rPr>
          <w:color w:val="595959"/>
          <w:sz w:val="21"/>
        </w:rPr>
        <w:t>de</w:t>
      </w:r>
      <w:r>
        <w:rPr>
          <w:color w:val="595959"/>
          <w:spacing w:val="-63"/>
          <w:sz w:val="21"/>
        </w:rPr>
        <w:t xml:space="preserve"> </w:t>
      </w:r>
      <w:r>
        <w:rPr>
          <w:color w:val="595959"/>
          <w:w w:val="105"/>
          <w:sz w:val="21"/>
        </w:rPr>
        <w:t>los</w:t>
      </w:r>
      <w:r>
        <w:rPr>
          <w:color w:val="595959"/>
          <w:spacing w:val="-15"/>
          <w:w w:val="105"/>
          <w:sz w:val="21"/>
        </w:rPr>
        <w:t xml:space="preserve"> </w:t>
      </w:r>
      <w:r>
        <w:rPr>
          <w:color w:val="595959"/>
          <w:w w:val="105"/>
          <w:sz w:val="21"/>
        </w:rPr>
        <w:t>candidatos.</w:t>
      </w:r>
    </w:p>
    <w:p w:rsidR="00CA3041" w:rsidRDefault="00CA3041">
      <w:pPr>
        <w:pStyle w:val="Textoindependiente"/>
        <w:spacing w:before="11"/>
      </w:pPr>
    </w:p>
    <w:p w:rsidR="00CA3041" w:rsidRDefault="00E6276F">
      <w:pPr>
        <w:pStyle w:val="Prrafodelista"/>
        <w:numPr>
          <w:ilvl w:val="0"/>
          <w:numId w:val="3"/>
        </w:numPr>
        <w:tabs>
          <w:tab w:val="left" w:pos="1266"/>
        </w:tabs>
        <w:spacing w:line="249" w:lineRule="auto"/>
        <w:ind w:right="1368"/>
        <w:rPr>
          <w:rFonts w:ascii="Wingdings" w:hAnsi="Wingdings"/>
          <w:color w:val="595959"/>
          <w:sz w:val="21"/>
        </w:rPr>
      </w:pPr>
      <w:r>
        <w:rPr>
          <w:color w:val="595959"/>
          <w:w w:val="105"/>
          <w:sz w:val="21"/>
        </w:rPr>
        <w:t>No podrán modificar la nómina del respectivo ente territorial o entidad</w:t>
      </w:r>
      <w:r>
        <w:rPr>
          <w:color w:val="595959"/>
          <w:spacing w:val="1"/>
          <w:w w:val="105"/>
          <w:sz w:val="21"/>
        </w:rPr>
        <w:t xml:space="preserve"> </w:t>
      </w:r>
      <w:r>
        <w:rPr>
          <w:color w:val="595959"/>
          <w:w w:val="105"/>
          <w:sz w:val="21"/>
        </w:rPr>
        <w:t xml:space="preserve">desde </w:t>
      </w:r>
      <w:r w:rsidRPr="001C3230">
        <w:rPr>
          <w:color w:val="595959"/>
          <w:w w:val="105"/>
          <w:sz w:val="21"/>
        </w:rPr>
        <w:t>el 1</w:t>
      </w:r>
      <w:r w:rsidR="000327DB">
        <w:rPr>
          <w:color w:val="595959"/>
          <w:w w:val="105"/>
          <w:sz w:val="21"/>
        </w:rPr>
        <w:t>3</w:t>
      </w:r>
      <w:r w:rsidRPr="001C3230">
        <w:rPr>
          <w:color w:val="595959"/>
          <w:w w:val="105"/>
          <w:sz w:val="21"/>
        </w:rPr>
        <w:t xml:space="preserve"> de noviembre de 20</w:t>
      </w:r>
      <w:r w:rsidR="001C3230" w:rsidRPr="001C3230">
        <w:rPr>
          <w:color w:val="595959"/>
          <w:w w:val="105"/>
          <w:sz w:val="21"/>
        </w:rPr>
        <w:t>21</w:t>
      </w:r>
      <w:r w:rsidR="000327DB">
        <w:rPr>
          <w:color w:val="595959"/>
          <w:w w:val="105"/>
          <w:sz w:val="21"/>
        </w:rPr>
        <w:t xml:space="preserve"> </w:t>
      </w:r>
      <w:r w:rsidRPr="001C3230">
        <w:rPr>
          <w:color w:val="595959"/>
          <w:w w:val="105"/>
          <w:sz w:val="21"/>
        </w:rPr>
        <w:t>y hasta la</w:t>
      </w:r>
      <w:r>
        <w:rPr>
          <w:color w:val="595959"/>
          <w:w w:val="105"/>
          <w:sz w:val="21"/>
        </w:rPr>
        <w:t xml:space="preserve"> fecha en la cual el</w:t>
      </w:r>
      <w:r>
        <w:rPr>
          <w:color w:val="595959"/>
          <w:spacing w:val="1"/>
          <w:w w:val="105"/>
          <w:sz w:val="21"/>
        </w:rPr>
        <w:t xml:space="preserve"> </w:t>
      </w:r>
      <w:r>
        <w:rPr>
          <w:color w:val="595959"/>
          <w:sz w:val="21"/>
        </w:rPr>
        <w:t>Presidente de la República sea elegido, salvo que se trate de provisión de</w:t>
      </w:r>
      <w:r>
        <w:rPr>
          <w:color w:val="595959"/>
          <w:spacing w:val="1"/>
          <w:sz w:val="21"/>
        </w:rPr>
        <w:t xml:space="preserve"> </w:t>
      </w:r>
      <w:r>
        <w:rPr>
          <w:color w:val="595959"/>
          <w:w w:val="105"/>
          <w:sz w:val="21"/>
        </w:rPr>
        <w:t>cargos</w:t>
      </w:r>
      <w:r>
        <w:rPr>
          <w:color w:val="595959"/>
          <w:spacing w:val="1"/>
          <w:w w:val="105"/>
          <w:sz w:val="21"/>
        </w:rPr>
        <w:t xml:space="preserve"> </w:t>
      </w:r>
      <w:r>
        <w:rPr>
          <w:color w:val="595959"/>
          <w:w w:val="105"/>
          <w:sz w:val="21"/>
        </w:rPr>
        <w:t>por</w:t>
      </w:r>
      <w:r>
        <w:rPr>
          <w:color w:val="595959"/>
          <w:spacing w:val="1"/>
          <w:w w:val="105"/>
          <w:sz w:val="21"/>
        </w:rPr>
        <w:t xml:space="preserve"> </w:t>
      </w:r>
      <w:r>
        <w:rPr>
          <w:color w:val="595959"/>
          <w:w w:val="105"/>
          <w:sz w:val="21"/>
        </w:rPr>
        <w:t>faltas</w:t>
      </w:r>
      <w:r>
        <w:rPr>
          <w:color w:val="595959"/>
          <w:spacing w:val="1"/>
          <w:w w:val="105"/>
          <w:sz w:val="21"/>
        </w:rPr>
        <w:t xml:space="preserve"> </w:t>
      </w:r>
      <w:r>
        <w:rPr>
          <w:color w:val="595959"/>
          <w:w w:val="105"/>
          <w:sz w:val="21"/>
        </w:rPr>
        <w:t>definitivas,</w:t>
      </w:r>
      <w:r>
        <w:rPr>
          <w:color w:val="595959"/>
          <w:spacing w:val="1"/>
          <w:w w:val="105"/>
          <w:sz w:val="21"/>
        </w:rPr>
        <w:t xml:space="preserve"> </w:t>
      </w:r>
      <w:r>
        <w:rPr>
          <w:color w:val="595959"/>
          <w:w w:val="105"/>
          <w:sz w:val="21"/>
        </w:rPr>
        <w:t>con</w:t>
      </w:r>
      <w:r>
        <w:rPr>
          <w:color w:val="595959"/>
          <w:spacing w:val="1"/>
          <w:w w:val="105"/>
          <w:sz w:val="21"/>
        </w:rPr>
        <w:t xml:space="preserve"> </w:t>
      </w:r>
      <w:r>
        <w:rPr>
          <w:color w:val="595959"/>
          <w:w w:val="105"/>
          <w:sz w:val="21"/>
        </w:rPr>
        <w:t>ocasión</w:t>
      </w:r>
      <w:r>
        <w:rPr>
          <w:color w:val="595959"/>
          <w:spacing w:val="1"/>
          <w:w w:val="105"/>
          <w:sz w:val="21"/>
        </w:rPr>
        <w:t xml:space="preserve"> </w:t>
      </w:r>
      <w:r>
        <w:rPr>
          <w:color w:val="595959"/>
          <w:w w:val="105"/>
          <w:sz w:val="21"/>
        </w:rPr>
        <w:t>de</w:t>
      </w:r>
      <w:r>
        <w:rPr>
          <w:color w:val="595959"/>
          <w:spacing w:val="1"/>
          <w:w w:val="105"/>
          <w:sz w:val="21"/>
        </w:rPr>
        <w:t xml:space="preserve"> </w:t>
      </w:r>
      <w:r>
        <w:rPr>
          <w:color w:val="595959"/>
          <w:w w:val="105"/>
          <w:sz w:val="21"/>
        </w:rPr>
        <w:t>muerte</w:t>
      </w:r>
      <w:r>
        <w:rPr>
          <w:color w:val="595959"/>
          <w:spacing w:val="1"/>
          <w:w w:val="105"/>
          <w:sz w:val="21"/>
        </w:rPr>
        <w:t xml:space="preserve"> </w:t>
      </w:r>
      <w:r>
        <w:rPr>
          <w:color w:val="595959"/>
          <w:w w:val="105"/>
          <w:sz w:val="21"/>
        </w:rPr>
        <w:t>o</w:t>
      </w:r>
      <w:r>
        <w:rPr>
          <w:color w:val="595959"/>
          <w:spacing w:val="1"/>
          <w:w w:val="105"/>
          <w:sz w:val="21"/>
        </w:rPr>
        <w:t xml:space="preserve"> </w:t>
      </w:r>
      <w:r>
        <w:rPr>
          <w:color w:val="595959"/>
          <w:w w:val="105"/>
          <w:sz w:val="21"/>
        </w:rPr>
        <w:t>renuncia</w:t>
      </w:r>
      <w:r>
        <w:rPr>
          <w:color w:val="595959"/>
          <w:spacing w:val="1"/>
          <w:w w:val="105"/>
          <w:sz w:val="21"/>
        </w:rPr>
        <w:t xml:space="preserve"> </w:t>
      </w:r>
      <w:r>
        <w:rPr>
          <w:color w:val="595959"/>
          <w:w w:val="105"/>
          <w:sz w:val="21"/>
        </w:rPr>
        <w:t>irrevocable del cargo correspondiente debidamente aceptada, y en los</w:t>
      </w:r>
      <w:r>
        <w:rPr>
          <w:color w:val="595959"/>
          <w:spacing w:val="1"/>
          <w:w w:val="105"/>
          <w:sz w:val="21"/>
        </w:rPr>
        <w:t xml:space="preserve"> </w:t>
      </w:r>
      <w:r>
        <w:rPr>
          <w:color w:val="595959"/>
          <w:w w:val="105"/>
          <w:sz w:val="21"/>
        </w:rPr>
        <w:t>casos</w:t>
      </w:r>
      <w:r>
        <w:rPr>
          <w:color w:val="595959"/>
          <w:spacing w:val="-10"/>
          <w:w w:val="105"/>
          <w:sz w:val="21"/>
        </w:rPr>
        <w:t xml:space="preserve"> </w:t>
      </w:r>
      <w:r>
        <w:rPr>
          <w:color w:val="595959"/>
          <w:w w:val="105"/>
          <w:sz w:val="21"/>
        </w:rPr>
        <w:t>de</w:t>
      </w:r>
      <w:r>
        <w:rPr>
          <w:color w:val="595959"/>
          <w:spacing w:val="-9"/>
          <w:w w:val="105"/>
          <w:sz w:val="21"/>
        </w:rPr>
        <w:t xml:space="preserve"> </w:t>
      </w:r>
      <w:r>
        <w:rPr>
          <w:color w:val="595959"/>
          <w:w w:val="105"/>
          <w:sz w:val="21"/>
        </w:rPr>
        <w:t>aplicación</w:t>
      </w:r>
      <w:r>
        <w:rPr>
          <w:color w:val="595959"/>
          <w:spacing w:val="-8"/>
          <w:w w:val="105"/>
          <w:sz w:val="21"/>
        </w:rPr>
        <w:t xml:space="preserve"> </w:t>
      </w:r>
      <w:r>
        <w:rPr>
          <w:color w:val="595959"/>
          <w:w w:val="105"/>
          <w:sz w:val="21"/>
        </w:rPr>
        <w:t>de</w:t>
      </w:r>
      <w:r>
        <w:rPr>
          <w:color w:val="595959"/>
          <w:spacing w:val="-10"/>
          <w:w w:val="105"/>
          <w:sz w:val="21"/>
        </w:rPr>
        <w:t xml:space="preserve"> </w:t>
      </w:r>
      <w:r>
        <w:rPr>
          <w:color w:val="595959"/>
          <w:w w:val="105"/>
          <w:sz w:val="21"/>
        </w:rPr>
        <w:t>las</w:t>
      </w:r>
      <w:r>
        <w:rPr>
          <w:color w:val="595959"/>
          <w:spacing w:val="-9"/>
          <w:w w:val="105"/>
          <w:sz w:val="21"/>
        </w:rPr>
        <w:t xml:space="preserve"> </w:t>
      </w:r>
      <w:r>
        <w:rPr>
          <w:color w:val="595959"/>
          <w:w w:val="105"/>
          <w:sz w:val="21"/>
        </w:rPr>
        <w:t>normas</w:t>
      </w:r>
      <w:r>
        <w:rPr>
          <w:color w:val="595959"/>
          <w:spacing w:val="-9"/>
          <w:w w:val="105"/>
          <w:sz w:val="21"/>
        </w:rPr>
        <w:t xml:space="preserve"> </w:t>
      </w:r>
      <w:r>
        <w:rPr>
          <w:color w:val="595959"/>
          <w:w w:val="105"/>
          <w:sz w:val="21"/>
        </w:rPr>
        <w:t>de</w:t>
      </w:r>
      <w:r>
        <w:rPr>
          <w:color w:val="595959"/>
          <w:spacing w:val="-10"/>
          <w:w w:val="105"/>
          <w:sz w:val="21"/>
        </w:rPr>
        <w:t xml:space="preserve"> </w:t>
      </w:r>
      <w:r>
        <w:rPr>
          <w:color w:val="595959"/>
          <w:w w:val="105"/>
          <w:sz w:val="21"/>
        </w:rPr>
        <w:t>carrera</w:t>
      </w:r>
      <w:r>
        <w:rPr>
          <w:color w:val="595959"/>
          <w:spacing w:val="-9"/>
          <w:w w:val="105"/>
          <w:sz w:val="21"/>
        </w:rPr>
        <w:t xml:space="preserve"> </w:t>
      </w:r>
      <w:r>
        <w:rPr>
          <w:color w:val="595959"/>
          <w:w w:val="105"/>
          <w:sz w:val="21"/>
        </w:rPr>
        <w:t>administrativa,</w:t>
      </w:r>
      <w:r>
        <w:rPr>
          <w:color w:val="595959"/>
          <w:spacing w:val="-10"/>
          <w:w w:val="105"/>
          <w:sz w:val="21"/>
        </w:rPr>
        <w:t xml:space="preserve"> </w:t>
      </w:r>
      <w:r>
        <w:rPr>
          <w:color w:val="595959"/>
          <w:w w:val="105"/>
          <w:sz w:val="21"/>
        </w:rPr>
        <w:t>es</w:t>
      </w:r>
      <w:r>
        <w:rPr>
          <w:color w:val="595959"/>
          <w:spacing w:val="-9"/>
          <w:w w:val="105"/>
          <w:sz w:val="21"/>
        </w:rPr>
        <w:t xml:space="preserve"> </w:t>
      </w:r>
      <w:r>
        <w:rPr>
          <w:color w:val="595959"/>
          <w:w w:val="105"/>
          <w:sz w:val="21"/>
        </w:rPr>
        <w:t>decir,</w:t>
      </w:r>
      <w:r>
        <w:rPr>
          <w:color w:val="595959"/>
          <w:spacing w:val="-10"/>
          <w:w w:val="105"/>
          <w:sz w:val="21"/>
        </w:rPr>
        <w:t xml:space="preserve"> </w:t>
      </w:r>
      <w:r>
        <w:rPr>
          <w:color w:val="595959"/>
          <w:w w:val="105"/>
          <w:sz w:val="21"/>
        </w:rPr>
        <w:t>en</w:t>
      </w:r>
      <w:r>
        <w:rPr>
          <w:color w:val="595959"/>
          <w:spacing w:val="-67"/>
          <w:w w:val="105"/>
          <w:sz w:val="21"/>
        </w:rPr>
        <w:t xml:space="preserve"> </w:t>
      </w:r>
      <w:r>
        <w:rPr>
          <w:color w:val="595959"/>
          <w:w w:val="105"/>
          <w:sz w:val="21"/>
        </w:rPr>
        <w:t>caso de nombramientos en periodo de prueba de quienes hayan sido</w:t>
      </w:r>
      <w:r>
        <w:rPr>
          <w:color w:val="595959"/>
          <w:spacing w:val="1"/>
          <w:w w:val="105"/>
          <w:sz w:val="21"/>
        </w:rPr>
        <w:t xml:space="preserve"> </w:t>
      </w:r>
      <w:r>
        <w:rPr>
          <w:color w:val="595959"/>
          <w:w w:val="105"/>
          <w:sz w:val="21"/>
        </w:rPr>
        <w:t>seleccionados en los concursos de méritos adelantados por la Comisión</w:t>
      </w:r>
      <w:r>
        <w:rPr>
          <w:color w:val="595959"/>
          <w:spacing w:val="-66"/>
          <w:w w:val="105"/>
          <w:sz w:val="21"/>
        </w:rPr>
        <w:t xml:space="preserve"> </w:t>
      </w:r>
      <w:r>
        <w:rPr>
          <w:color w:val="595959"/>
          <w:w w:val="105"/>
          <w:sz w:val="21"/>
        </w:rPr>
        <w:t>Nacional</w:t>
      </w:r>
      <w:r>
        <w:rPr>
          <w:color w:val="595959"/>
          <w:spacing w:val="-16"/>
          <w:w w:val="105"/>
          <w:sz w:val="21"/>
        </w:rPr>
        <w:t xml:space="preserve"> </w:t>
      </w:r>
      <w:r>
        <w:rPr>
          <w:color w:val="595959"/>
          <w:w w:val="105"/>
          <w:sz w:val="21"/>
        </w:rPr>
        <w:t>del</w:t>
      </w:r>
      <w:r>
        <w:rPr>
          <w:color w:val="595959"/>
          <w:spacing w:val="-15"/>
          <w:w w:val="105"/>
          <w:sz w:val="21"/>
        </w:rPr>
        <w:t xml:space="preserve"> </w:t>
      </w:r>
      <w:r>
        <w:rPr>
          <w:color w:val="595959"/>
          <w:w w:val="105"/>
          <w:sz w:val="21"/>
        </w:rPr>
        <w:t>Servicio</w:t>
      </w:r>
      <w:r>
        <w:rPr>
          <w:color w:val="595959"/>
          <w:spacing w:val="-15"/>
          <w:w w:val="105"/>
          <w:sz w:val="21"/>
        </w:rPr>
        <w:t xml:space="preserve"> </w:t>
      </w:r>
      <w:r>
        <w:rPr>
          <w:color w:val="595959"/>
          <w:w w:val="105"/>
          <w:sz w:val="21"/>
        </w:rPr>
        <w:t>Civil.</w:t>
      </w:r>
    </w:p>
    <w:p w:rsidR="00CA3041" w:rsidRDefault="00CA3041">
      <w:pPr>
        <w:pStyle w:val="Textoindependiente"/>
        <w:rPr>
          <w:sz w:val="26"/>
        </w:rPr>
      </w:pPr>
    </w:p>
    <w:p w:rsidR="00CA3041" w:rsidRDefault="00E6276F">
      <w:pPr>
        <w:pStyle w:val="Ttulo1"/>
        <w:spacing w:before="224" w:line="252" w:lineRule="auto"/>
        <w:ind w:right="1282"/>
      </w:pPr>
      <w:r>
        <w:rPr>
          <w:noProof/>
          <w:lang w:val="es-CO" w:eastAsia="es-CO"/>
        </w:rPr>
        <w:drawing>
          <wp:anchor distT="0" distB="0" distL="0" distR="0" simplePos="0" relativeHeight="487352320" behindDoc="1" locked="0" layoutInCell="1" allowOverlap="1" wp14:anchorId="21BFB93E" wp14:editId="533231E0">
            <wp:simplePos x="0" y="0"/>
            <wp:positionH relativeFrom="page">
              <wp:posOffset>1438655</wp:posOffset>
            </wp:positionH>
            <wp:positionV relativeFrom="paragraph">
              <wp:posOffset>759038</wp:posOffset>
            </wp:positionV>
            <wp:extent cx="362712" cy="377951"/>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3" cstate="print"/>
                    <a:stretch>
                      <a:fillRect/>
                    </a:stretch>
                  </pic:blipFill>
                  <pic:spPr>
                    <a:xfrm>
                      <a:off x="0" y="0"/>
                      <a:ext cx="362712" cy="377951"/>
                    </a:xfrm>
                    <a:prstGeom prst="rect">
                      <a:avLst/>
                    </a:prstGeom>
                  </pic:spPr>
                </pic:pic>
              </a:graphicData>
            </a:graphic>
          </wp:anchor>
        </w:drawing>
      </w:r>
      <w:r>
        <w:rPr>
          <w:color w:val="595959"/>
          <w:w w:val="75"/>
        </w:rPr>
        <w:t>LIMITACIONES</w:t>
      </w:r>
      <w:r>
        <w:rPr>
          <w:color w:val="595959"/>
          <w:spacing w:val="10"/>
          <w:w w:val="75"/>
        </w:rPr>
        <w:t xml:space="preserve"> </w:t>
      </w:r>
      <w:r>
        <w:rPr>
          <w:color w:val="595959"/>
          <w:w w:val="75"/>
        </w:rPr>
        <w:t>A</w:t>
      </w:r>
      <w:r>
        <w:rPr>
          <w:color w:val="595959"/>
          <w:spacing w:val="10"/>
          <w:w w:val="75"/>
        </w:rPr>
        <w:t xml:space="preserve"> </w:t>
      </w:r>
      <w:r>
        <w:rPr>
          <w:color w:val="595959"/>
          <w:w w:val="75"/>
        </w:rPr>
        <w:t>LA</w:t>
      </w:r>
      <w:r>
        <w:rPr>
          <w:color w:val="595959"/>
          <w:spacing w:val="10"/>
          <w:w w:val="75"/>
        </w:rPr>
        <w:t xml:space="preserve"> </w:t>
      </w:r>
      <w:r>
        <w:rPr>
          <w:color w:val="595959"/>
          <w:w w:val="75"/>
        </w:rPr>
        <w:t>VINCULACIÓN</w:t>
      </w:r>
      <w:r>
        <w:rPr>
          <w:color w:val="595959"/>
          <w:spacing w:val="10"/>
          <w:w w:val="75"/>
        </w:rPr>
        <w:t xml:space="preserve"> </w:t>
      </w:r>
      <w:r>
        <w:rPr>
          <w:color w:val="595959"/>
          <w:w w:val="75"/>
        </w:rPr>
        <w:t>DE</w:t>
      </w:r>
      <w:r>
        <w:rPr>
          <w:color w:val="595959"/>
          <w:spacing w:val="10"/>
          <w:w w:val="75"/>
        </w:rPr>
        <w:t xml:space="preserve"> </w:t>
      </w:r>
      <w:r>
        <w:rPr>
          <w:color w:val="595959"/>
          <w:w w:val="75"/>
        </w:rPr>
        <w:t>PERSONAL</w:t>
      </w:r>
      <w:r>
        <w:rPr>
          <w:color w:val="595959"/>
          <w:spacing w:val="11"/>
          <w:w w:val="75"/>
        </w:rPr>
        <w:t xml:space="preserve"> </w:t>
      </w:r>
      <w:r>
        <w:rPr>
          <w:color w:val="595959"/>
          <w:w w:val="75"/>
        </w:rPr>
        <w:t>O</w:t>
      </w:r>
      <w:r>
        <w:rPr>
          <w:color w:val="595959"/>
          <w:spacing w:val="10"/>
          <w:w w:val="75"/>
        </w:rPr>
        <w:t xml:space="preserve"> </w:t>
      </w:r>
      <w:r>
        <w:rPr>
          <w:color w:val="595959"/>
          <w:w w:val="75"/>
        </w:rPr>
        <w:t>MODIFICACIÓN</w:t>
      </w:r>
      <w:r>
        <w:rPr>
          <w:color w:val="595959"/>
          <w:spacing w:val="10"/>
          <w:w w:val="75"/>
        </w:rPr>
        <w:t xml:space="preserve"> </w:t>
      </w:r>
      <w:r>
        <w:rPr>
          <w:color w:val="595959"/>
          <w:w w:val="75"/>
        </w:rPr>
        <w:t>DE</w:t>
      </w:r>
      <w:r>
        <w:rPr>
          <w:color w:val="595959"/>
          <w:spacing w:val="-59"/>
          <w:w w:val="75"/>
        </w:rPr>
        <w:t xml:space="preserve"> </w:t>
      </w:r>
      <w:r>
        <w:rPr>
          <w:color w:val="595959"/>
          <w:w w:val="75"/>
        </w:rPr>
        <w:t>LA</w:t>
      </w:r>
      <w:r>
        <w:rPr>
          <w:color w:val="595959"/>
          <w:spacing w:val="-5"/>
          <w:w w:val="75"/>
        </w:rPr>
        <w:t xml:space="preserve"> </w:t>
      </w:r>
      <w:r>
        <w:rPr>
          <w:color w:val="595959"/>
          <w:w w:val="75"/>
        </w:rPr>
        <w:t>NÓMINA</w:t>
      </w:r>
      <w:r>
        <w:rPr>
          <w:color w:val="595959"/>
          <w:spacing w:val="-4"/>
          <w:w w:val="75"/>
        </w:rPr>
        <w:t xml:space="preserve"> </w:t>
      </w:r>
      <w:r>
        <w:rPr>
          <w:color w:val="595959"/>
          <w:w w:val="75"/>
        </w:rPr>
        <w:t>ESTATAL</w:t>
      </w:r>
    </w:p>
    <w:p w:rsidR="00CA3041" w:rsidRDefault="00CA3041">
      <w:pPr>
        <w:pStyle w:val="Textoindependiente"/>
        <w:rPr>
          <w:b/>
          <w:sz w:val="34"/>
        </w:rPr>
      </w:pPr>
    </w:p>
    <w:p w:rsidR="00CA3041" w:rsidRPr="000327DB" w:rsidRDefault="00E6276F">
      <w:pPr>
        <w:pStyle w:val="Ttulo2"/>
        <w:spacing w:before="241" w:line="340" w:lineRule="auto"/>
        <w:ind w:right="1745" w:firstLine="566"/>
        <w:rPr>
          <w:u w:val="none"/>
        </w:rPr>
      </w:pPr>
      <w:r>
        <w:rPr>
          <w:color w:val="595959"/>
          <w:w w:val="105"/>
          <w:u w:color="595959"/>
        </w:rPr>
        <w:t>¿A</w:t>
      </w:r>
      <w:r>
        <w:rPr>
          <w:color w:val="595959"/>
          <w:spacing w:val="27"/>
          <w:w w:val="105"/>
          <w:u w:color="595959"/>
        </w:rPr>
        <w:t xml:space="preserve"> </w:t>
      </w:r>
      <w:r>
        <w:rPr>
          <w:color w:val="595959"/>
          <w:w w:val="105"/>
          <w:u w:color="595959"/>
        </w:rPr>
        <w:t>partir</w:t>
      </w:r>
      <w:r>
        <w:rPr>
          <w:color w:val="595959"/>
          <w:spacing w:val="27"/>
          <w:w w:val="105"/>
          <w:u w:color="595959"/>
        </w:rPr>
        <w:t xml:space="preserve"> </w:t>
      </w:r>
      <w:r>
        <w:rPr>
          <w:color w:val="595959"/>
          <w:w w:val="105"/>
          <w:u w:color="595959"/>
        </w:rPr>
        <w:t>de</w:t>
      </w:r>
      <w:r>
        <w:rPr>
          <w:color w:val="595959"/>
          <w:spacing w:val="28"/>
          <w:w w:val="105"/>
          <w:u w:color="595959"/>
        </w:rPr>
        <w:t xml:space="preserve"> </w:t>
      </w:r>
      <w:r>
        <w:rPr>
          <w:color w:val="595959"/>
          <w:w w:val="105"/>
          <w:u w:color="595959"/>
        </w:rPr>
        <w:t>qué</w:t>
      </w:r>
      <w:r>
        <w:rPr>
          <w:color w:val="595959"/>
          <w:spacing w:val="27"/>
          <w:w w:val="105"/>
          <w:u w:color="595959"/>
        </w:rPr>
        <w:t xml:space="preserve"> </w:t>
      </w:r>
      <w:r>
        <w:rPr>
          <w:color w:val="595959"/>
          <w:w w:val="105"/>
          <w:u w:color="595959"/>
        </w:rPr>
        <w:t>fecha</w:t>
      </w:r>
      <w:r>
        <w:rPr>
          <w:color w:val="595959"/>
          <w:spacing w:val="28"/>
          <w:w w:val="105"/>
          <w:u w:color="595959"/>
        </w:rPr>
        <w:t xml:space="preserve"> </w:t>
      </w:r>
      <w:r>
        <w:rPr>
          <w:color w:val="595959"/>
          <w:w w:val="105"/>
          <w:u w:color="595959"/>
        </w:rPr>
        <w:t>empiezan</w:t>
      </w:r>
      <w:r>
        <w:rPr>
          <w:color w:val="595959"/>
          <w:spacing w:val="28"/>
          <w:w w:val="105"/>
          <w:u w:color="595959"/>
        </w:rPr>
        <w:t xml:space="preserve"> </w:t>
      </w:r>
      <w:r>
        <w:rPr>
          <w:color w:val="595959"/>
          <w:w w:val="105"/>
          <w:u w:color="595959"/>
        </w:rPr>
        <w:t>a</w:t>
      </w:r>
      <w:r>
        <w:rPr>
          <w:color w:val="595959"/>
          <w:spacing w:val="28"/>
          <w:w w:val="105"/>
          <w:u w:color="595959"/>
        </w:rPr>
        <w:t xml:space="preserve"> </w:t>
      </w:r>
      <w:r>
        <w:rPr>
          <w:color w:val="595959"/>
          <w:w w:val="105"/>
          <w:u w:color="595959"/>
        </w:rPr>
        <w:t>regir</w:t>
      </w:r>
      <w:r>
        <w:rPr>
          <w:color w:val="595959"/>
          <w:spacing w:val="26"/>
          <w:w w:val="105"/>
          <w:u w:color="595959"/>
        </w:rPr>
        <w:t xml:space="preserve"> </w:t>
      </w:r>
      <w:r>
        <w:rPr>
          <w:color w:val="595959"/>
          <w:w w:val="105"/>
          <w:u w:color="595959"/>
        </w:rPr>
        <w:t>las</w:t>
      </w:r>
      <w:r>
        <w:rPr>
          <w:color w:val="595959"/>
          <w:spacing w:val="27"/>
          <w:w w:val="105"/>
          <w:u w:color="595959"/>
        </w:rPr>
        <w:t xml:space="preserve"> </w:t>
      </w:r>
      <w:r>
        <w:rPr>
          <w:color w:val="595959"/>
          <w:w w:val="105"/>
          <w:u w:color="595959"/>
        </w:rPr>
        <w:t>restricciones</w:t>
      </w:r>
      <w:r>
        <w:rPr>
          <w:color w:val="595959"/>
          <w:spacing w:val="-62"/>
          <w:w w:val="105"/>
          <w:u w:val="none"/>
        </w:rPr>
        <w:t xml:space="preserve"> </w:t>
      </w:r>
      <w:r w:rsidRPr="000327DB">
        <w:rPr>
          <w:color w:val="595959"/>
          <w:w w:val="105"/>
          <w:u w:color="595959"/>
        </w:rPr>
        <w:t>señaladas</w:t>
      </w:r>
      <w:r w:rsidRPr="000327DB">
        <w:rPr>
          <w:color w:val="595959"/>
          <w:spacing w:val="15"/>
          <w:w w:val="105"/>
          <w:u w:color="595959"/>
        </w:rPr>
        <w:t xml:space="preserve"> </w:t>
      </w:r>
      <w:r w:rsidRPr="000327DB">
        <w:rPr>
          <w:color w:val="595959"/>
          <w:w w:val="105"/>
          <w:u w:color="595959"/>
        </w:rPr>
        <w:t>en</w:t>
      </w:r>
      <w:r w:rsidRPr="000327DB">
        <w:rPr>
          <w:color w:val="595959"/>
          <w:spacing w:val="16"/>
          <w:w w:val="105"/>
          <w:u w:color="595959"/>
        </w:rPr>
        <w:t xml:space="preserve"> </w:t>
      </w:r>
      <w:r w:rsidRPr="000327DB">
        <w:rPr>
          <w:color w:val="595959"/>
          <w:w w:val="105"/>
          <w:u w:color="595959"/>
        </w:rPr>
        <w:t>la</w:t>
      </w:r>
      <w:r w:rsidRPr="000327DB">
        <w:rPr>
          <w:color w:val="595959"/>
          <w:spacing w:val="17"/>
          <w:w w:val="105"/>
          <w:u w:color="595959"/>
        </w:rPr>
        <w:t xml:space="preserve"> </w:t>
      </w:r>
      <w:r w:rsidRPr="000327DB">
        <w:rPr>
          <w:color w:val="595959"/>
          <w:w w:val="105"/>
          <w:u w:color="595959"/>
        </w:rPr>
        <w:t>Ley</w:t>
      </w:r>
      <w:r w:rsidRPr="000327DB">
        <w:rPr>
          <w:color w:val="595959"/>
          <w:spacing w:val="15"/>
          <w:w w:val="105"/>
          <w:u w:color="595959"/>
        </w:rPr>
        <w:t xml:space="preserve"> </w:t>
      </w:r>
      <w:r w:rsidRPr="000327DB">
        <w:rPr>
          <w:color w:val="595959"/>
          <w:w w:val="105"/>
          <w:u w:color="595959"/>
        </w:rPr>
        <w:t>996</w:t>
      </w:r>
      <w:r w:rsidRPr="000327DB">
        <w:rPr>
          <w:color w:val="595959"/>
          <w:spacing w:val="16"/>
          <w:w w:val="105"/>
          <w:u w:color="595959"/>
        </w:rPr>
        <w:t xml:space="preserve"> </w:t>
      </w:r>
      <w:r w:rsidRPr="000327DB">
        <w:rPr>
          <w:color w:val="595959"/>
          <w:w w:val="105"/>
          <w:u w:color="595959"/>
        </w:rPr>
        <w:t>de</w:t>
      </w:r>
      <w:r w:rsidRPr="000327DB">
        <w:rPr>
          <w:color w:val="595959"/>
          <w:spacing w:val="15"/>
          <w:w w:val="105"/>
          <w:u w:color="595959"/>
        </w:rPr>
        <w:t xml:space="preserve"> </w:t>
      </w:r>
      <w:r w:rsidRPr="000327DB">
        <w:rPr>
          <w:color w:val="595959"/>
          <w:w w:val="105"/>
          <w:u w:color="595959"/>
        </w:rPr>
        <w:t>2005</w:t>
      </w:r>
      <w:r w:rsidRPr="000327DB">
        <w:rPr>
          <w:color w:val="595959"/>
          <w:spacing w:val="17"/>
          <w:w w:val="105"/>
          <w:u w:color="595959"/>
        </w:rPr>
        <w:t xml:space="preserve"> </w:t>
      </w:r>
      <w:r w:rsidRPr="000327DB">
        <w:rPr>
          <w:color w:val="595959"/>
          <w:w w:val="105"/>
          <w:u w:color="595959"/>
        </w:rPr>
        <w:t>para</w:t>
      </w:r>
      <w:r w:rsidRPr="000327DB">
        <w:rPr>
          <w:color w:val="595959"/>
          <w:spacing w:val="16"/>
          <w:w w:val="105"/>
          <w:u w:color="595959"/>
        </w:rPr>
        <w:t xml:space="preserve"> </w:t>
      </w:r>
      <w:r w:rsidRPr="000327DB">
        <w:rPr>
          <w:color w:val="595959"/>
          <w:w w:val="105"/>
          <w:u w:color="595959"/>
        </w:rPr>
        <w:t>vincular</w:t>
      </w:r>
      <w:r w:rsidRPr="000327DB">
        <w:rPr>
          <w:color w:val="595959"/>
          <w:spacing w:val="14"/>
          <w:w w:val="105"/>
          <w:u w:color="595959"/>
        </w:rPr>
        <w:t xml:space="preserve"> </w:t>
      </w:r>
      <w:r w:rsidRPr="000327DB">
        <w:rPr>
          <w:color w:val="595959"/>
          <w:w w:val="105"/>
          <w:u w:color="595959"/>
        </w:rPr>
        <w:t>personal</w:t>
      </w:r>
      <w:r w:rsidRPr="000327DB">
        <w:rPr>
          <w:color w:val="595959"/>
          <w:spacing w:val="14"/>
          <w:w w:val="105"/>
          <w:u w:color="595959"/>
        </w:rPr>
        <w:t xml:space="preserve"> </w:t>
      </w:r>
      <w:r w:rsidRPr="000327DB">
        <w:rPr>
          <w:color w:val="595959"/>
          <w:w w:val="105"/>
          <w:u w:color="595959"/>
        </w:rPr>
        <w:t>o</w:t>
      </w:r>
      <w:r w:rsidRPr="000327DB">
        <w:rPr>
          <w:color w:val="595959"/>
          <w:spacing w:val="1"/>
          <w:w w:val="105"/>
          <w:u w:val="none"/>
        </w:rPr>
        <w:t xml:space="preserve"> </w:t>
      </w:r>
      <w:r w:rsidRPr="000327DB">
        <w:rPr>
          <w:color w:val="595959"/>
          <w:w w:val="105"/>
          <w:u w:color="595959"/>
        </w:rPr>
        <w:t>modificar</w:t>
      </w:r>
      <w:r w:rsidRPr="000327DB">
        <w:rPr>
          <w:color w:val="595959"/>
          <w:spacing w:val="5"/>
          <w:w w:val="105"/>
          <w:u w:color="595959"/>
        </w:rPr>
        <w:t xml:space="preserve"> </w:t>
      </w:r>
      <w:r w:rsidRPr="000327DB">
        <w:rPr>
          <w:color w:val="595959"/>
          <w:w w:val="105"/>
          <w:u w:color="595959"/>
        </w:rPr>
        <w:t>la</w:t>
      </w:r>
      <w:r w:rsidRPr="000327DB">
        <w:rPr>
          <w:color w:val="595959"/>
          <w:spacing w:val="7"/>
          <w:w w:val="105"/>
          <w:u w:color="595959"/>
        </w:rPr>
        <w:t xml:space="preserve"> </w:t>
      </w:r>
      <w:r w:rsidRPr="000327DB">
        <w:rPr>
          <w:color w:val="595959"/>
          <w:w w:val="105"/>
          <w:u w:color="595959"/>
        </w:rPr>
        <w:t>nómina</w:t>
      </w:r>
      <w:r w:rsidRPr="000327DB">
        <w:rPr>
          <w:color w:val="595959"/>
          <w:spacing w:val="7"/>
          <w:w w:val="105"/>
          <w:u w:color="595959"/>
        </w:rPr>
        <w:t xml:space="preserve"> </w:t>
      </w:r>
      <w:r w:rsidRPr="000327DB">
        <w:rPr>
          <w:color w:val="595959"/>
          <w:w w:val="105"/>
          <w:u w:color="595959"/>
        </w:rPr>
        <w:t>estatal?</w:t>
      </w:r>
    </w:p>
    <w:p w:rsidR="00CA3041" w:rsidRPr="000327DB" w:rsidRDefault="00E6276F">
      <w:pPr>
        <w:pStyle w:val="Prrafodelista"/>
        <w:numPr>
          <w:ilvl w:val="0"/>
          <w:numId w:val="3"/>
        </w:numPr>
        <w:tabs>
          <w:tab w:val="left" w:pos="1266"/>
        </w:tabs>
        <w:spacing w:before="225" w:line="249" w:lineRule="auto"/>
        <w:ind w:right="1367"/>
        <w:rPr>
          <w:rFonts w:ascii="Wingdings" w:hAnsi="Wingdings"/>
          <w:color w:val="595959"/>
          <w:sz w:val="21"/>
        </w:rPr>
      </w:pPr>
      <w:r w:rsidRPr="000327DB">
        <w:rPr>
          <w:rFonts w:ascii="Verdana" w:hAnsi="Verdana"/>
          <w:color w:val="595959"/>
          <w:w w:val="105"/>
          <w:sz w:val="21"/>
          <w:u w:val="single" w:color="595959"/>
        </w:rPr>
        <w:t>A nivel territorial</w:t>
      </w:r>
      <w:r w:rsidRPr="000327DB">
        <w:rPr>
          <w:rFonts w:ascii="Verdana" w:hAnsi="Verdana"/>
          <w:color w:val="595959"/>
          <w:w w:val="105"/>
          <w:sz w:val="21"/>
        </w:rPr>
        <w:t xml:space="preserve"> </w:t>
      </w:r>
      <w:r w:rsidRPr="000327DB">
        <w:rPr>
          <w:color w:val="595959"/>
          <w:w w:val="105"/>
          <w:sz w:val="21"/>
        </w:rPr>
        <w:t>las restricciones empiezan a regir 4 meses antes de</w:t>
      </w:r>
      <w:r w:rsidRPr="000327DB">
        <w:rPr>
          <w:color w:val="595959"/>
          <w:spacing w:val="-66"/>
          <w:w w:val="105"/>
          <w:sz w:val="21"/>
        </w:rPr>
        <w:t xml:space="preserve"> </w:t>
      </w:r>
      <w:r w:rsidRPr="000327DB">
        <w:rPr>
          <w:color w:val="595959"/>
          <w:sz w:val="21"/>
        </w:rPr>
        <w:t>las elecciones para elegir miembros del Congreso, es decir, a partir de las</w:t>
      </w:r>
      <w:r w:rsidRPr="000327DB">
        <w:rPr>
          <w:color w:val="595959"/>
          <w:spacing w:val="1"/>
          <w:sz w:val="21"/>
        </w:rPr>
        <w:t xml:space="preserve"> </w:t>
      </w:r>
      <w:r w:rsidRPr="000327DB">
        <w:rPr>
          <w:color w:val="595959"/>
          <w:w w:val="105"/>
          <w:sz w:val="21"/>
        </w:rPr>
        <w:t xml:space="preserve">00:00 a.m. del </w:t>
      </w:r>
      <w:r w:rsidRPr="000327DB">
        <w:rPr>
          <w:rFonts w:ascii="Verdana" w:hAnsi="Verdana"/>
          <w:color w:val="595959"/>
          <w:w w:val="105"/>
          <w:sz w:val="21"/>
        </w:rPr>
        <w:t>1</w:t>
      </w:r>
      <w:r w:rsidR="000327DB" w:rsidRPr="000327DB">
        <w:rPr>
          <w:rFonts w:ascii="Verdana" w:hAnsi="Verdana"/>
          <w:color w:val="595959"/>
          <w:w w:val="105"/>
          <w:sz w:val="21"/>
        </w:rPr>
        <w:t>3</w:t>
      </w:r>
      <w:r w:rsidRPr="000327DB">
        <w:rPr>
          <w:rFonts w:ascii="Verdana" w:hAnsi="Verdana"/>
          <w:color w:val="595959"/>
          <w:w w:val="105"/>
          <w:sz w:val="21"/>
        </w:rPr>
        <w:t xml:space="preserve"> de noviembre de 20</w:t>
      </w:r>
      <w:r w:rsidR="000327DB" w:rsidRPr="000327DB">
        <w:rPr>
          <w:rFonts w:ascii="Verdana" w:hAnsi="Verdana"/>
          <w:color w:val="595959"/>
          <w:w w:val="105"/>
          <w:sz w:val="21"/>
        </w:rPr>
        <w:t>21</w:t>
      </w:r>
      <w:r w:rsidRPr="000327DB">
        <w:rPr>
          <w:color w:val="595959"/>
          <w:w w:val="105"/>
          <w:sz w:val="21"/>
        </w:rPr>
        <w:t>. Esto implica que los</w:t>
      </w:r>
      <w:r w:rsidRPr="000327DB">
        <w:rPr>
          <w:color w:val="595959"/>
          <w:spacing w:val="1"/>
          <w:w w:val="105"/>
          <w:sz w:val="21"/>
        </w:rPr>
        <w:t xml:space="preserve"> </w:t>
      </w:r>
      <w:r w:rsidRPr="000327DB">
        <w:rPr>
          <w:color w:val="595959"/>
          <w:w w:val="105"/>
          <w:sz w:val="21"/>
        </w:rPr>
        <w:t>Gobernadores,</w:t>
      </w:r>
      <w:r w:rsidRPr="000327DB">
        <w:rPr>
          <w:color w:val="595959"/>
          <w:spacing w:val="1"/>
          <w:w w:val="105"/>
          <w:sz w:val="21"/>
        </w:rPr>
        <w:t xml:space="preserve"> </w:t>
      </w:r>
      <w:r w:rsidRPr="000327DB">
        <w:rPr>
          <w:color w:val="595959"/>
          <w:w w:val="105"/>
          <w:sz w:val="21"/>
        </w:rPr>
        <w:t>Alcaldes</w:t>
      </w:r>
      <w:r w:rsidRPr="000327DB">
        <w:rPr>
          <w:color w:val="595959"/>
          <w:spacing w:val="1"/>
          <w:w w:val="105"/>
          <w:sz w:val="21"/>
        </w:rPr>
        <w:t xml:space="preserve"> </w:t>
      </w:r>
      <w:r w:rsidRPr="000327DB">
        <w:rPr>
          <w:color w:val="595959"/>
          <w:w w:val="105"/>
          <w:sz w:val="21"/>
        </w:rPr>
        <w:t>Municipales</w:t>
      </w:r>
      <w:r w:rsidRPr="000327DB">
        <w:rPr>
          <w:color w:val="595959"/>
          <w:spacing w:val="1"/>
          <w:w w:val="105"/>
          <w:sz w:val="21"/>
        </w:rPr>
        <w:t xml:space="preserve"> </w:t>
      </w:r>
      <w:r w:rsidRPr="000327DB">
        <w:rPr>
          <w:color w:val="595959"/>
          <w:w w:val="105"/>
          <w:sz w:val="21"/>
        </w:rPr>
        <w:t>y/o</w:t>
      </w:r>
      <w:r w:rsidRPr="000327DB">
        <w:rPr>
          <w:color w:val="595959"/>
          <w:spacing w:val="1"/>
          <w:w w:val="105"/>
          <w:sz w:val="21"/>
        </w:rPr>
        <w:t xml:space="preserve"> </w:t>
      </w:r>
      <w:r w:rsidRPr="000327DB">
        <w:rPr>
          <w:color w:val="595959"/>
          <w:w w:val="105"/>
          <w:sz w:val="21"/>
        </w:rPr>
        <w:t xml:space="preserve">Distritales, </w:t>
      </w:r>
      <w:proofErr w:type="gramStart"/>
      <w:r w:rsidRPr="000327DB">
        <w:rPr>
          <w:color w:val="595959"/>
          <w:w w:val="105"/>
          <w:sz w:val="21"/>
        </w:rPr>
        <w:t>Secretarios</w:t>
      </w:r>
      <w:proofErr w:type="gramEnd"/>
      <w:r w:rsidRPr="000327DB">
        <w:rPr>
          <w:color w:val="595959"/>
          <w:w w:val="105"/>
          <w:sz w:val="21"/>
        </w:rPr>
        <w:t>,</w:t>
      </w:r>
      <w:r w:rsidRPr="000327DB">
        <w:rPr>
          <w:color w:val="595959"/>
          <w:spacing w:val="1"/>
          <w:w w:val="105"/>
          <w:sz w:val="21"/>
        </w:rPr>
        <w:t xml:space="preserve"> </w:t>
      </w:r>
      <w:r w:rsidRPr="000327DB">
        <w:rPr>
          <w:color w:val="595959"/>
          <w:sz w:val="21"/>
        </w:rPr>
        <w:t>Gerentes y directores de Entidades Descentralizadas del orden Municipal,</w:t>
      </w:r>
      <w:r w:rsidRPr="000327DB">
        <w:rPr>
          <w:color w:val="595959"/>
          <w:spacing w:val="1"/>
          <w:sz w:val="21"/>
        </w:rPr>
        <w:t xml:space="preserve"> </w:t>
      </w:r>
      <w:r w:rsidRPr="000327DB">
        <w:rPr>
          <w:color w:val="595959"/>
          <w:w w:val="105"/>
          <w:sz w:val="21"/>
        </w:rPr>
        <w:t>Departamental o Distrital no podrán vincular o desvincular personal o</w:t>
      </w:r>
      <w:r w:rsidRPr="000327DB">
        <w:rPr>
          <w:color w:val="595959"/>
          <w:spacing w:val="1"/>
          <w:w w:val="105"/>
          <w:sz w:val="21"/>
        </w:rPr>
        <w:t xml:space="preserve"> </w:t>
      </w:r>
      <w:r w:rsidRPr="000327DB">
        <w:rPr>
          <w:color w:val="595959"/>
          <w:w w:val="95"/>
          <w:sz w:val="21"/>
        </w:rPr>
        <w:t>modificar</w:t>
      </w:r>
      <w:r w:rsidRPr="000327DB">
        <w:rPr>
          <w:color w:val="595959"/>
          <w:spacing w:val="-1"/>
          <w:w w:val="95"/>
          <w:sz w:val="21"/>
        </w:rPr>
        <w:t xml:space="preserve"> </w:t>
      </w:r>
      <w:r w:rsidRPr="000327DB">
        <w:rPr>
          <w:color w:val="595959"/>
          <w:w w:val="95"/>
          <w:sz w:val="21"/>
        </w:rPr>
        <w:t>la</w:t>
      </w:r>
      <w:r w:rsidRPr="000327DB">
        <w:rPr>
          <w:color w:val="595959"/>
          <w:spacing w:val="1"/>
          <w:w w:val="95"/>
          <w:sz w:val="21"/>
        </w:rPr>
        <w:t xml:space="preserve"> </w:t>
      </w:r>
      <w:r w:rsidRPr="000327DB">
        <w:rPr>
          <w:color w:val="595959"/>
          <w:w w:val="95"/>
          <w:sz w:val="21"/>
        </w:rPr>
        <w:t>nómina estatal</w:t>
      </w:r>
      <w:r w:rsidRPr="000327DB">
        <w:rPr>
          <w:color w:val="595959"/>
          <w:spacing w:val="-1"/>
          <w:w w:val="95"/>
          <w:sz w:val="21"/>
        </w:rPr>
        <w:t xml:space="preserve"> </w:t>
      </w:r>
      <w:r w:rsidRPr="000327DB">
        <w:rPr>
          <w:color w:val="595959"/>
          <w:w w:val="95"/>
          <w:sz w:val="21"/>
        </w:rPr>
        <w:t>desde</w:t>
      </w:r>
      <w:r w:rsidRPr="000327DB">
        <w:rPr>
          <w:color w:val="595959"/>
          <w:spacing w:val="1"/>
          <w:w w:val="95"/>
          <w:sz w:val="21"/>
        </w:rPr>
        <w:t xml:space="preserve"> </w:t>
      </w:r>
      <w:r w:rsidRPr="000327DB">
        <w:rPr>
          <w:color w:val="595959"/>
          <w:w w:val="95"/>
          <w:sz w:val="21"/>
        </w:rPr>
        <w:t>el</w:t>
      </w:r>
      <w:r w:rsidRPr="000327DB">
        <w:rPr>
          <w:color w:val="595959"/>
          <w:spacing w:val="-1"/>
          <w:w w:val="95"/>
          <w:sz w:val="21"/>
        </w:rPr>
        <w:t xml:space="preserve"> </w:t>
      </w:r>
      <w:r w:rsidRPr="000327DB">
        <w:rPr>
          <w:rFonts w:ascii="Verdana" w:hAnsi="Verdana"/>
          <w:color w:val="595959"/>
          <w:w w:val="95"/>
          <w:sz w:val="21"/>
        </w:rPr>
        <w:t>1</w:t>
      </w:r>
      <w:r w:rsidR="000327DB" w:rsidRPr="000327DB">
        <w:rPr>
          <w:rFonts w:ascii="Verdana" w:hAnsi="Verdana"/>
          <w:color w:val="595959"/>
          <w:w w:val="95"/>
          <w:sz w:val="21"/>
        </w:rPr>
        <w:t>3</w:t>
      </w:r>
      <w:r w:rsidRPr="000327DB">
        <w:rPr>
          <w:rFonts w:ascii="Verdana" w:hAnsi="Verdana"/>
          <w:color w:val="595959"/>
          <w:spacing w:val="-4"/>
          <w:w w:val="95"/>
          <w:sz w:val="21"/>
        </w:rPr>
        <w:t xml:space="preserve"> </w:t>
      </w:r>
      <w:r w:rsidRPr="000327DB">
        <w:rPr>
          <w:rFonts w:ascii="Verdana" w:hAnsi="Verdana"/>
          <w:color w:val="595959"/>
          <w:w w:val="95"/>
          <w:sz w:val="21"/>
        </w:rPr>
        <w:t>de</w:t>
      </w:r>
      <w:r w:rsidRPr="000327DB">
        <w:rPr>
          <w:rFonts w:ascii="Verdana" w:hAnsi="Verdana"/>
          <w:color w:val="595959"/>
          <w:spacing w:val="-5"/>
          <w:w w:val="95"/>
          <w:sz w:val="21"/>
        </w:rPr>
        <w:t xml:space="preserve"> </w:t>
      </w:r>
      <w:r w:rsidRPr="000327DB">
        <w:rPr>
          <w:rFonts w:ascii="Verdana" w:hAnsi="Verdana"/>
          <w:color w:val="595959"/>
          <w:w w:val="95"/>
          <w:sz w:val="21"/>
        </w:rPr>
        <w:t>noviembre</w:t>
      </w:r>
      <w:r w:rsidRPr="000327DB">
        <w:rPr>
          <w:rFonts w:ascii="Verdana" w:hAnsi="Verdana"/>
          <w:color w:val="595959"/>
          <w:spacing w:val="-5"/>
          <w:w w:val="95"/>
          <w:sz w:val="21"/>
        </w:rPr>
        <w:t xml:space="preserve"> </w:t>
      </w:r>
      <w:r w:rsidRPr="000327DB">
        <w:rPr>
          <w:rFonts w:ascii="Verdana" w:hAnsi="Verdana"/>
          <w:color w:val="595959"/>
          <w:w w:val="95"/>
          <w:sz w:val="21"/>
        </w:rPr>
        <w:t>de</w:t>
      </w:r>
      <w:r w:rsidRPr="000327DB">
        <w:rPr>
          <w:rFonts w:ascii="Verdana" w:hAnsi="Verdana"/>
          <w:color w:val="595959"/>
          <w:spacing w:val="-4"/>
          <w:w w:val="95"/>
          <w:sz w:val="21"/>
        </w:rPr>
        <w:t xml:space="preserve"> </w:t>
      </w:r>
      <w:r w:rsidRPr="000327DB">
        <w:rPr>
          <w:rFonts w:ascii="Verdana" w:hAnsi="Verdana"/>
          <w:color w:val="595959"/>
          <w:w w:val="95"/>
          <w:sz w:val="21"/>
        </w:rPr>
        <w:t>20</w:t>
      </w:r>
      <w:r w:rsidR="000327DB" w:rsidRPr="000327DB">
        <w:rPr>
          <w:rFonts w:ascii="Verdana" w:hAnsi="Verdana"/>
          <w:color w:val="595959"/>
          <w:w w:val="95"/>
          <w:sz w:val="21"/>
        </w:rPr>
        <w:t>21</w:t>
      </w:r>
      <w:r w:rsidRPr="000327DB">
        <w:rPr>
          <w:rFonts w:ascii="Verdana" w:hAnsi="Verdana"/>
          <w:color w:val="595959"/>
          <w:w w:val="95"/>
          <w:sz w:val="21"/>
        </w:rPr>
        <w:t>.</w:t>
      </w:r>
    </w:p>
    <w:p w:rsidR="00CA3041" w:rsidRPr="000327DB" w:rsidRDefault="00CA3041">
      <w:pPr>
        <w:pStyle w:val="Textoindependiente"/>
        <w:spacing w:before="5"/>
        <w:rPr>
          <w:rFonts w:ascii="Verdana"/>
        </w:rPr>
      </w:pPr>
    </w:p>
    <w:p w:rsidR="00CA3041" w:rsidRPr="000327DB" w:rsidRDefault="00E6276F">
      <w:pPr>
        <w:pStyle w:val="Prrafodelista"/>
        <w:numPr>
          <w:ilvl w:val="0"/>
          <w:numId w:val="3"/>
        </w:numPr>
        <w:tabs>
          <w:tab w:val="left" w:pos="1265"/>
          <w:tab w:val="left" w:pos="1266"/>
        </w:tabs>
        <w:spacing w:line="249" w:lineRule="auto"/>
        <w:ind w:right="1366"/>
        <w:rPr>
          <w:rFonts w:ascii="Wingdings" w:hAnsi="Wingdings"/>
          <w:color w:val="595959"/>
          <w:sz w:val="9"/>
        </w:rPr>
      </w:pPr>
      <w:r w:rsidRPr="000327DB">
        <w:rPr>
          <w:rFonts w:ascii="Verdana" w:hAnsi="Verdana"/>
          <w:color w:val="595959"/>
          <w:sz w:val="21"/>
          <w:u w:val="single" w:color="595959"/>
        </w:rPr>
        <w:t>A nivel nacional</w:t>
      </w:r>
      <w:r w:rsidRPr="000327DB">
        <w:rPr>
          <w:rFonts w:ascii="Verdana" w:hAnsi="Verdana"/>
          <w:color w:val="595959"/>
          <w:sz w:val="21"/>
        </w:rPr>
        <w:t xml:space="preserve"> </w:t>
      </w:r>
      <w:r w:rsidRPr="000327DB">
        <w:rPr>
          <w:color w:val="595959"/>
          <w:sz w:val="21"/>
        </w:rPr>
        <w:t>las restricciones empiezan a regir 4 meses antes de las</w:t>
      </w:r>
      <w:r w:rsidRPr="000327DB">
        <w:rPr>
          <w:color w:val="595959"/>
          <w:spacing w:val="1"/>
          <w:sz w:val="21"/>
        </w:rPr>
        <w:t xml:space="preserve"> </w:t>
      </w:r>
      <w:r w:rsidRPr="000327DB">
        <w:rPr>
          <w:color w:val="595959"/>
          <w:sz w:val="21"/>
        </w:rPr>
        <w:t>elecciones</w:t>
      </w:r>
      <w:r w:rsidRPr="000327DB">
        <w:rPr>
          <w:color w:val="595959"/>
          <w:spacing w:val="59"/>
          <w:sz w:val="21"/>
        </w:rPr>
        <w:t xml:space="preserve"> </w:t>
      </w:r>
      <w:r w:rsidRPr="000327DB">
        <w:rPr>
          <w:color w:val="595959"/>
          <w:sz w:val="21"/>
        </w:rPr>
        <w:t>para</w:t>
      </w:r>
      <w:r w:rsidRPr="000327DB">
        <w:rPr>
          <w:color w:val="595959"/>
          <w:spacing w:val="59"/>
          <w:sz w:val="21"/>
        </w:rPr>
        <w:t xml:space="preserve"> </w:t>
      </w:r>
      <w:r w:rsidRPr="000327DB">
        <w:rPr>
          <w:color w:val="595959"/>
          <w:sz w:val="21"/>
        </w:rPr>
        <w:t>elegir</w:t>
      </w:r>
      <w:r w:rsidRPr="000327DB">
        <w:rPr>
          <w:color w:val="595959"/>
          <w:spacing w:val="59"/>
          <w:sz w:val="21"/>
        </w:rPr>
        <w:t xml:space="preserve"> </w:t>
      </w:r>
      <w:proofErr w:type="gramStart"/>
      <w:r w:rsidRPr="000327DB">
        <w:rPr>
          <w:color w:val="595959"/>
          <w:sz w:val="21"/>
        </w:rPr>
        <w:t>Presidente</w:t>
      </w:r>
      <w:proofErr w:type="gramEnd"/>
      <w:r w:rsidRPr="000327DB">
        <w:rPr>
          <w:color w:val="595959"/>
          <w:spacing w:val="60"/>
          <w:sz w:val="21"/>
        </w:rPr>
        <w:t xml:space="preserve"> </w:t>
      </w:r>
      <w:r w:rsidRPr="000327DB">
        <w:rPr>
          <w:color w:val="595959"/>
          <w:sz w:val="21"/>
        </w:rPr>
        <w:t>y</w:t>
      </w:r>
      <w:r w:rsidRPr="000327DB">
        <w:rPr>
          <w:color w:val="595959"/>
          <w:spacing w:val="59"/>
          <w:sz w:val="21"/>
        </w:rPr>
        <w:t xml:space="preserve"> </w:t>
      </w:r>
      <w:r w:rsidRPr="000327DB">
        <w:rPr>
          <w:color w:val="595959"/>
          <w:sz w:val="21"/>
        </w:rPr>
        <w:t>Vicepresidente</w:t>
      </w:r>
      <w:r w:rsidRPr="000327DB">
        <w:rPr>
          <w:color w:val="595959"/>
          <w:spacing w:val="60"/>
          <w:sz w:val="21"/>
        </w:rPr>
        <w:t xml:space="preserve"> </w:t>
      </w:r>
      <w:r w:rsidRPr="000327DB">
        <w:rPr>
          <w:color w:val="595959"/>
          <w:sz w:val="21"/>
        </w:rPr>
        <w:t>de</w:t>
      </w:r>
      <w:r w:rsidRPr="000327DB">
        <w:rPr>
          <w:color w:val="595959"/>
          <w:spacing w:val="61"/>
          <w:sz w:val="21"/>
        </w:rPr>
        <w:t xml:space="preserve"> </w:t>
      </w:r>
      <w:r w:rsidRPr="000327DB">
        <w:rPr>
          <w:color w:val="595959"/>
          <w:sz w:val="21"/>
        </w:rPr>
        <w:t>la</w:t>
      </w:r>
      <w:r w:rsidRPr="000327DB">
        <w:rPr>
          <w:color w:val="595959"/>
          <w:spacing w:val="60"/>
          <w:sz w:val="21"/>
        </w:rPr>
        <w:t xml:space="preserve"> </w:t>
      </w:r>
      <w:r w:rsidRPr="000327DB">
        <w:rPr>
          <w:color w:val="595959"/>
          <w:sz w:val="21"/>
        </w:rPr>
        <w:t>República,</w:t>
      </w:r>
      <w:r w:rsidRPr="000327DB">
        <w:rPr>
          <w:color w:val="595959"/>
          <w:spacing w:val="58"/>
          <w:sz w:val="21"/>
        </w:rPr>
        <w:t xml:space="preserve"> </w:t>
      </w:r>
      <w:r w:rsidRPr="000327DB">
        <w:rPr>
          <w:color w:val="595959"/>
          <w:sz w:val="21"/>
        </w:rPr>
        <w:t>es</w:t>
      </w:r>
      <w:r w:rsidRPr="000327DB">
        <w:rPr>
          <w:color w:val="595959"/>
          <w:spacing w:val="-63"/>
          <w:sz w:val="21"/>
        </w:rPr>
        <w:t xml:space="preserve"> </w:t>
      </w:r>
      <w:r w:rsidRPr="000327DB">
        <w:rPr>
          <w:color w:val="595959"/>
          <w:sz w:val="21"/>
        </w:rPr>
        <w:t>decir,</w:t>
      </w:r>
      <w:r w:rsidRPr="000327DB">
        <w:rPr>
          <w:color w:val="595959"/>
          <w:spacing w:val="6"/>
          <w:sz w:val="21"/>
        </w:rPr>
        <w:t xml:space="preserve"> </w:t>
      </w:r>
      <w:r w:rsidRPr="000327DB">
        <w:rPr>
          <w:color w:val="595959"/>
          <w:sz w:val="21"/>
        </w:rPr>
        <w:t>a</w:t>
      </w:r>
      <w:r w:rsidRPr="000327DB">
        <w:rPr>
          <w:color w:val="595959"/>
          <w:spacing w:val="7"/>
          <w:sz w:val="21"/>
        </w:rPr>
        <w:t xml:space="preserve"> </w:t>
      </w:r>
      <w:r w:rsidRPr="000327DB">
        <w:rPr>
          <w:color w:val="595959"/>
          <w:sz w:val="21"/>
        </w:rPr>
        <w:t>partir</w:t>
      </w:r>
      <w:r w:rsidRPr="000327DB">
        <w:rPr>
          <w:color w:val="595959"/>
          <w:spacing w:val="7"/>
          <w:sz w:val="21"/>
        </w:rPr>
        <w:t xml:space="preserve"> </w:t>
      </w:r>
      <w:r w:rsidRPr="000327DB">
        <w:rPr>
          <w:color w:val="595959"/>
          <w:sz w:val="21"/>
        </w:rPr>
        <w:t>de</w:t>
      </w:r>
      <w:r w:rsidRPr="000327DB">
        <w:rPr>
          <w:color w:val="595959"/>
          <w:spacing w:val="7"/>
          <w:sz w:val="21"/>
        </w:rPr>
        <w:t xml:space="preserve"> </w:t>
      </w:r>
      <w:r w:rsidRPr="000327DB">
        <w:rPr>
          <w:color w:val="595959"/>
          <w:sz w:val="21"/>
        </w:rPr>
        <w:t>las</w:t>
      </w:r>
      <w:r w:rsidRPr="000327DB">
        <w:rPr>
          <w:color w:val="595959"/>
          <w:spacing w:val="7"/>
          <w:sz w:val="21"/>
        </w:rPr>
        <w:t xml:space="preserve"> </w:t>
      </w:r>
      <w:r w:rsidRPr="000327DB">
        <w:rPr>
          <w:color w:val="595959"/>
          <w:sz w:val="21"/>
        </w:rPr>
        <w:t>00:00</w:t>
      </w:r>
      <w:r w:rsidRPr="000327DB">
        <w:rPr>
          <w:color w:val="595959"/>
          <w:spacing w:val="7"/>
          <w:sz w:val="21"/>
        </w:rPr>
        <w:t xml:space="preserve"> </w:t>
      </w:r>
      <w:r w:rsidRPr="000327DB">
        <w:rPr>
          <w:color w:val="595959"/>
          <w:sz w:val="21"/>
        </w:rPr>
        <w:t>horas</w:t>
      </w:r>
      <w:r w:rsidRPr="000327DB">
        <w:rPr>
          <w:color w:val="595959"/>
          <w:spacing w:val="7"/>
          <w:sz w:val="21"/>
        </w:rPr>
        <w:t xml:space="preserve"> </w:t>
      </w:r>
      <w:r w:rsidRPr="000327DB">
        <w:rPr>
          <w:color w:val="595959"/>
          <w:sz w:val="21"/>
        </w:rPr>
        <w:t>del</w:t>
      </w:r>
      <w:r w:rsidRPr="000327DB">
        <w:rPr>
          <w:color w:val="595959"/>
          <w:spacing w:val="8"/>
          <w:sz w:val="21"/>
        </w:rPr>
        <w:t xml:space="preserve"> </w:t>
      </w:r>
      <w:r w:rsidRPr="000327DB">
        <w:rPr>
          <w:rFonts w:ascii="Verdana" w:hAnsi="Verdana"/>
          <w:color w:val="595959"/>
          <w:sz w:val="21"/>
        </w:rPr>
        <w:t>2</w:t>
      </w:r>
      <w:r w:rsidR="000327DB" w:rsidRPr="000327DB">
        <w:rPr>
          <w:rFonts w:ascii="Verdana" w:hAnsi="Verdana"/>
          <w:color w:val="595959"/>
          <w:sz w:val="21"/>
        </w:rPr>
        <w:t>9</w:t>
      </w:r>
      <w:r w:rsidRPr="000327DB">
        <w:rPr>
          <w:rFonts w:ascii="Verdana" w:hAnsi="Verdana"/>
          <w:color w:val="595959"/>
          <w:spacing w:val="1"/>
          <w:sz w:val="21"/>
        </w:rPr>
        <w:t xml:space="preserve"> </w:t>
      </w:r>
      <w:r w:rsidRPr="000327DB">
        <w:rPr>
          <w:rFonts w:ascii="Verdana" w:hAnsi="Verdana"/>
          <w:color w:val="595959"/>
          <w:sz w:val="21"/>
        </w:rPr>
        <w:t>de</w:t>
      </w:r>
      <w:r w:rsidRPr="000327DB">
        <w:rPr>
          <w:rFonts w:ascii="Verdana" w:hAnsi="Verdana"/>
          <w:color w:val="595959"/>
          <w:spacing w:val="1"/>
          <w:sz w:val="21"/>
        </w:rPr>
        <w:t xml:space="preserve"> </w:t>
      </w:r>
      <w:r w:rsidRPr="000327DB">
        <w:rPr>
          <w:rFonts w:ascii="Verdana" w:hAnsi="Verdana"/>
          <w:color w:val="595959"/>
          <w:sz w:val="21"/>
        </w:rPr>
        <w:t>enero</w:t>
      </w:r>
      <w:r w:rsidRPr="000327DB">
        <w:rPr>
          <w:rFonts w:ascii="Verdana" w:hAnsi="Verdana"/>
          <w:color w:val="595959"/>
          <w:spacing w:val="1"/>
          <w:sz w:val="21"/>
        </w:rPr>
        <w:t xml:space="preserve"> </w:t>
      </w:r>
      <w:r w:rsidRPr="000327DB">
        <w:rPr>
          <w:rFonts w:ascii="Verdana" w:hAnsi="Verdana"/>
          <w:color w:val="595959"/>
          <w:sz w:val="21"/>
        </w:rPr>
        <w:t>de</w:t>
      </w:r>
      <w:r w:rsidRPr="000327DB">
        <w:rPr>
          <w:rFonts w:ascii="Verdana" w:hAnsi="Verdana"/>
          <w:color w:val="595959"/>
          <w:spacing w:val="2"/>
          <w:sz w:val="21"/>
        </w:rPr>
        <w:t xml:space="preserve"> </w:t>
      </w:r>
      <w:r w:rsidRPr="000327DB">
        <w:rPr>
          <w:rFonts w:ascii="Verdana" w:hAnsi="Verdana"/>
          <w:color w:val="595959"/>
          <w:sz w:val="21"/>
        </w:rPr>
        <w:t>20</w:t>
      </w:r>
      <w:r w:rsidR="000327DB" w:rsidRPr="000327DB">
        <w:rPr>
          <w:rFonts w:ascii="Verdana" w:hAnsi="Verdana"/>
          <w:color w:val="595959"/>
          <w:sz w:val="21"/>
        </w:rPr>
        <w:t>21</w:t>
      </w:r>
      <w:r w:rsidRPr="000327DB">
        <w:rPr>
          <w:color w:val="595959"/>
          <w:sz w:val="21"/>
        </w:rPr>
        <w:t>.</w:t>
      </w:r>
      <w:r w:rsidRPr="000327DB">
        <w:rPr>
          <w:color w:val="595959"/>
          <w:spacing w:val="6"/>
          <w:sz w:val="21"/>
        </w:rPr>
        <w:t xml:space="preserve"> </w:t>
      </w:r>
      <w:r w:rsidRPr="000327DB">
        <w:rPr>
          <w:color w:val="595959"/>
          <w:sz w:val="21"/>
        </w:rPr>
        <w:t>Esto</w:t>
      </w:r>
      <w:r w:rsidRPr="000327DB">
        <w:rPr>
          <w:color w:val="595959"/>
          <w:spacing w:val="7"/>
          <w:sz w:val="21"/>
        </w:rPr>
        <w:t xml:space="preserve"> </w:t>
      </w:r>
      <w:r w:rsidRPr="000327DB">
        <w:rPr>
          <w:color w:val="595959"/>
          <w:sz w:val="21"/>
        </w:rPr>
        <w:t>implica</w:t>
      </w:r>
    </w:p>
    <w:p w:rsidR="00CA3041" w:rsidRPr="000327DB" w:rsidRDefault="00CA3041">
      <w:pPr>
        <w:spacing w:line="249" w:lineRule="auto"/>
        <w:jc w:val="both"/>
        <w:rPr>
          <w:rFonts w:ascii="Wingdings" w:hAnsi="Wingdings"/>
          <w:sz w:val="9"/>
        </w:rPr>
        <w:sectPr w:rsidR="00CA3041" w:rsidRPr="000327DB">
          <w:pgSz w:w="12240" w:h="15840"/>
          <w:pgMar w:top="1320" w:right="900" w:bottom="1900" w:left="1720" w:header="0" w:footer="1714" w:gutter="0"/>
          <w:cols w:space="720"/>
        </w:sectPr>
      </w:pPr>
    </w:p>
    <w:p w:rsidR="00CA3041" w:rsidRDefault="00E6276F">
      <w:pPr>
        <w:pStyle w:val="Textoindependiente"/>
        <w:spacing w:before="97" w:line="249" w:lineRule="auto"/>
        <w:ind w:left="1265" w:right="1370"/>
        <w:jc w:val="both"/>
        <w:rPr>
          <w:rFonts w:ascii="Verdana" w:hAnsi="Verdana"/>
        </w:rPr>
      </w:pPr>
      <w:r w:rsidRPr="000327DB">
        <w:rPr>
          <w:noProof/>
          <w:lang w:val="es-CO" w:eastAsia="es-CO"/>
        </w:rPr>
        <w:lastRenderedPageBreak/>
        <w:drawing>
          <wp:anchor distT="0" distB="0" distL="0" distR="0" simplePos="0" relativeHeight="487353344" behindDoc="1" locked="0" layoutInCell="1" allowOverlap="1" wp14:anchorId="47B03A9D" wp14:editId="4EC56383">
            <wp:simplePos x="0" y="0"/>
            <wp:positionH relativeFrom="page">
              <wp:posOffset>1438655</wp:posOffset>
            </wp:positionH>
            <wp:positionV relativeFrom="paragraph">
              <wp:posOffset>734506</wp:posOffset>
            </wp:positionV>
            <wp:extent cx="362712" cy="381000"/>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3" cstate="print"/>
                    <a:stretch>
                      <a:fillRect/>
                    </a:stretch>
                  </pic:blipFill>
                  <pic:spPr>
                    <a:xfrm>
                      <a:off x="0" y="0"/>
                      <a:ext cx="362712" cy="381000"/>
                    </a:xfrm>
                    <a:prstGeom prst="rect">
                      <a:avLst/>
                    </a:prstGeom>
                  </pic:spPr>
                </pic:pic>
              </a:graphicData>
            </a:graphic>
          </wp:anchor>
        </w:drawing>
      </w:r>
      <w:r w:rsidRPr="000327DB">
        <w:rPr>
          <w:color w:val="595959"/>
        </w:rPr>
        <w:t>que los nominadores en las entidades de la rama Ejecutiva del poder</w:t>
      </w:r>
      <w:r w:rsidRPr="000327DB">
        <w:rPr>
          <w:color w:val="595959"/>
          <w:spacing w:val="1"/>
        </w:rPr>
        <w:t xml:space="preserve"> </w:t>
      </w:r>
      <w:r w:rsidRPr="000327DB">
        <w:rPr>
          <w:color w:val="595959"/>
        </w:rPr>
        <w:t>público</w:t>
      </w:r>
      <w:r w:rsidRPr="000327DB">
        <w:rPr>
          <w:color w:val="595959"/>
          <w:spacing w:val="1"/>
        </w:rPr>
        <w:t xml:space="preserve"> </w:t>
      </w:r>
      <w:r w:rsidRPr="000327DB">
        <w:rPr>
          <w:color w:val="595959"/>
        </w:rPr>
        <w:t>en</w:t>
      </w:r>
      <w:r w:rsidRPr="000327DB">
        <w:rPr>
          <w:color w:val="595959"/>
          <w:spacing w:val="1"/>
        </w:rPr>
        <w:t xml:space="preserve"> </w:t>
      </w:r>
      <w:r w:rsidRPr="000327DB">
        <w:rPr>
          <w:color w:val="595959"/>
        </w:rPr>
        <w:t>sus</w:t>
      </w:r>
      <w:r w:rsidRPr="000327DB">
        <w:rPr>
          <w:color w:val="595959"/>
          <w:spacing w:val="1"/>
        </w:rPr>
        <w:t xml:space="preserve"> </w:t>
      </w:r>
      <w:r w:rsidRPr="000327DB">
        <w:rPr>
          <w:color w:val="595959"/>
        </w:rPr>
        <w:t>órdenes</w:t>
      </w:r>
      <w:r w:rsidRPr="000327DB">
        <w:rPr>
          <w:color w:val="595959"/>
          <w:spacing w:val="1"/>
        </w:rPr>
        <w:t xml:space="preserve"> </w:t>
      </w:r>
      <w:r w:rsidRPr="000327DB">
        <w:rPr>
          <w:color w:val="595959"/>
        </w:rPr>
        <w:t>nacional</w:t>
      </w:r>
      <w:r w:rsidRPr="000327DB">
        <w:rPr>
          <w:color w:val="595959"/>
          <w:spacing w:val="1"/>
        </w:rPr>
        <w:t xml:space="preserve"> </w:t>
      </w:r>
      <w:r w:rsidRPr="000327DB">
        <w:rPr>
          <w:color w:val="595959"/>
        </w:rPr>
        <w:t>y</w:t>
      </w:r>
      <w:r w:rsidRPr="000327DB">
        <w:rPr>
          <w:color w:val="595959"/>
          <w:spacing w:val="1"/>
        </w:rPr>
        <w:t xml:space="preserve"> </w:t>
      </w:r>
      <w:r w:rsidRPr="000327DB">
        <w:rPr>
          <w:color w:val="595959"/>
        </w:rPr>
        <w:t>territorial,</w:t>
      </w:r>
      <w:r w:rsidRPr="000327DB">
        <w:rPr>
          <w:color w:val="595959"/>
          <w:spacing w:val="1"/>
        </w:rPr>
        <w:t xml:space="preserve"> </w:t>
      </w:r>
      <w:r w:rsidRPr="000327DB">
        <w:rPr>
          <w:color w:val="595959"/>
        </w:rPr>
        <w:t>no</w:t>
      </w:r>
      <w:r w:rsidRPr="000327DB">
        <w:rPr>
          <w:color w:val="595959"/>
          <w:spacing w:val="1"/>
        </w:rPr>
        <w:t xml:space="preserve"> </w:t>
      </w:r>
      <w:r w:rsidRPr="000327DB">
        <w:rPr>
          <w:color w:val="595959"/>
        </w:rPr>
        <w:t>podrán</w:t>
      </w:r>
      <w:r w:rsidRPr="000327DB">
        <w:rPr>
          <w:color w:val="595959"/>
          <w:spacing w:val="1"/>
        </w:rPr>
        <w:t xml:space="preserve"> </w:t>
      </w:r>
      <w:r w:rsidRPr="000327DB">
        <w:rPr>
          <w:color w:val="595959"/>
        </w:rPr>
        <w:t>vincular</w:t>
      </w:r>
      <w:r w:rsidRPr="000327DB">
        <w:rPr>
          <w:color w:val="595959"/>
          <w:spacing w:val="1"/>
        </w:rPr>
        <w:t xml:space="preserve"> </w:t>
      </w:r>
      <w:r w:rsidRPr="000327DB">
        <w:rPr>
          <w:color w:val="595959"/>
        </w:rPr>
        <w:t>o</w:t>
      </w:r>
      <w:r w:rsidRPr="000327DB">
        <w:rPr>
          <w:color w:val="595959"/>
          <w:spacing w:val="1"/>
        </w:rPr>
        <w:t xml:space="preserve"> </w:t>
      </w:r>
      <w:r w:rsidRPr="000327DB">
        <w:rPr>
          <w:color w:val="595959"/>
        </w:rPr>
        <w:t xml:space="preserve">desvincular personal o modificar la nómina estatal desde el </w:t>
      </w:r>
      <w:r w:rsidRPr="000327DB">
        <w:rPr>
          <w:rFonts w:ascii="Verdana" w:hAnsi="Verdana"/>
          <w:color w:val="595959"/>
        </w:rPr>
        <w:t>2</w:t>
      </w:r>
      <w:r w:rsidR="000327DB" w:rsidRPr="000327DB">
        <w:rPr>
          <w:rFonts w:ascii="Verdana" w:hAnsi="Verdana"/>
          <w:color w:val="595959"/>
        </w:rPr>
        <w:t>9</w:t>
      </w:r>
      <w:r w:rsidRPr="000327DB">
        <w:rPr>
          <w:rFonts w:ascii="Verdana" w:hAnsi="Verdana"/>
          <w:color w:val="595959"/>
        </w:rPr>
        <w:t xml:space="preserve"> de enero</w:t>
      </w:r>
      <w:r w:rsidRPr="000327DB">
        <w:rPr>
          <w:rFonts w:ascii="Verdana" w:hAnsi="Verdana"/>
          <w:color w:val="595959"/>
          <w:spacing w:val="1"/>
        </w:rPr>
        <w:t xml:space="preserve"> </w:t>
      </w:r>
      <w:r w:rsidRPr="000327DB">
        <w:rPr>
          <w:rFonts w:ascii="Verdana" w:hAnsi="Verdana"/>
          <w:color w:val="595959"/>
        </w:rPr>
        <w:t>de</w:t>
      </w:r>
      <w:r w:rsidRPr="000327DB">
        <w:rPr>
          <w:rFonts w:ascii="Verdana" w:hAnsi="Verdana"/>
          <w:color w:val="595959"/>
          <w:spacing w:val="-18"/>
        </w:rPr>
        <w:t xml:space="preserve"> </w:t>
      </w:r>
      <w:r w:rsidRPr="000327DB">
        <w:rPr>
          <w:rFonts w:ascii="Verdana" w:hAnsi="Verdana"/>
          <w:color w:val="595959"/>
        </w:rPr>
        <w:t>20</w:t>
      </w:r>
      <w:r w:rsidR="000327DB" w:rsidRPr="000327DB">
        <w:rPr>
          <w:rFonts w:ascii="Verdana" w:hAnsi="Verdana"/>
          <w:color w:val="595959"/>
        </w:rPr>
        <w:t>21</w:t>
      </w:r>
      <w:r w:rsidRPr="000327DB">
        <w:rPr>
          <w:rFonts w:ascii="Verdana" w:hAnsi="Verdana"/>
          <w:color w:val="595959"/>
        </w:rPr>
        <w:t>.</w:t>
      </w:r>
    </w:p>
    <w:p w:rsidR="00CA3041" w:rsidRDefault="00CA3041">
      <w:pPr>
        <w:pStyle w:val="Textoindependiente"/>
        <w:spacing w:before="2"/>
        <w:rPr>
          <w:rFonts w:ascii="Verdana"/>
          <w:sz w:val="32"/>
        </w:rPr>
      </w:pPr>
    </w:p>
    <w:p w:rsidR="00CA3041" w:rsidRDefault="00E6276F">
      <w:pPr>
        <w:pStyle w:val="Ttulo2"/>
        <w:spacing w:line="340" w:lineRule="auto"/>
        <w:ind w:firstLine="566"/>
        <w:rPr>
          <w:u w:val="none"/>
        </w:rPr>
      </w:pPr>
      <w:r>
        <w:rPr>
          <w:color w:val="595959"/>
          <w:w w:val="110"/>
          <w:u w:color="595959"/>
        </w:rPr>
        <w:t>¿Qué</w:t>
      </w:r>
      <w:r>
        <w:rPr>
          <w:color w:val="595959"/>
          <w:spacing w:val="35"/>
          <w:w w:val="110"/>
          <w:u w:color="595959"/>
        </w:rPr>
        <w:t xml:space="preserve"> </w:t>
      </w:r>
      <w:r>
        <w:rPr>
          <w:color w:val="595959"/>
          <w:w w:val="110"/>
          <w:u w:color="595959"/>
        </w:rPr>
        <w:t>implica</w:t>
      </w:r>
      <w:r>
        <w:rPr>
          <w:color w:val="595959"/>
          <w:spacing w:val="36"/>
          <w:w w:val="110"/>
          <w:u w:color="595959"/>
        </w:rPr>
        <w:t xml:space="preserve"> </w:t>
      </w:r>
      <w:r>
        <w:rPr>
          <w:color w:val="595959"/>
          <w:w w:val="110"/>
          <w:u w:color="595959"/>
        </w:rPr>
        <w:t>la</w:t>
      </w:r>
      <w:r>
        <w:rPr>
          <w:color w:val="595959"/>
          <w:spacing w:val="35"/>
          <w:w w:val="110"/>
          <w:u w:color="595959"/>
        </w:rPr>
        <w:t xml:space="preserve"> </w:t>
      </w:r>
      <w:r>
        <w:rPr>
          <w:color w:val="595959"/>
          <w:w w:val="110"/>
          <w:u w:color="595959"/>
        </w:rPr>
        <w:t>suspensión</w:t>
      </w:r>
      <w:r>
        <w:rPr>
          <w:color w:val="595959"/>
          <w:spacing w:val="36"/>
          <w:w w:val="110"/>
          <w:u w:color="595959"/>
        </w:rPr>
        <w:t xml:space="preserve"> </w:t>
      </w:r>
      <w:r>
        <w:rPr>
          <w:color w:val="595959"/>
          <w:w w:val="110"/>
          <w:u w:color="595959"/>
        </w:rPr>
        <w:t>de</w:t>
      </w:r>
      <w:r>
        <w:rPr>
          <w:color w:val="595959"/>
          <w:spacing w:val="36"/>
          <w:w w:val="110"/>
          <w:u w:color="595959"/>
        </w:rPr>
        <w:t xml:space="preserve"> </w:t>
      </w:r>
      <w:r>
        <w:rPr>
          <w:color w:val="595959"/>
          <w:w w:val="110"/>
          <w:u w:color="595959"/>
        </w:rPr>
        <w:t>vinculación</w:t>
      </w:r>
      <w:r>
        <w:rPr>
          <w:color w:val="595959"/>
          <w:spacing w:val="35"/>
          <w:w w:val="110"/>
          <w:u w:color="595959"/>
        </w:rPr>
        <w:t xml:space="preserve"> </w:t>
      </w:r>
      <w:r>
        <w:rPr>
          <w:color w:val="595959"/>
          <w:w w:val="110"/>
          <w:u w:color="595959"/>
        </w:rPr>
        <w:t>a</w:t>
      </w:r>
      <w:r>
        <w:rPr>
          <w:color w:val="595959"/>
          <w:spacing w:val="36"/>
          <w:w w:val="110"/>
          <w:u w:color="595959"/>
        </w:rPr>
        <w:t xml:space="preserve"> </w:t>
      </w:r>
      <w:r>
        <w:rPr>
          <w:color w:val="595959"/>
          <w:w w:val="110"/>
          <w:u w:color="595959"/>
        </w:rPr>
        <w:t>la</w:t>
      </w:r>
      <w:r>
        <w:rPr>
          <w:color w:val="595959"/>
          <w:spacing w:val="36"/>
          <w:w w:val="110"/>
          <w:u w:color="595959"/>
        </w:rPr>
        <w:t xml:space="preserve"> </w:t>
      </w:r>
      <w:r>
        <w:rPr>
          <w:color w:val="595959"/>
          <w:w w:val="110"/>
          <w:u w:color="595959"/>
        </w:rPr>
        <w:t>nómina</w:t>
      </w:r>
      <w:r>
        <w:rPr>
          <w:color w:val="595959"/>
          <w:spacing w:val="35"/>
          <w:w w:val="110"/>
          <w:u w:color="595959"/>
        </w:rPr>
        <w:t xml:space="preserve"> </w:t>
      </w:r>
      <w:r>
        <w:rPr>
          <w:color w:val="595959"/>
          <w:w w:val="110"/>
          <w:u w:color="595959"/>
        </w:rPr>
        <w:t>y</w:t>
      </w:r>
      <w:r>
        <w:rPr>
          <w:color w:val="595959"/>
          <w:spacing w:val="36"/>
          <w:w w:val="110"/>
          <w:u w:color="595959"/>
        </w:rPr>
        <w:t xml:space="preserve"> </w:t>
      </w:r>
      <w:r>
        <w:rPr>
          <w:color w:val="595959"/>
          <w:w w:val="110"/>
          <w:u w:color="595959"/>
        </w:rPr>
        <w:t>la</w:t>
      </w:r>
      <w:r>
        <w:rPr>
          <w:color w:val="595959"/>
          <w:spacing w:val="-65"/>
          <w:w w:val="110"/>
          <w:u w:val="none"/>
        </w:rPr>
        <w:t xml:space="preserve"> </w:t>
      </w:r>
      <w:r>
        <w:rPr>
          <w:color w:val="595959"/>
          <w:w w:val="110"/>
          <w:u w:color="595959"/>
        </w:rPr>
        <w:t>restricción</w:t>
      </w:r>
      <w:r>
        <w:rPr>
          <w:color w:val="595959"/>
          <w:spacing w:val="-1"/>
          <w:w w:val="110"/>
          <w:u w:color="595959"/>
        </w:rPr>
        <w:t xml:space="preserve"> </w:t>
      </w:r>
      <w:r>
        <w:rPr>
          <w:color w:val="595959"/>
          <w:w w:val="110"/>
          <w:u w:color="595959"/>
        </w:rPr>
        <w:t>temporal</w:t>
      </w:r>
      <w:r>
        <w:rPr>
          <w:color w:val="595959"/>
          <w:spacing w:val="-1"/>
          <w:w w:val="110"/>
          <w:u w:color="595959"/>
        </w:rPr>
        <w:t xml:space="preserve"> </w:t>
      </w:r>
      <w:r>
        <w:rPr>
          <w:color w:val="595959"/>
          <w:w w:val="110"/>
          <w:u w:color="595959"/>
        </w:rPr>
        <w:t>de</w:t>
      </w:r>
      <w:r>
        <w:rPr>
          <w:color w:val="595959"/>
          <w:spacing w:val="-1"/>
          <w:w w:val="110"/>
          <w:u w:color="595959"/>
        </w:rPr>
        <w:t xml:space="preserve"> </w:t>
      </w:r>
      <w:r>
        <w:rPr>
          <w:color w:val="595959"/>
          <w:w w:val="110"/>
          <w:u w:color="595959"/>
        </w:rPr>
        <w:t>modificar</w:t>
      </w:r>
      <w:r>
        <w:rPr>
          <w:color w:val="595959"/>
          <w:spacing w:val="-1"/>
          <w:w w:val="110"/>
          <w:u w:color="595959"/>
        </w:rPr>
        <w:t xml:space="preserve"> </w:t>
      </w:r>
      <w:r>
        <w:rPr>
          <w:color w:val="595959"/>
          <w:w w:val="110"/>
          <w:u w:color="595959"/>
        </w:rPr>
        <w:t>la</w:t>
      </w:r>
      <w:r>
        <w:rPr>
          <w:color w:val="595959"/>
          <w:spacing w:val="1"/>
          <w:w w:val="110"/>
          <w:u w:color="595959"/>
        </w:rPr>
        <w:t xml:space="preserve"> </w:t>
      </w:r>
      <w:r>
        <w:rPr>
          <w:color w:val="595959"/>
          <w:w w:val="110"/>
          <w:u w:color="595959"/>
        </w:rPr>
        <w:t>nómina</w:t>
      </w:r>
      <w:r>
        <w:rPr>
          <w:color w:val="595959"/>
          <w:spacing w:val="1"/>
          <w:w w:val="110"/>
          <w:u w:color="595959"/>
        </w:rPr>
        <w:t xml:space="preserve"> </w:t>
      </w:r>
      <w:r>
        <w:rPr>
          <w:color w:val="595959"/>
          <w:w w:val="110"/>
          <w:u w:color="595959"/>
        </w:rPr>
        <w:t>estatal?</w:t>
      </w:r>
    </w:p>
    <w:p w:rsidR="00CA3041" w:rsidRDefault="00E6276F">
      <w:pPr>
        <w:pStyle w:val="Textoindependiente"/>
        <w:spacing w:before="231" w:line="249" w:lineRule="auto"/>
        <w:ind w:left="545" w:right="1367"/>
        <w:jc w:val="both"/>
      </w:pPr>
      <w:r>
        <w:rPr>
          <w:color w:val="595959"/>
          <w:w w:val="105"/>
        </w:rPr>
        <w:t>En vigencia de la restricción no se podrán crear nuevos cargos ni proveer las</w:t>
      </w:r>
      <w:r>
        <w:rPr>
          <w:color w:val="595959"/>
          <w:spacing w:val="1"/>
          <w:w w:val="105"/>
        </w:rPr>
        <w:t xml:space="preserve"> </w:t>
      </w:r>
      <w:r>
        <w:rPr>
          <w:color w:val="595959"/>
          <w:w w:val="105"/>
        </w:rPr>
        <w:t>vacantes definitivas</w:t>
      </w:r>
      <w:r>
        <w:rPr>
          <w:color w:val="595959"/>
          <w:w w:val="105"/>
          <w:vertAlign w:val="superscript"/>
        </w:rPr>
        <w:t>2</w:t>
      </w:r>
      <w:r>
        <w:rPr>
          <w:color w:val="595959"/>
          <w:w w:val="105"/>
        </w:rPr>
        <w:t>, salvo que se trate de vacantes generadas por renuncia,</w:t>
      </w:r>
      <w:r>
        <w:rPr>
          <w:color w:val="595959"/>
          <w:spacing w:val="1"/>
          <w:w w:val="105"/>
        </w:rPr>
        <w:t xml:space="preserve"> </w:t>
      </w:r>
      <w:r>
        <w:rPr>
          <w:color w:val="595959"/>
          <w:w w:val="105"/>
        </w:rPr>
        <w:t>licencia, muerte o expiración del periodo fijo</w:t>
      </w:r>
      <w:r>
        <w:rPr>
          <w:color w:val="595959"/>
          <w:w w:val="105"/>
          <w:vertAlign w:val="superscript"/>
        </w:rPr>
        <w:t>3</w:t>
      </w:r>
      <w:r>
        <w:rPr>
          <w:color w:val="595959"/>
          <w:w w:val="105"/>
        </w:rPr>
        <w:t xml:space="preserve"> indispensables para el cabal</w:t>
      </w:r>
      <w:r>
        <w:rPr>
          <w:color w:val="595959"/>
          <w:spacing w:val="1"/>
          <w:w w:val="105"/>
        </w:rPr>
        <w:t xml:space="preserve"> </w:t>
      </w:r>
      <w:r>
        <w:rPr>
          <w:color w:val="595959"/>
          <w:w w:val="105"/>
        </w:rPr>
        <w:t>funcionamiento</w:t>
      </w:r>
      <w:r>
        <w:rPr>
          <w:color w:val="595959"/>
          <w:spacing w:val="-7"/>
          <w:w w:val="105"/>
        </w:rPr>
        <w:t xml:space="preserve"> </w:t>
      </w:r>
      <w:r>
        <w:rPr>
          <w:color w:val="595959"/>
          <w:w w:val="105"/>
        </w:rPr>
        <w:t>de</w:t>
      </w:r>
      <w:r>
        <w:rPr>
          <w:color w:val="595959"/>
          <w:spacing w:val="-6"/>
          <w:w w:val="105"/>
        </w:rPr>
        <w:t xml:space="preserve"> </w:t>
      </w:r>
      <w:r>
        <w:rPr>
          <w:color w:val="595959"/>
          <w:w w:val="105"/>
        </w:rPr>
        <w:t>la</w:t>
      </w:r>
      <w:r>
        <w:rPr>
          <w:color w:val="595959"/>
          <w:spacing w:val="-6"/>
          <w:w w:val="105"/>
        </w:rPr>
        <w:t xml:space="preserve"> </w:t>
      </w:r>
      <w:r>
        <w:rPr>
          <w:color w:val="595959"/>
          <w:w w:val="105"/>
        </w:rPr>
        <w:t>Administración</w:t>
      </w:r>
      <w:r>
        <w:rPr>
          <w:color w:val="595959"/>
          <w:spacing w:val="-3"/>
          <w:w w:val="105"/>
        </w:rPr>
        <w:t xml:space="preserve"> </w:t>
      </w:r>
      <w:r>
        <w:rPr>
          <w:color w:val="595959"/>
          <w:w w:val="105"/>
        </w:rPr>
        <w:t>Pública,</w:t>
      </w:r>
      <w:r>
        <w:rPr>
          <w:color w:val="595959"/>
          <w:spacing w:val="-6"/>
          <w:w w:val="105"/>
        </w:rPr>
        <w:t xml:space="preserve"> </w:t>
      </w:r>
      <w:r>
        <w:rPr>
          <w:color w:val="595959"/>
          <w:w w:val="105"/>
        </w:rPr>
        <w:t>y</w:t>
      </w:r>
      <w:r>
        <w:rPr>
          <w:color w:val="595959"/>
          <w:spacing w:val="-9"/>
          <w:w w:val="105"/>
        </w:rPr>
        <w:t xml:space="preserve"> </w:t>
      </w:r>
      <w:r>
        <w:rPr>
          <w:color w:val="595959"/>
          <w:w w:val="105"/>
        </w:rPr>
        <w:t>en</w:t>
      </w:r>
      <w:r>
        <w:rPr>
          <w:color w:val="595959"/>
          <w:spacing w:val="-7"/>
          <w:w w:val="105"/>
        </w:rPr>
        <w:t xml:space="preserve"> </w:t>
      </w:r>
      <w:r>
        <w:rPr>
          <w:color w:val="595959"/>
          <w:w w:val="105"/>
        </w:rPr>
        <w:t>los</w:t>
      </w:r>
      <w:r>
        <w:rPr>
          <w:color w:val="595959"/>
          <w:spacing w:val="-9"/>
          <w:w w:val="105"/>
        </w:rPr>
        <w:t xml:space="preserve"> </w:t>
      </w:r>
      <w:r>
        <w:rPr>
          <w:color w:val="595959"/>
          <w:w w:val="105"/>
        </w:rPr>
        <w:t>casos</w:t>
      </w:r>
      <w:r>
        <w:rPr>
          <w:color w:val="595959"/>
          <w:spacing w:val="-4"/>
          <w:w w:val="105"/>
        </w:rPr>
        <w:t xml:space="preserve"> </w:t>
      </w:r>
      <w:r>
        <w:rPr>
          <w:color w:val="595959"/>
          <w:w w:val="105"/>
        </w:rPr>
        <w:t>de</w:t>
      </w:r>
      <w:r>
        <w:rPr>
          <w:color w:val="595959"/>
          <w:spacing w:val="-6"/>
          <w:w w:val="105"/>
        </w:rPr>
        <w:t xml:space="preserve"> </w:t>
      </w:r>
      <w:r>
        <w:rPr>
          <w:color w:val="595959"/>
          <w:w w:val="105"/>
        </w:rPr>
        <w:t>aplicación</w:t>
      </w:r>
      <w:r>
        <w:rPr>
          <w:color w:val="595959"/>
          <w:spacing w:val="-8"/>
          <w:w w:val="105"/>
        </w:rPr>
        <w:t xml:space="preserve"> </w:t>
      </w:r>
      <w:r>
        <w:rPr>
          <w:color w:val="595959"/>
          <w:w w:val="105"/>
        </w:rPr>
        <w:t>de</w:t>
      </w:r>
      <w:r>
        <w:rPr>
          <w:color w:val="595959"/>
          <w:spacing w:val="-6"/>
          <w:w w:val="105"/>
        </w:rPr>
        <w:t xml:space="preserve"> </w:t>
      </w:r>
      <w:r>
        <w:rPr>
          <w:color w:val="595959"/>
          <w:w w:val="105"/>
        </w:rPr>
        <w:t>las</w:t>
      </w:r>
      <w:r>
        <w:rPr>
          <w:color w:val="595959"/>
          <w:spacing w:val="-66"/>
          <w:w w:val="105"/>
        </w:rPr>
        <w:t xml:space="preserve"> </w:t>
      </w:r>
      <w:r>
        <w:rPr>
          <w:color w:val="595959"/>
        </w:rPr>
        <w:t>normas de carrera administrativa, como en el caso de nombramientos en periodo</w:t>
      </w:r>
      <w:r>
        <w:rPr>
          <w:color w:val="595959"/>
          <w:spacing w:val="1"/>
        </w:rPr>
        <w:t xml:space="preserve"> </w:t>
      </w:r>
      <w:r>
        <w:rPr>
          <w:color w:val="595959"/>
          <w:w w:val="105"/>
        </w:rPr>
        <w:t xml:space="preserve">de prueba de quienes hayan sido seleccionados en los concursos </w:t>
      </w:r>
      <w:r w:rsidRPr="000327DB">
        <w:rPr>
          <w:color w:val="595959"/>
          <w:w w:val="105"/>
        </w:rPr>
        <w:t>de</w:t>
      </w:r>
      <w:r>
        <w:rPr>
          <w:color w:val="595959"/>
          <w:w w:val="105"/>
        </w:rPr>
        <w:t xml:space="preserve"> méritos</w:t>
      </w:r>
      <w:r>
        <w:rPr>
          <w:color w:val="595959"/>
          <w:spacing w:val="1"/>
          <w:w w:val="105"/>
        </w:rPr>
        <w:t xml:space="preserve"> </w:t>
      </w:r>
      <w:r>
        <w:rPr>
          <w:color w:val="595959"/>
          <w:w w:val="105"/>
        </w:rPr>
        <w:t>adelantados por la Comisión Nacional del Servicio Civil</w:t>
      </w:r>
      <w:r>
        <w:rPr>
          <w:color w:val="595959"/>
          <w:w w:val="105"/>
          <w:vertAlign w:val="superscript"/>
        </w:rPr>
        <w:t>4</w:t>
      </w:r>
      <w:r>
        <w:rPr>
          <w:color w:val="595959"/>
          <w:w w:val="105"/>
        </w:rPr>
        <w:t>. Tampoco podrán</w:t>
      </w:r>
      <w:r>
        <w:rPr>
          <w:color w:val="595959"/>
          <w:spacing w:val="1"/>
          <w:w w:val="105"/>
        </w:rPr>
        <w:t xml:space="preserve"> </w:t>
      </w:r>
      <w:r>
        <w:rPr>
          <w:color w:val="595959"/>
        </w:rPr>
        <w:t>incorporar</w:t>
      </w:r>
      <w:r>
        <w:rPr>
          <w:color w:val="595959"/>
          <w:spacing w:val="-5"/>
        </w:rPr>
        <w:t xml:space="preserve"> </w:t>
      </w:r>
      <w:r>
        <w:rPr>
          <w:color w:val="595959"/>
        </w:rPr>
        <w:t>ni</w:t>
      </w:r>
      <w:r>
        <w:rPr>
          <w:color w:val="595959"/>
          <w:spacing w:val="-5"/>
        </w:rPr>
        <w:t xml:space="preserve"> </w:t>
      </w:r>
      <w:r>
        <w:rPr>
          <w:color w:val="595959"/>
        </w:rPr>
        <w:t>desvincular</w:t>
      </w:r>
      <w:r>
        <w:rPr>
          <w:color w:val="595959"/>
          <w:spacing w:val="-5"/>
        </w:rPr>
        <w:t xml:space="preserve"> </w:t>
      </w:r>
      <w:r>
        <w:rPr>
          <w:color w:val="595959"/>
        </w:rPr>
        <w:t>a</w:t>
      </w:r>
      <w:r>
        <w:rPr>
          <w:color w:val="595959"/>
          <w:spacing w:val="-12"/>
        </w:rPr>
        <w:t xml:space="preserve"> </w:t>
      </w:r>
      <w:r>
        <w:rPr>
          <w:color w:val="595959"/>
        </w:rPr>
        <w:t>persona</w:t>
      </w:r>
      <w:r>
        <w:rPr>
          <w:color w:val="595959"/>
          <w:spacing w:val="-11"/>
        </w:rPr>
        <w:t xml:space="preserve"> </w:t>
      </w:r>
      <w:r>
        <w:rPr>
          <w:color w:val="595959"/>
        </w:rPr>
        <w:t>alguna</w:t>
      </w:r>
      <w:r>
        <w:rPr>
          <w:color w:val="595959"/>
          <w:spacing w:val="-6"/>
        </w:rPr>
        <w:t xml:space="preserve"> </w:t>
      </w:r>
      <w:r>
        <w:rPr>
          <w:color w:val="595959"/>
        </w:rPr>
        <w:t>de</w:t>
      </w:r>
      <w:r>
        <w:rPr>
          <w:color w:val="595959"/>
          <w:spacing w:val="-10"/>
        </w:rPr>
        <w:t xml:space="preserve"> </w:t>
      </w:r>
      <w:r>
        <w:rPr>
          <w:color w:val="595959"/>
        </w:rPr>
        <w:t>la</w:t>
      </w:r>
      <w:r>
        <w:rPr>
          <w:color w:val="595959"/>
          <w:spacing w:val="-6"/>
        </w:rPr>
        <w:t xml:space="preserve"> </w:t>
      </w:r>
      <w:r>
        <w:rPr>
          <w:color w:val="595959"/>
        </w:rPr>
        <w:t>planta.</w:t>
      </w:r>
    </w:p>
    <w:p w:rsidR="00CA3041" w:rsidRDefault="00CA3041">
      <w:pPr>
        <w:pStyle w:val="Textoindependiente"/>
        <w:spacing w:before="1"/>
        <w:rPr>
          <w:sz w:val="22"/>
        </w:rPr>
      </w:pPr>
    </w:p>
    <w:p w:rsidR="00CA3041" w:rsidRDefault="00E6276F">
      <w:pPr>
        <w:pStyle w:val="Textoindependiente"/>
        <w:spacing w:line="249" w:lineRule="auto"/>
        <w:ind w:left="545" w:right="1365"/>
        <w:jc w:val="both"/>
      </w:pPr>
      <w:r>
        <w:rPr>
          <w:color w:val="595959"/>
          <w:w w:val="105"/>
        </w:rPr>
        <w:t>Estas restricciones o limitaciones se aplican tanto para la creación de nuevos</w:t>
      </w:r>
      <w:r>
        <w:rPr>
          <w:color w:val="595959"/>
          <w:spacing w:val="1"/>
          <w:w w:val="105"/>
        </w:rPr>
        <w:t xml:space="preserve"> </w:t>
      </w:r>
      <w:r>
        <w:rPr>
          <w:color w:val="595959"/>
        </w:rPr>
        <w:t>cargos como para la provisión de los mismos, salvo que se trate de solventar</w:t>
      </w:r>
      <w:r>
        <w:rPr>
          <w:color w:val="595959"/>
          <w:spacing w:val="1"/>
        </w:rPr>
        <w:t xml:space="preserve"> </w:t>
      </w:r>
      <w:r>
        <w:rPr>
          <w:color w:val="595959"/>
          <w:w w:val="105"/>
        </w:rPr>
        <w:t>situaciones tales como renuncia o muerte o cualquier otra causa legal que</w:t>
      </w:r>
      <w:r>
        <w:rPr>
          <w:color w:val="595959"/>
          <w:spacing w:val="1"/>
          <w:w w:val="105"/>
        </w:rPr>
        <w:t xml:space="preserve"> </w:t>
      </w:r>
      <w:r>
        <w:rPr>
          <w:color w:val="595959"/>
          <w:w w:val="105"/>
        </w:rPr>
        <w:t>genere la vacancia definitiva del cargo, casos en los cuales pueden proveerse</w:t>
      </w:r>
      <w:r>
        <w:rPr>
          <w:color w:val="595959"/>
          <w:spacing w:val="1"/>
          <w:w w:val="105"/>
        </w:rPr>
        <w:t xml:space="preserve"> </w:t>
      </w:r>
      <w:r>
        <w:rPr>
          <w:color w:val="595959"/>
        </w:rPr>
        <w:t>siempre</w:t>
      </w:r>
      <w:r>
        <w:rPr>
          <w:color w:val="595959"/>
          <w:spacing w:val="1"/>
        </w:rPr>
        <w:t xml:space="preserve"> </w:t>
      </w:r>
      <w:r>
        <w:rPr>
          <w:color w:val="595959"/>
        </w:rPr>
        <w:t>y</w:t>
      </w:r>
      <w:r>
        <w:rPr>
          <w:color w:val="595959"/>
          <w:spacing w:val="1"/>
        </w:rPr>
        <w:t xml:space="preserve"> </w:t>
      </w:r>
      <w:r>
        <w:rPr>
          <w:color w:val="595959"/>
        </w:rPr>
        <w:t>cuando</w:t>
      </w:r>
      <w:r>
        <w:rPr>
          <w:color w:val="595959"/>
          <w:spacing w:val="1"/>
        </w:rPr>
        <w:t xml:space="preserve"> </w:t>
      </w:r>
      <w:r>
        <w:rPr>
          <w:color w:val="595959"/>
        </w:rPr>
        <w:t>sean “indispensables</w:t>
      </w:r>
      <w:r>
        <w:rPr>
          <w:color w:val="595959"/>
          <w:spacing w:val="1"/>
        </w:rPr>
        <w:t xml:space="preserve"> </w:t>
      </w:r>
      <w:r>
        <w:rPr>
          <w:color w:val="595959"/>
        </w:rPr>
        <w:t>para</w:t>
      </w:r>
      <w:r>
        <w:rPr>
          <w:color w:val="595959"/>
          <w:spacing w:val="1"/>
        </w:rPr>
        <w:t xml:space="preserve"> </w:t>
      </w:r>
      <w:r>
        <w:rPr>
          <w:color w:val="595959"/>
        </w:rPr>
        <w:t>el</w:t>
      </w:r>
      <w:r>
        <w:rPr>
          <w:color w:val="595959"/>
          <w:spacing w:val="1"/>
        </w:rPr>
        <w:t xml:space="preserve"> </w:t>
      </w:r>
      <w:r>
        <w:rPr>
          <w:color w:val="595959"/>
        </w:rPr>
        <w:t>cabal</w:t>
      </w:r>
      <w:r>
        <w:rPr>
          <w:color w:val="595959"/>
          <w:spacing w:val="1"/>
        </w:rPr>
        <w:t xml:space="preserve"> </w:t>
      </w:r>
      <w:r>
        <w:rPr>
          <w:color w:val="595959"/>
        </w:rPr>
        <w:t>funcionamiento</w:t>
      </w:r>
      <w:r>
        <w:rPr>
          <w:color w:val="595959"/>
          <w:spacing w:val="1"/>
        </w:rPr>
        <w:t xml:space="preserve"> </w:t>
      </w:r>
      <w:r>
        <w:rPr>
          <w:color w:val="595959"/>
        </w:rPr>
        <w:t>de</w:t>
      </w:r>
      <w:r>
        <w:rPr>
          <w:color w:val="595959"/>
          <w:spacing w:val="1"/>
        </w:rPr>
        <w:t xml:space="preserve"> </w:t>
      </w:r>
      <w:r>
        <w:rPr>
          <w:color w:val="595959"/>
        </w:rPr>
        <w:t>la</w:t>
      </w:r>
      <w:r>
        <w:rPr>
          <w:color w:val="595959"/>
          <w:spacing w:val="1"/>
        </w:rPr>
        <w:t xml:space="preserve"> </w:t>
      </w:r>
      <w:r>
        <w:rPr>
          <w:color w:val="595959"/>
          <w:spacing w:val="2"/>
          <w:w w:val="106"/>
        </w:rPr>
        <w:t>A</w:t>
      </w:r>
      <w:r>
        <w:rPr>
          <w:color w:val="595959"/>
          <w:spacing w:val="4"/>
          <w:w w:val="106"/>
        </w:rPr>
        <w:t>d</w:t>
      </w:r>
      <w:r>
        <w:rPr>
          <w:color w:val="595959"/>
          <w:spacing w:val="1"/>
          <w:w w:val="105"/>
        </w:rPr>
        <w:t>m</w:t>
      </w:r>
      <w:r>
        <w:rPr>
          <w:color w:val="595959"/>
          <w:w w:val="99"/>
        </w:rPr>
        <w:t>i</w:t>
      </w:r>
      <w:r>
        <w:rPr>
          <w:color w:val="595959"/>
          <w:spacing w:val="3"/>
          <w:w w:val="99"/>
        </w:rPr>
        <w:t>n</w:t>
      </w:r>
      <w:r>
        <w:rPr>
          <w:color w:val="595959"/>
          <w:w w:val="99"/>
        </w:rPr>
        <w:t>i</w:t>
      </w:r>
      <w:r>
        <w:rPr>
          <w:color w:val="595959"/>
          <w:spacing w:val="1"/>
          <w:w w:val="110"/>
        </w:rPr>
        <w:t>s</w:t>
      </w:r>
      <w:r>
        <w:rPr>
          <w:color w:val="595959"/>
          <w:spacing w:val="1"/>
          <w:w w:val="107"/>
        </w:rPr>
        <w:t>t</w:t>
      </w:r>
      <w:r>
        <w:rPr>
          <w:color w:val="595959"/>
          <w:w w:val="107"/>
        </w:rPr>
        <w:t>r</w:t>
      </w:r>
      <w:r>
        <w:rPr>
          <w:color w:val="595959"/>
          <w:spacing w:val="4"/>
        </w:rPr>
        <w:t>a</w:t>
      </w:r>
      <w:r>
        <w:rPr>
          <w:color w:val="595959"/>
          <w:spacing w:val="-1"/>
          <w:w w:val="109"/>
        </w:rPr>
        <w:t>c</w:t>
      </w:r>
      <w:r>
        <w:rPr>
          <w:color w:val="595959"/>
          <w:w w:val="99"/>
        </w:rPr>
        <w:t>i</w:t>
      </w:r>
      <w:r>
        <w:rPr>
          <w:color w:val="595959"/>
          <w:spacing w:val="3"/>
          <w:w w:val="97"/>
        </w:rPr>
        <w:t>ó</w:t>
      </w:r>
      <w:r>
        <w:rPr>
          <w:color w:val="595959"/>
          <w:w w:val="99"/>
        </w:rPr>
        <w:t>n</w:t>
      </w:r>
      <w:r>
        <w:rPr>
          <w:color w:val="595959"/>
        </w:rPr>
        <w:t xml:space="preserve"> </w:t>
      </w:r>
      <w:r>
        <w:rPr>
          <w:color w:val="595959"/>
          <w:spacing w:val="3"/>
          <w:w w:val="112"/>
        </w:rPr>
        <w:t>P</w:t>
      </w:r>
      <w:r>
        <w:rPr>
          <w:color w:val="595959"/>
          <w:spacing w:val="3"/>
          <w:w w:val="99"/>
        </w:rPr>
        <w:t>ú</w:t>
      </w:r>
      <w:r>
        <w:rPr>
          <w:color w:val="595959"/>
          <w:spacing w:val="-1"/>
          <w:w w:val="99"/>
        </w:rPr>
        <w:t>b</w:t>
      </w:r>
      <w:r>
        <w:rPr>
          <w:color w:val="595959"/>
          <w:spacing w:val="3"/>
          <w:w w:val="132"/>
        </w:rPr>
        <w:t>l</w:t>
      </w:r>
      <w:r>
        <w:rPr>
          <w:color w:val="595959"/>
          <w:w w:val="99"/>
        </w:rPr>
        <w:t>i</w:t>
      </w:r>
      <w:r>
        <w:rPr>
          <w:color w:val="595959"/>
          <w:spacing w:val="-1"/>
          <w:w w:val="109"/>
        </w:rPr>
        <w:t>c</w:t>
      </w:r>
      <w:r>
        <w:rPr>
          <w:color w:val="595959"/>
          <w:spacing w:val="3"/>
        </w:rPr>
        <w:t>a</w:t>
      </w:r>
      <w:r>
        <w:rPr>
          <w:color w:val="595959"/>
          <w:spacing w:val="-1"/>
          <w:w w:val="87"/>
        </w:rPr>
        <w:t>”</w:t>
      </w:r>
      <w:r>
        <w:rPr>
          <w:color w:val="595959"/>
          <w:w w:val="87"/>
        </w:rPr>
        <w:t>.</w:t>
      </w:r>
      <w:r w:rsidR="00F03E57">
        <w:rPr>
          <w:color w:val="595959"/>
        </w:rPr>
        <w:t xml:space="preserve"> </w:t>
      </w:r>
      <w:r>
        <w:rPr>
          <w:color w:val="595959"/>
          <w:spacing w:val="1"/>
          <w:w w:val="65"/>
        </w:rPr>
        <w:t>I</w:t>
      </w:r>
      <w:r>
        <w:rPr>
          <w:color w:val="595959"/>
          <w:w w:val="98"/>
        </w:rPr>
        <w:t>g</w:t>
      </w:r>
      <w:r>
        <w:rPr>
          <w:color w:val="595959"/>
          <w:spacing w:val="3"/>
          <w:w w:val="99"/>
        </w:rPr>
        <w:t>u</w:t>
      </w:r>
      <w:r>
        <w:rPr>
          <w:color w:val="595959"/>
          <w:spacing w:val="-1"/>
        </w:rPr>
        <w:t>a</w:t>
      </w:r>
      <w:r>
        <w:rPr>
          <w:color w:val="595959"/>
          <w:spacing w:val="3"/>
          <w:w w:val="132"/>
        </w:rPr>
        <w:t>l</w:t>
      </w:r>
      <w:r>
        <w:rPr>
          <w:color w:val="595959"/>
          <w:spacing w:val="1"/>
          <w:w w:val="105"/>
        </w:rPr>
        <w:t>m</w:t>
      </w:r>
      <w:r>
        <w:rPr>
          <w:color w:val="595959"/>
          <w:spacing w:val="5"/>
          <w:w w:val="99"/>
        </w:rPr>
        <w:t>e</w:t>
      </w:r>
      <w:r>
        <w:rPr>
          <w:color w:val="595959"/>
          <w:spacing w:val="-2"/>
          <w:w w:val="99"/>
        </w:rPr>
        <w:t>n</w:t>
      </w:r>
      <w:r>
        <w:rPr>
          <w:color w:val="595959"/>
          <w:spacing w:val="1"/>
          <w:w w:val="107"/>
        </w:rPr>
        <w:t>t</w:t>
      </w:r>
      <w:r>
        <w:rPr>
          <w:color w:val="595959"/>
          <w:spacing w:val="5"/>
          <w:w w:val="99"/>
        </w:rPr>
        <w:t>e</w:t>
      </w:r>
      <w:r>
        <w:rPr>
          <w:color w:val="595959"/>
          <w:w w:val="75"/>
        </w:rPr>
        <w:t>,</w:t>
      </w:r>
      <w:r>
        <w:rPr>
          <w:color w:val="595959"/>
        </w:rPr>
        <w:t xml:space="preserve"> </w:t>
      </w:r>
      <w:r>
        <w:rPr>
          <w:color w:val="595959"/>
          <w:spacing w:val="5"/>
          <w:w w:val="99"/>
        </w:rPr>
        <w:t>e</w:t>
      </w:r>
      <w:r>
        <w:rPr>
          <w:color w:val="595959"/>
          <w:w w:val="110"/>
        </w:rPr>
        <w:t>s</w:t>
      </w:r>
      <w:r>
        <w:rPr>
          <w:color w:val="595959"/>
          <w:spacing w:val="19"/>
        </w:rPr>
        <w:t xml:space="preserve"> </w:t>
      </w:r>
      <w:r>
        <w:rPr>
          <w:color w:val="595959"/>
          <w:spacing w:val="-1"/>
          <w:w w:val="99"/>
        </w:rPr>
        <w:t>p</w:t>
      </w:r>
      <w:r>
        <w:rPr>
          <w:color w:val="595959"/>
          <w:spacing w:val="3"/>
          <w:w w:val="97"/>
        </w:rPr>
        <w:t>o</w:t>
      </w:r>
      <w:r>
        <w:rPr>
          <w:color w:val="595959"/>
          <w:spacing w:val="1"/>
          <w:w w:val="110"/>
        </w:rPr>
        <w:t>s</w:t>
      </w:r>
      <w:r>
        <w:rPr>
          <w:color w:val="595959"/>
          <w:w w:val="99"/>
        </w:rPr>
        <w:t>i</w:t>
      </w:r>
      <w:r>
        <w:rPr>
          <w:color w:val="595959"/>
          <w:spacing w:val="4"/>
          <w:w w:val="99"/>
        </w:rPr>
        <w:t>b</w:t>
      </w:r>
      <w:r>
        <w:rPr>
          <w:color w:val="595959"/>
          <w:spacing w:val="-2"/>
          <w:w w:val="132"/>
        </w:rPr>
        <w:t>l</w:t>
      </w:r>
      <w:r>
        <w:rPr>
          <w:color w:val="595959"/>
          <w:w w:val="99"/>
        </w:rPr>
        <w:t>e</w:t>
      </w:r>
      <w:r>
        <w:rPr>
          <w:color w:val="595959"/>
          <w:spacing w:val="22"/>
        </w:rPr>
        <w:t xml:space="preserve"> </w:t>
      </w:r>
      <w:r>
        <w:rPr>
          <w:color w:val="595959"/>
          <w:spacing w:val="4"/>
          <w:w w:val="99"/>
        </w:rPr>
        <w:t>p</w:t>
      </w:r>
      <w:r>
        <w:rPr>
          <w:color w:val="595959"/>
          <w:w w:val="107"/>
        </w:rPr>
        <w:t>r</w:t>
      </w:r>
      <w:r>
        <w:rPr>
          <w:color w:val="595959"/>
          <w:spacing w:val="-2"/>
          <w:w w:val="97"/>
        </w:rPr>
        <w:t>o</w:t>
      </w:r>
      <w:r>
        <w:rPr>
          <w:color w:val="595959"/>
          <w:spacing w:val="3"/>
          <w:w w:val="97"/>
        </w:rPr>
        <w:t>v</w:t>
      </w:r>
      <w:r>
        <w:rPr>
          <w:color w:val="595959"/>
          <w:spacing w:val="5"/>
          <w:w w:val="99"/>
        </w:rPr>
        <w:t>e</w:t>
      </w:r>
      <w:r>
        <w:rPr>
          <w:color w:val="595959"/>
          <w:w w:val="99"/>
        </w:rPr>
        <w:t>e</w:t>
      </w:r>
      <w:r>
        <w:rPr>
          <w:color w:val="595959"/>
          <w:w w:val="107"/>
        </w:rPr>
        <w:t>r</w:t>
      </w:r>
      <w:r>
        <w:rPr>
          <w:color w:val="595959"/>
        </w:rPr>
        <w:t xml:space="preserve"> </w:t>
      </w:r>
      <w:r>
        <w:rPr>
          <w:color w:val="595959"/>
          <w:spacing w:val="4"/>
          <w:w w:val="99"/>
        </w:rPr>
        <w:t>d</w:t>
      </w:r>
      <w:r>
        <w:rPr>
          <w:color w:val="595959"/>
          <w:w w:val="99"/>
        </w:rPr>
        <w:t>i</w:t>
      </w:r>
      <w:r>
        <w:rPr>
          <w:color w:val="595959"/>
          <w:spacing w:val="4"/>
          <w:w w:val="109"/>
        </w:rPr>
        <w:t>c</w:t>
      </w:r>
      <w:r>
        <w:rPr>
          <w:color w:val="595959"/>
          <w:spacing w:val="-2"/>
          <w:w w:val="99"/>
        </w:rPr>
        <w:t>h</w:t>
      </w:r>
      <w:r>
        <w:rPr>
          <w:color w:val="595959"/>
          <w:spacing w:val="3"/>
          <w:w w:val="97"/>
        </w:rPr>
        <w:t>o</w:t>
      </w:r>
      <w:r>
        <w:rPr>
          <w:color w:val="595959"/>
          <w:w w:val="110"/>
        </w:rPr>
        <w:t>s</w:t>
      </w:r>
      <w:r>
        <w:rPr>
          <w:color w:val="595959"/>
          <w:spacing w:val="19"/>
        </w:rPr>
        <w:t xml:space="preserve"> </w:t>
      </w:r>
      <w:r>
        <w:rPr>
          <w:color w:val="595959"/>
          <w:spacing w:val="4"/>
          <w:w w:val="109"/>
        </w:rPr>
        <w:t>c</w:t>
      </w:r>
      <w:r>
        <w:rPr>
          <w:color w:val="595959"/>
          <w:spacing w:val="4"/>
        </w:rPr>
        <w:t>a</w:t>
      </w:r>
      <w:r>
        <w:rPr>
          <w:color w:val="595959"/>
          <w:w w:val="107"/>
        </w:rPr>
        <w:t>r</w:t>
      </w:r>
      <w:r>
        <w:rPr>
          <w:color w:val="595959"/>
          <w:w w:val="98"/>
        </w:rPr>
        <w:t>g</w:t>
      </w:r>
      <w:r>
        <w:rPr>
          <w:color w:val="595959"/>
          <w:spacing w:val="3"/>
          <w:w w:val="97"/>
        </w:rPr>
        <w:t>o</w:t>
      </w:r>
      <w:r>
        <w:rPr>
          <w:color w:val="595959"/>
          <w:w w:val="110"/>
        </w:rPr>
        <w:t>s</w:t>
      </w:r>
      <w:r>
        <w:rPr>
          <w:color w:val="595959"/>
        </w:rPr>
        <w:t xml:space="preserve"> </w:t>
      </w:r>
      <w:r>
        <w:rPr>
          <w:color w:val="595959"/>
          <w:spacing w:val="5"/>
          <w:w w:val="99"/>
        </w:rPr>
        <w:t>e</w:t>
      </w:r>
      <w:r>
        <w:rPr>
          <w:color w:val="595959"/>
          <w:w w:val="99"/>
        </w:rPr>
        <w:t xml:space="preserve">n </w:t>
      </w:r>
      <w:r>
        <w:rPr>
          <w:color w:val="595959"/>
        </w:rPr>
        <w:t>cumplimiento</w:t>
      </w:r>
      <w:r>
        <w:rPr>
          <w:color w:val="595959"/>
          <w:spacing w:val="-7"/>
        </w:rPr>
        <w:t xml:space="preserve"> </w:t>
      </w:r>
      <w:r>
        <w:rPr>
          <w:color w:val="595959"/>
        </w:rPr>
        <w:t>de</w:t>
      </w:r>
      <w:r>
        <w:rPr>
          <w:color w:val="595959"/>
          <w:spacing w:val="-9"/>
        </w:rPr>
        <w:t xml:space="preserve"> </w:t>
      </w:r>
      <w:r>
        <w:rPr>
          <w:color w:val="595959"/>
        </w:rPr>
        <w:t>las</w:t>
      </w:r>
      <w:r>
        <w:rPr>
          <w:color w:val="595959"/>
          <w:spacing w:val="-9"/>
        </w:rPr>
        <w:t xml:space="preserve"> </w:t>
      </w:r>
      <w:r>
        <w:rPr>
          <w:color w:val="595959"/>
        </w:rPr>
        <w:t>normas</w:t>
      </w:r>
      <w:r>
        <w:rPr>
          <w:color w:val="595959"/>
          <w:spacing w:val="-8"/>
        </w:rPr>
        <w:t xml:space="preserve"> </w:t>
      </w:r>
      <w:r>
        <w:rPr>
          <w:color w:val="595959"/>
        </w:rPr>
        <w:t>de</w:t>
      </w:r>
      <w:r>
        <w:rPr>
          <w:color w:val="595959"/>
          <w:spacing w:val="-4"/>
        </w:rPr>
        <w:t xml:space="preserve"> </w:t>
      </w:r>
      <w:r>
        <w:rPr>
          <w:color w:val="595959"/>
        </w:rPr>
        <w:t>carrera</w:t>
      </w:r>
      <w:r>
        <w:rPr>
          <w:color w:val="595959"/>
          <w:spacing w:val="-6"/>
        </w:rPr>
        <w:t xml:space="preserve"> </w:t>
      </w:r>
      <w:r>
        <w:rPr>
          <w:color w:val="595959"/>
        </w:rPr>
        <w:t>administrativa.</w:t>
      </w:r>
    </w:p>
    <w:p w:rsidR="00CA3041" w:rsidRDefault="00CA3041">
      <w:pPr>
        <w:pStyle w:val="Textoindependiente"/>
        <w:spacing w:before="1"/>
        <w:rPr>
          <w:sz w:val="22"/>
        </w:rPr>
      </w:pPr>
    </w:p>
    <w:p w:rsidR="00CA3041" w:rsidRDefault="00E6276F">
      <w:pPr>
        <w:pStyle w:val="Textoindependiente"/>
        <w:spacing w:before="1" w:line="249" w:lineRule="auto"/>
        <w:ind w:left="545" w:right="1366"/>
        <w:jc w:val="both"/>
      </w:pPr>
      <w:r>
        <w:rPr>
          <w:color w:val="595959"/>
          <w:w w:val="105"/>
        </w:rPr>
        <w:t>Además, con independencia de que el cargo que se pretenda proveer hubiese</w:t>
      </w:r>
      <w:r>
        <w:rPr>
          <w:color w:val="595959"/>
          <w:spacing w:val="1"/>
          <w:w w:val="105"/>
        </w:rPr>
        <w:t xml:space="preserve"> </w:t>
      </w:r>
      <w:r>
        <w:rPr>
          <w:color w:val="595959"/>
          <w:w w:val="105"/>
        </w:rPr>
        <w:t>quedado</w:t>
      </w:r>
      <w:r>
        <w:rPr>
          <w:color w:val="595959"/>
          <w:spacing w:val="-8"/>
          <w:w w:val="105"/>
        </w:rPr>
        <w:t xml:space="preserve"> </w:t>
      </w:r>
      <w:r>
        <w:rPr>
          <w:color w:val="595959"/>
          <w:w w:val="105"/>
        </w:rPr>
        <w:t>vacante</w:t>
      </w:r>
      <w:r>
        <w:rPr>
          <w:color w:val="595959"/>
          <w:spacing w:val="-9"/>
          <w:w w:val="105"/>
        </w:rPr>
        <w:t xml:space="preserve"> </w:t>
      </w:r>
      <w:r>
        <w:rPr>
          <w:color w:val="595959"/>
          <w:w w:val="105"/>
        </w:rPr>
        <w:t>antes</w:t>
      </w:r>
      <w:r>
        <w:rPr>
          <w:color w:val="595959"/>
          <w:spacing w:val="-8"/>
          <w:w w:val="105"/>
        </w:rPr>
        <w:t xml:space="preserve"> </w:t>
      </w:r>
      <w:r>
        <w:rPr>
          <w:color w:val="595959"/>
          <w:w w:val="105"/>
        </w:rPr>
        <w:t>o</w:t>
      </w:r>
      <w:r>
        <w:rPr>
          <w:color w:val="595959"/>
          <w:spacing w:val="-7"/>
          <w:w w:val="105"/>
        </w:rPr>
        <w:t xml:space="preserve"> </w:t>
      </w:r>
      <w:r>
        <w:rPr>
          <w:color w:val="595959"/>
          <w:w w:val="105"/>
        </w:rPr>
        <w:t>después</w:t>
      </w:r>
      <w:r>
        <w:rPr>
          <w:color w:val="595959"/>
          <w:spacing w:val="-8"/>
          <w:w w:val="105"/>
        </w:rPr>
        <w:t xml:space="preserve"> </w:t>
      </w:r>
      <w:r>
        <w:rPr>
          <w:color w:val="595959"/>
          <w:w w:val="105"/>
        </w:rPr>
        <w:t>de</w:t>
      </w:r>
      <w:r>
        <w:rPr>
          <w:color w:val="595959"/>
          <w:spacing w:val="-6"/>
          <w:w w:val="105"/>
        </w:rPr>
        <w:t xml:space="preserve"> </w:t>
      </w:r>
      <w:r>
        <w:rPr>
          <w:color w:val="595959"/>
          <w:w w:val="105"/>
        </w:rPr>
        <w:t>que</w:t>
      </w:r>
      <w:r>
        <w:rPr>
          <w:color w:val="595959"/>
          <w:spacing w:val="-5"/>
          <w:w w:val="105"/>
        </w:rPr>
        <w:t xml:space="preserve"> </w:t>
      </w:r>
      <w:r>
        <w:rPr>
          <w:color w:val="595959"/>
          <w:w w:val="105"/>
        </w:rPr>
        <w:t>empiecen</w:t>
      </w:r>
      <w:r>
        <w:rPr>
          <w:color w:val="595959"/>
          <w:spacing w:val="-7"/>
          <w:w w:val="105"/>
        </w:rPr>
        <w:t xml:space="preserve"> </w:t>
      </w:r>
      <w:r>
        <w:rPr>
          <w:color w:val="595959"/>
          <w:w w:val="105"/>
        </w:rPr>
        <w:t>a</w:t>
      </w:r>
      <w:r>
        <w:rPr>
          <w:color w:val="595959"/>
          <w:spacing w:val="-6"/>
          <w:w w:val="105"/>
        </w:rPr>
        <w:t xml:space="preserve"> </w:t>
      </w:r>
      <w:r>
        <w:rPr>
          <w:color w:val="595959"/>
          <w:w w:val="105"/>
        </w:rPr>
        <w:t>correr</w:t>
      </w:r>
      <w:r>
        <w:rPr>
          <w:color w:val="595959"/>
          <w:spacing w:val="-10"/>
          <w:w w:val="105"/>
        </w:rPr>
        <w:t xml:space="preserve"> </w:t>
      </w:r>
      <w:r>
        <w:rPr>
          <w:color w:val="595959"/>
          <w:w w:val="105"/>
        </w:rPr>
        <w:t>los</w:t>
      </w:r>
      <w:r>
        <w:rPr>
          <w:color w:val="595959"/>
          <w:spacing w:val="-8"/>
          <w:w w:val="105"/>
        </w:rPr>
        <w:t xml:space="preserve"> </w:t>
      </w:r>
      <w:r>
        <w:rPr>
          <w:color w:val="595959"/>
          <w:w w:val="105"/>
        </w:rPr>
        <w:t>términos</w:t>
      </w:r>
      <w:r>
        <w:rPr>
          <w:color w:val="595959"/>
          <w:spacing w:val="-8"/>
          <w:w w:val="105"/>
        </w:rPr>
        <w:t xml:space="preserve"> </w:t>
      </w:r>
      <w:r>
        <w:rPr>
          <w:color w:val="595959"/>
          <w:w w:val="105"/>
        </w:rPr>
        <w:t>de</w:t>
      </w:r>
      <w:r>
        <w:rPr>
          <w:color w:val="595959"/>
          <w:spacing w:val="-5"/>
          <w:w w:val="105"/>
        </w:rPr>
        <w:t xml:space="preserve"> </w:t>
      </w:r>
      <w:r>
        <w:rPr>
          <w:color w:val="595959"/>
          <w:w w:val="105"/>
        </w:rPr>
        <w:t>las</w:t>
      </w:r>
      <w:r>
        <w:rPr>
          <w:color w:val="595959"/>
          <w:spacing w:val="-67"/>
          <w:w w:val="105"/>
        </w:rPr>
        <w:t xml:space="preserve"> </w:t>
      </w:r>
      <w:r>
        <w:rPr>
          <w:color w:val="595959"/>
          <w:w w:val="105"/>
        </w:rPr>
        <w:t>restricciones de la ley de garantías electorales, el funcionario nominador podrá</w:t>
      </w:r>
      <w:r>
        <w:rPr>
          <w:color w:val="595959"/>
          <w:spacing w:val="-66"/>
          <w:w w:val="105"/>
        </w:rPr>
        <w:t xml:space="preserve"> </w:t>
      </w:r>
      <w:r>
        <w:rPr>
          <w:color w:val="595959"/>
          <w:w w:val="105"/>
        </w:rPr>
        <w:t>proveerlo para evitar la afectación del servicio público, si resulta indispensable</w:t>
      </w:r>
      <w:r>
        <w:rPr>
          <w:color w:val="595959"/>
          <w:spacing w:val="1"/>
          <w:w w:val="105"/>
        </w:rPr>
        <w:t xml:space="preserve"> </w:t>
      </w:r>
      <w:r>
        <w:rPr>
          <w:color w:val="595959"/>
        </w:rPr>
        <w:t>para</w:t>
      </w:r>
      <w:r>
        <w:rPr>
          <w:color w:val="595959"/>
          <w:spacing w:val="-8"/>
        </w:rPr>
        <w:t xml:space="preserve"> </w:t>
      </w:r>
      <w:r>
        <w:rPr>
          <w:color w:val="595959"/>
        </w:rPr>
        <w:t>la</w:t>
      </w:r>
      <w:r>
        <w:rPr>
          <w:color w:val="595959"/>
          <w:spacing w:val="-7"/>
        </w:rPr>
        <w:t xml:space="preserve"> </w:t>
      </w:r>
      <w:r>
        <w:rPr>
          <w:color w:val="595959"/>
        </w:rPr>
        <w:t>buena</w:t>
      </w:r>
      <w:r>
        <w:rPr>
          <w:color w:val="595959"/>
          <w:spacing w:val="-7"/>
        </w:rPr>
        <w:t xml:space="preserve"> </w:t>
      </w:r>
      <w:r>
        <w:rPr>
          <w:color w:val="595959"/>
        </w:rPr>
        <w:t>marcha</w:t>
      </w:r>
      <w:r>
        <w:rPr>
          <w:color w:val="595959"/>
          <w:spacing w:val="-8"/>
        </w:rPr>
        <w:t xml:space="preserve"> </w:t>
      </w:r>
      <w:r>
        <w:rPr>
          <w:color w:val="595959"/>
        </w:rPr>
        <w:t>de</w:t>
      </w:r>
      <w:r>
        <w:rPr>
          <w:color w:val="595959"/>
          <w:spacing w:val="-12"/>
        </w:rPr>
        <w:t xml:space="preserve"> </w:t>
      </w:r>
      <w:r>
        <w:rPr>
          <w:color w:val="595959"/>
        </w:rPr>
        <w:t>la</w:t>
      </w:r>
      <w:r>
        <w:rPr>
          <w:color w:val="595959"/>
          <w:spacing w:val="-8"/>
        </w:rPr>
        <w:t xml:space="preserve"> </w:t>
      </w:r>
      <w:r>
        <w:rPr>
          <w:color w:val="595959"/>
        </w:rPr>
        <w:t>administración.</w:t>
      </w:r>
    </w:p>
    <w:p w:rsidR="00CA3041" w:rsidRDefault="00CA3041">
      <w:pPr>
        <w:pStyle w:val="Textoindependiente"/>
        <w:rPr>
          <w:sz w:val="20"/>
        </w:rPr>
      </w:pPr>
    </w:p>
    <w:p w:rsidR="00CA3041" w:rsidRDefault="007E24DE">
      <w:pPr>
        <w:pStyle w:val="Textoindependiente"/>
        <w:rPr>
          <w:sz w:val="15"/>
        </w:rPr>
      </w:pPr>
      <w:r>
        <w:rPr>
          <w:noProof/>
          <w:lang w:val="es-CO" w:eastAsia="es-CO"/>
        </w:rPr>
        <mc:AlternateContent>
          <mc:Choice Requires="wps">
            <w:drawing>
              <wp:anchor distT="0" distB="0" distL="0" distR="0" simplePos="0" relativeHeight="487590400" behindDoc="1" locked="0" layoutInCell="1" allowOverlap="1" wp14:anchorId="05878790" wp14:editId="2477E96E">
                <wp:simplePos x="0" y="0"/>
                <wp:positionH relativeFrom="page">
                  <wp:posOffset>1438910</wp:posOffset>
                </wp:positionH>
                <wp:positionV relativeFrom="paragraph">
                  <wp:posOffset>139700</wp:posOffset>
                </wp:positionV>
                <wp:extent cx="1828800" cy="6350"/>
                <wp:effectExtent l="0" t="0" r="0" b="0"/>
                <wp:wrapTopAndBottom/>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29BD4" id="Rectangle 11" o:spid="_x0000_s1026" style="position:absolute;margin-left:113.3pt;margin-top:11pt;width:2in;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" fillcolor="black" stroked="f">
                <w10:wrap type="topAndBottom" anchorx="page"/>
              </v:rect>
            </w:pict>
          </mc:Fallback>
        </mc:AlternateContent>
      </w:r>
    </w:p>
    <w:p w:rsidR="00CA3041" w:rsidRDefault="00E6276F">
      <w:pPr>
        <w:spacing w:before="78"/>
        <w:ind w:left="545"/>
        <w:jc w:val="both"/>
        <w:rPr>
          <w:sz w:val="19"/>
        </w:rPr>
      </w:pPr>
      <w:r>
        <w:rPr>
          <w:rFonts w:ascii="Calibri"/>
          <w:color w:val="404040"/>
          <w:w w:val="105"/>
          <w:sz w:val="19"/>
          <w:vertAlign w:val="superscript"/>
        </w:rPr>
        <w:t>2</w:t>
      </w:r>
      <w:r>
        <w:rPr>
          <w:rFonts w:ascii="Calibri"/>
          <w:color w:val="404040"/>
          <w:spacing w:val="3"/>
          <w:w w:val="105"/>
          <w:sz w:val="19"/>
        </w:rPr>
        <w:t xml:space="preserve"> </w:t>
      </w:r>
      <w:proofErr w:type="gramStart"/>
      <w:r>
        <w:rPr>
          <w:color w:val="404040"/>
          <w:w w:val="105"/>
          <w:sz w:val="19"/>
        </w:rPr>
        <w:t>Sentencia</w:t>
      </w:r>
      <w:proofErr w:type="gramEnd"/>
      <w:r>
        <w:rPr>
          <w:color w:val="404040"/>
          <w:spacing w:val="-14"/>
          <w:w w:val="105"/>
          <w:sz w:val="19"/>
        </w:rPr>
        <w:t xml:space="preserve"> </w:t>
      </w:r>
      <w:r>
        <w:rPr>
          <w:color w:val="404040"/>
          <w:w w:val="105"/>
          <w:sz w:val="19"/>
        </w:rPr>
        <w:t>C-1153</w:t>
      </w:r>
      <w:r>
        <w:rPr>
          <w:color w:val="404040"/>
          <w:spacing w:val="-13"/>
          <w:w w:val="105"/>
          <w:sz w:val="19"/>
        </w:rPr>
        <w:t xml:space="preserve"> </w:t>
      </w:r>
      <w:r>
        <w:rPr>
          <w:color w:val="404040"/>
          <w:w w:val="105"/>
          <w:sz w:val="19"/>
        </w:rPr>
        <w:t>de</w:t>
      </w:r>
      <w:r>
        <w:rPr>
          <w:color w:val="404040"/>
          <w:spacing w:val="-14"/>
          <w:w w:val="105"/>
          <w:sz w:val="19"/>
        </w:rPr>
        <w:t xml:space="preserve"> </w:t>
      </w:r>
      <w:r>
        <w:rPr>
          <w:color w:val="404040"/>
          <w:w w:val="105"/>
          <w:sz w:val="19"/>
        </w:rPr>
        <w:t>2005</w:t>
      </w:r>
      <w:r>
        <w:rPr>
          <w:color w:val="404040"/>
          <w:spacing w:val="-13"/>
          <w:w w:val="105"/>
          <w:sz w:val="19"/>
        </w:rPr>
        <w:t xml:space="preserve"> </w:t>
      </w:r>
      <w:r>
        <w:rPr>
          <w:color w:val="404040"/>
          <w:w w:val="105"/>
          <w:sz w:val="19"/>
        </w:rPr>
        <w:t>de</w:t>
      </w:r>
      <w:r>
        <w:rPr>
          <w:color w:val="404040"/>
          <w:spacing w:val="-14"/>
          <w:w w:val="105"/>
          <w:sz w:val="19"/>
        </w:rPr>
        <w:t xml:space="preserve"> </w:t>
      </w:r>
      <w:r>
        <w:rPr>
          <w:color w:val="404040"/>
          <w:w w:val="105"/>
          <w:sz w:val="19"/>
        </w:rPr>
        <w:t>la</w:t>
      </w:r>
      <w:r>
        <w:rPr>
          <w:color w:val="404040"/>
          <w:spacing w:val="-13"/>
          <w:w w:val="105"/>
          <w:sz w:val="19"/>
        </w:rPr>
        <w:t xml:space="preserve"> </w:t>
      </w:r>
      <w:r>
        <w:rPr>
          <w:color w:val="404040"/>
          <w:w w:val="105"/>
          <w:sz w:val="19"/>
        </w:rPr>
        <w:t>Corte</w:t>
      </w:r>
      <w:r>
        <w:rPr>
          <w:color w:val="404040"/>
          <w:spacing w:val="-14"/>
          <w:w w:val="105"/>
          <w:sz w:val="19"/>
        </w:rPr>
        <w:t xml:space="preserve"> </w:t>
      </w:r>
      <w:r>
        <w:rPr>
          <w:color w:val="404040"/>
          <w:w w:val="105"/>
          <w:sz w:val="19"/>
        </w:rPr>
        <w:t>Constitucional</w:t>
      </w:r>
    </w:p>
    <w:p w:rsidR="00CA3041" w:rsidRDefault="00E6276F">
      <w:pPr>
        <w:spacing w:before="4" w:line="249" w:lineRule="auto"/>
        <w:ind w:left="545" w:right="1370"/>
        <w:jc w:val="both"/>
        <w:rPr>
          <w:sz w:val="19"/>
        </w:rPr>
      </w:pPr>
      <w:r>
        <w:rPr>
          <w:rFonts w:ascii="Calibri"/>
          <w:color w:val="404040"/>
          <w:w w:val="105"/>
          <w:sz w:val="19"/>
          <w:vertAlign w:val="superscript"/>
        </w:rPr>
        <w:t>3</w:t>
      </w:r>
      <w:r>
        <w:rPr>
          <w:rFonts w:ascii="Calibri"/>
          <w:color w:val="404040"/>
          <w:w w:val="105"/>
          <w:sz w:val="19"/>
        </w:rPr>
        <w:t xml:space="preserve"> </w:t>
      </w:r>
      <w:proofErr w:type="gramStart"/>
      <w:r>
        <w:rPr>
          <w:color w:val="404040"/>
          <w:w w:val="105"/>
          <w:sz w:val="19"/>
        </w:rPr>
        <w:t>Concepto</w:t>
      </w:r>
      <w:proofErr w:type="gramEnd"/>
      <w:r>
        <w:rPr>
          <w:color w:val="404040"/>
          <w:w w:val="105"/>
          <w:sz w:val="19"/>
        </w:rPr>
        <w:t xml:space="preserve"> No. 2182 de 2013 de la Sala de Consulta y Servicio Civil del Consejo de</w:t>
      </w:r>
      <w:r>
        <w:rPr>
          <w:color w:val="404040"/>
          <w:spacing w:val="1"/>
          <w:w w:val="105"/>
          <w:sz w:val="19"/>
        </w:rPr>
        <w:t xml:space="preserve"> </w:t>
      </w:r>
      <w:r>
        <w:rPr>
          <w:color w:val="404040"/>
          <w:w w:val="105"/>
          <w:sz w:val="19"/>
        </w:rPr>
        <w:t>Estado</w:t>
      </w:r>
    </w:p>
    <w:p w:rsidR="00CA3041" w:rsidRDefault="00E6276F">
      <w:pPr>
        <w:spacing w:line="249" w:lineRule="auto"/>
        <w:ind w:left="545" w:right="1365"/>
        <w:jc w:val="both"/>
        <w:rPr>
          <w:sz w:val="19"/>
        </w:rPr>
      </w:pPr>
      <w:r>
        <w:rPr>
          <w:rFonts w:ascii="Calibri" w:hAnsi="Calibri"/>
          <w:color w:val="404040"/>
          <w:sz w:val="19"/>
          <w:vertAlign w:val="superscript"/>
        </w:rPr>
        <w:t>4</w:t>
      </w:r>
      <w:r>
        <w:rPr>
          <w:rFonts w:ascii="Calibri" w:hAnsi="Calibri"/>
          <w:color w:val="404040"/>
          <w:sz w:val="19"/>
        </w:rPr>
        <w:t xml:space="preserve"> </w:t>
      </w:r>
      <w:proofErr w:type="gramStart"/>
      <w:r>
        <w:rPr>
          <w:color w:val="404040"/>
          <w:sz w:val="19"/>
        </w:rPr>
        <w:t>En</w:t>
      </w:r>
      <w:proofErr w:type="gramEnd"/>
      <w:r>
        <w:rPr>
          <w:color w:val="404040"/>
          <w:sz w:val="19"/>
        </w:rPr>
        <w:t xml:space="preserve"> la sentencia C-1153 de 2005 de la Corte Constitucional se afirmó: “…Ahora bien, esta</w:t>
      </w:r>
      <w:r>
        <w:rPr>
          <w:color w:val="404040"/>
          <w:spacing w:val="1"/>
          <w:sz w:val="19"/>
        </w:rPr>
        <w:t xml:space="preserve"> </w:t>
      </w:r>
      <w:r>
        <w:rPr>
          <w:color w:val="404040"/>
          <w:w w:val="105"/>
          <w:sz w:val="19"/>
        </w:rPr>
        <w:t>Corporación considera que la prohibición de suspender cualquier forma de vinculación</w:t>
      </w:r>
      <w:r>
        <w:rPr>
          <w:color w:val="404040"/>
          <w:spacing w:val="1"/>
          <w:w w:val="105"/>
          <w:sz w:val="19"/>
        </w:rPr>
        <w:t xml:space="preserve"> </w:t>
      </w:r>
      <w:r>
        <w:rPr>
          <w:color w:val="404040"/>
          <w:w w:val="105"/>
          <w:sz w:val="19"/>
        </w:rPr>
        <w:t>que "afecte" la nómina estatal hace referencia a la imposibilidad de creación de nuevos</w:t>
      </w:r>
      <w:r>
        <w:rPr>
          <w:color w:val="404040"/>
          <w:spacing w:val="-60"/>
          <w:w w:val="105"/>
          <w:sz w:val="19"/>
        </w:rPr>
        <w:t xml:space="preserve"> </w:t>
      </w:r>
      <w:r>
        <w:rPr>
          <w:color w:val="404040"/>
          <w:w w:val="105"/>
          <w:sz w:val="19"/>
        </w:rPr>
        <w:t>cargos y a la provisión de los mismos, salvo que se trate de solventar situaciones tales</w:t>
      </w:r>
      <w:r>
        <w:rPr>
          <w:color w:val="404040"/>
          <w:spacing w:val="1"/>
          <w:w w:val="105"/>
          <w:sz w:val="19"/>
        </w:rPr>
        <w:t xml:space="preserve"> </w:t>
      </w:r>
      <w:r>
        <w:rPr>
          <w:color w:val="404040"/>
          <w:w w:val="105"/>
          <w:sz w:val="19"/>
        </w:rPr>
        <w:t>como</w:t>
      </w:r>
      <w:r>
        <w:rPr>
          <w:color w:val="404040"/>
          <w:spacing w:val="-5"/>
          <w:w w:val="105"/>
          <w:sz w:val="19"/>
        </w:rPr>
        <w:t xml:space="preserve"> </w:t>
      </w:r>
      <w:r>
        <w:rPr>
          <w:color w:val="404040"/>
          <w:w w:val="105"/>
          <w:sz w:val="19"/>
        </w:rPr>
        <w:t>renuncia,</w:t>
      </w:r>
      <w:r>
        <w:rPr>
          <w:color w:val="404040"/>
          <w:spacing w:val="-5"/>
          <w:w w:val="105"/>
          <w:sz w:val="19"/>
        </w:rPr>
        <w:t xml:space="preserve"> </w:t>
      </w:r>
      <w:r>
        <w:rPr>
          <w:color w:val="404040"/>
          <w:w w:val="105"/>
          <w:sz w:val="19"/>
        </w:rPr>
        <w:t>licencia</w:t>
      </w:r>
      <w:r>
        <w:rPr>
          <w:color w:val="404040"/>
          <w:spacing w:val="-5"/>
          <w:w w:val="105"/>
          <w:sz w:val="19"/>
        </w:rPr>
        <w:t xml:space="preserve"> </w:t>
      </w:r>
      <w:r>
        <w:rPr>
          <w:color w:val="404040"/>
          <w:w w:val="105"/>
          <w:sz w:val="19"/>
        </w:rPr>
        <w:t>o</w:t>
      </w:r>
      <w:r>
        <w:rPr>
          <w:color w:val="404040"/>
          <w:spacing w:val="-5"/>
          <w:w w:val="105"/>
          <w:sz w:val="19"/>
        </w:rPr>
        <w:t xml:space="preserve"> </w:t>
      </w:r>
      <w:r>
        <w:rPr>
          <w:color w:val="404040"/>
          <w:w w:val="105"/>
          <w:sz w:val="19"/>
        </w:rPr>
        <w:t>muerte</w:t>
      </w:r>
      <w:r>
        <w:rPr>
          <w:color w:val="404040"/>
          <w:spacing w:val="-5"/>
          <w:w w:val="105"/>
          <w:sz w:val="19"/>
        </w:rPr>
        <w:t xml:space="preserve"> </w:t>
      </w:r>
      <w:r>
        <w:rPr>
          <w:color w:val="404040"/>
          <w:w w:val="105"/>
          <w:sz w:val="19"/>
        </w:rPr>
        <w:t>que</w:t>
      </w:r>
      <w:r>
        <w:rPr>
          <w:color w:val="404040"/>
          <w:spacing w:val="-5"/>
          <w:w w:val="105"/>
          <w:sz w:val="19"/>
        </w:rPr>
        <w:t xml:space="preserve"> </w:t>
      </w:r>
      <w:r>
        <w:rPr>
          <w:color w:val="404040"/>
          <w:w w:val="105"/>
          <w:sz w:val="19"/>
        </w:rPr>
        <w:t>sean</w:t>
      </w:r>
      <w:r>
        <w:rPr>
          <w:color w:val="404040"/>
          <w:spacing w:val="-3"/>
          <w:w w:val="105"/>
          <w:sz w:val="19"/>
        </w:rPr>
        <w:t xml:space="preserve"> </w:t>
      </w:r>
      <w:r>
        <w:rPr>
          <w:color w:val="404040"/>
          <w:w w:val="105"/>
          <w:sz w:val="19"/>
        </w:rPr>
        <w:t>indispensables</w:t>
      </w:r>
      <w:r>
        <w:rPr>
          <w:color w:val="404040"/>
          <w:spacing w:val="-5"/>
          <w:w w:val="105"/>
          <w:sz w:val="19"/>
        </w:rPr>
        <w:t xml:space="preserve"> </w:t>
      </w:r>
      <w:r>
        <w:rPr>
          <w:color w:val="404040"/>
          <w:w w:val="105"/>
          <w:sz w:val="19"/>
        </w:rPr>
        <w:t>para</w:t>
      </w:r>
      <w:r>
        <w:rPr>
          <w:color w:val="404040"/>
          <w:spacing w:val="-5"/>
          <w:w w:val="105"/>
          <w:sz w:val="19"/>
        </w:rPr>
        <w:t xml:space="preserve"> </w:t>
      </w:r>
      <w:r>
        <w:rPr>
          <w:color w:val="404040"/>
          <w:w w:val="105"/>
          <w:sz w:val="19"/>
        </w:rPr>
        <w:t>el</w:t>
      </w:r>
      <w:r>
        <w:rPr>
          <w:color w:val="404040"/>
          <w:spacing w:val="-5"/>
          <w:w w:val="105"/>
          <w:sz w:val="19"/>
        </w:rPr>
        <w:t xml:space="preserve"> </w:t>
      </w:r>
      <w:r>
        <w:rPr>
          <w:color w:val="404040"/>
          <w:w w:val="105"/>
          <w:sz w:val="19"/>
        </w:rPr>
        <w:t>cabal</w:t>
      </w:r>
      <w:r>
        <w:rPr>
          <w:color w:val="404040"/>
          <w:spacing w:val="-6"/>
          <w:w w:val="105"/>
          <w:sz w:val="19"/>
        </w:rPr>
        <w:t xml:space="preserve"> </w:t>
      </w:r>
      <w:r>
        <w:rPr>
          <w:color w:val="404040"/>
          <w:w w:val="105"/>
          <w:sz w:val="19"/>
        </w:rPr>
        <w:t>funcionamiento</w:t>
      </w:r>
      <w:r>
        <w:rPr>
          <w:color w:val="404040"/>
          <w:spacing w:val="-60"/>
          <w:w w:val="105"/>
          <w:sz w:val="19"/>
        </w:rPr>
        <w:t xml:space="preserve"> </w:t>
      </w:r>
      <w:r>
        <w:rPr>
          <w:color w:val="404040"/>
          <w:w w:val="105"/>
          <w:sz w:val="19"/>
        </w:rPr>
        <w:t>de</w:t>
      </w:r>
      <w:r>
        <w:rPr>
          <w:color w:val="404040"/>
          <w:spacing w:val="-14"/>
          <w:w w:val="105"/>
          <w:sz w:val="19"/>
        </w:rPr>
        <w:t xml:space="preserve"> </w:t>
      </w:r>
      <w:r>
        <w:rPr>
          <w:color w:val="404040"/>
          <w:w w:val="105"/>
          <w:sz w:val="19"/>
        </w:rPr>
        <w:t>la</w:t>
      </w:r>
      <w:r>
        <w:rPr>
          <w:color w:val="404040"/>
          <w:spacing w:val="-13"/>
          <w:w w:val="105"/>
          <w:sz w:val="19"/>
        </w:rPr>
        <w:t xml:space="preserve"> </w:t>
      </w:r>
      <w:r>
        <w:rPr>
          <w:color w:val="404040"/>
          <w:w w:val="105"/>
          <w:sz w:val="19"/>
        </w:rPr>
        <w:t>Administración</w:t>
      </w:r>
      <w:r>
        <w:rPr>
          <w:color w:val="404040"/>
          <w:spacing w:val="-13"/>
          <w:w w:val="105"/>
          <w:sz w:val="19"/>
        </w:rPr>
        <w:t xml:space="preserve"> </w:t>
      </w:r>
      <w:r>
        <w:rPr>
          <w:color w:val="404040"/>
          <w:w w:val="105"/>
          <w:sz w:val="19"/>
        </w:rPr>
        <w:t>Pública…”.</w:t>
      </w:r>
    </w:p>
    <w:p w:rsidR="00CA3041" w:rsidRDefault="00E6276F">
      <w:pPr>
        <w:spacing w:before="2" w:line="252" w:lineRule="auto"/>
        <w:ind w:left="545" w:right="1367"/>
        <w:jc w:val="both"/>
        <w:rPr>
          <w:sz w:val="19"/>
        </w:rPr>
      </w:pPr>
      <w:r>
        <w:rPr>
          <w:color w:val="404040"/>
          <w:w w:val="105"/>
          <w:sz w:val="19"/>
        </w:rPr>
        <w:t>“…En efecto, si se trata de proveer un cargo por necesidad del servicio, toda vez que</w:t>
      </w:r>
      <w:r>
        <w:rPr>
          <w:color w:val="404040"/>
          <w:spacing w:val="1"/>
          <w:w w:val="105"/>
          <w:sz w:val="19"/>
        </w:rPr>
        <w:t xml:space="preserve"> </w:t>
      </w:r>
      <w:r>
        <w:rPr>
          <w:color w:val="404040"/>
          <w:w w:val="105"/>
          <w:sz w:val="19"/>
        </w:rPr>
        <w:t>quien lo desempeñaba no está en capacidad de seguirlo haciendo, es claro que la</w:t>
      </w:r>
      <w:r>
        <w:rPr>
          <w:color w:val="404040"/>
          <w:spacing w:val="1"/>
          <w:w w:val="105"/>
          <w:sz w:val="19"/>
        </w:rPr>
        <w:t xml:space="preserve"> </w:t>
      </w:r>
      <w:r>
        <w:rPr>
          <w:color w:val="404040"/>
          <w:w w:val="105"/>
          <w:sz w:val="19"/>
        </w:rPr>
        <w:t>vinculación</w:t>
      </w:r>
      <w:r>
        <w:rPr>
          <w:color w:val="404040"/>
          <w:spacing w:val="-9"/>
          <w:w w:val="105"/>
          <w:sz w:val="19"/>
        </w:rPr>
        <w:t xml:space="preserve"> </w:t>
      </w:r>
      <w:r>
        <w:rPr>
          <w:color w:val="404040"/>
          <w:w w:val="105"/>
          <w:sz w:val="19"/>
        </w:rPr>
        <w:t>no</w:t>
      </w:r>
      <w:r>
        <w:rPr>
          <w:color w:val="404040"/>
          <w:spacing w:val="-8"/>
          <w:w w:val="105"/>
          <w:sz w:val="19"/>
        </w:rPr>
        <w:t xml:space="preserve"> </w:t>
      </w:r>
      <w:r>
        <w:rPr>
          <w:color w:val="404040"/>
          <w:w w:val="105"/>
          <w:sz w:val="19"/>
        </w:rPr>
        <w:t>se</w:t>
      </w:r>
      <w:r>
        <w:rPr>
          <w:color w:val="404040"/>
          <w:spacing w:val="-9"/>
          <w:w w:val="105"/>
          <w:sz w:val="19"/>
        </w:rPr>
        <w:t xml:space="preserve"> </w:t>
      </w:r>
      <w:r>
        <w:rPr>
          <w:color w:val="404040"/>
          <w:w w:val="105"/>
          <w:sz w:val="19"/>
        </w:rPr>
        <w:t>tratará</w:t>
      </w:r>
      <w:r>
        <w:rPr>
          <w:color w:val="404040"/>
          <w:spacing w:val="-8"/>
          <w:w w:val="105"/>
          <w:sz w:val="19"/>
        </w:rPr>
        <w:t xml:space="preserve"> </w:t>
      </w:r>
      <w:r>
        <w:rPr>
          <w:color w:val="404040"/>
          <w:w w:val="105"/>
          <w:sz w:val="19"/>
        </w:rPr>
        <w:t>de</w:t>
      </w:r>
      <w:r>
        <w:rPr>
          <w:color w:val="404040"/>
          <w:spacing w:val="-9"/>
          <w:w w:val="105"/>
          <w:sz w:val="19"/>
        </w:rPr>
        <w:t xml:space="preserve"> </w:t>
      </w:r>
      <w:r>
        <w:rPr>
          <w:color w:val="404040"/>
          <w:w w:val="105"/>
          <w:sz w:val="19"/>
        </w:rPr>
        <w:t>un</w:t>
      </w:r>
      <w:r>
        <w:rPr>
          <w:color w:val="404040"/>
          <w:spacing w:val="-8"/>
          <w:w w:val="105"/>
          <w:sz w:val="19"/>
        </w:rPr>
        <w:t xml:space="preserve"> </w:t>
      </w:r>
      <w:r>
        <w:rPr>
          <w:color w:val="404040"/>
          <w:w w:val="105"/>
          <w:sz w:val="19"/>
        </w:rPr>
        <w:t>cargo</w:t>
      </w:r>
      <w:r>
        <w:rPr>
          <w:color w:val="404040"/>
          <w:spacing w:val="-9"/>
          <w:w w:val="105"/>
          <w:sz w:val="19"/>
        </w:rPr>
        <w:t xml:space="preserve"> </w:t>
      </w:r>
      <w:r>
        <w:rPr>
          <w:color w:val="404040"/>
          <w:w w:val="105"/>
          <w:sz w:val="19"/>
        </w:rPr>
        <w:t>creado</w:t>
      </w:r>
      <w:r>
        <w:rPr>
          <w:color w:val="404040"/>
          <w:spacing w:val="-8"/>
          <w:w w:val="105"/>
          <w:sz w:val="19"/>
        </w:rPr>
        <w:t xml:space="preserve"> </w:t>
      </w:r>
      <w:r>
        <w:rPr>
          <w:color w:val="404040"/>
          <w:w w:val="105"/>
          <w:sz w:val="19"/>
        </w:rPr>
        <w:t>ad</w:t>
      </w:r>
      <w:r>
        <w:rPr>
          <w:color w:val="404040"/>
          <w:spacing w:val="-9"/>
          <w:w w:val="105"/>
          <w:sz w:val="19"/>
        </w:rPr>
        <w:t xml:space="preserve"> </w:t>
      </w:r>
      <w:r>
        <w:rPr>
          <w:color w:val="404040"/>
          <w:w w:val="105"/>
          <w:sz w:val="19"/>
        </w:rPr>
        <w:t>hoc</w:t>
      </w:r>
      <w:r>
        <w:rPr>
          <w:color w:val="404040"/>
          <w:spacing w:val="-8"/>
          <w:w w:val="105"/>
          <w:sz w:val="19"/>
        </w:rPr>
        <w:t xml:space="preserve"> </w:t>
      </w:r>
      <w:r>
        <w:rPr>
          <w:color w:val="404040"/>
          <w:w w:val="105"/>
          <w:sz w:val="19"/>
        </w:rPr>
        <w:t>en</w:t>
      </w:r>
      <w:r>
        <w:rPr>
          <w:color w:val="404040"/>
          <w:spacing w:val="-9"/>
          <w:w w:val="105"/>
          <w:sz w:val="19"/>
        </w:rPr>
        <w:t xml:space="preserve"> </w:t>
      </w:r>
      <w:r>
        <w:rPr>
          <w:color w:val="404040"/>
          <w:w w:val="105"/>
          <w:sz w:val="19"/>
        </w:rPr>
        <w:t>épocas</w:t>
      </w:r>
      <w:r>
        <w:rPr>
          <w:color w:val="404040"/>
          <w:spacing w:val="-8"/>
          <w:w w:val="105"/>
          <w:sz w:val="19"/>
        </w:rPr>
        <w:t xml:space="preserve"> </w:t>
      </w:r>
      <w:r>
        <w:rPr>
          <w:color w:val="404040"/>
          <w:w w:val="105"/>
          <w:sz w:val="19"/>
        </w:rPr>
        <w:t>de</w:t>
      </w:r>
      <w:r>
        <w:rPr>
          <w:color w:val="404040"/>
          <w:spacing w:val="-9"/>
          <w:w w:val="105"/>
          <w:sz w:val="19"/>
        </w:rPr>
        <w:t xml:space="preserve"> </w:t>
      </w:r>
      <w:r>
        <w:rPr>
          <w:color w:val="404040"/>
          <w:w w:val="105"/>
          <w:sz w:val="19"/>
        </w:rPr>
        <w:t>campaña,</w:t>
      </w:r>
      <w:r>
        <w:rPr>
          <w:color w:val="404040"/>
          <w:spacing w:val="-9"/>
          <w:w w:val="105"/>
          <w:sz w:val="19"/>
        </w:rPr>
        <w:t xml:space="preserve"> </w:t>
      </w:r>
      <w:r>
        <w:rPr>
          <w:color w:val="404040"/>
          <w:w w:val="105"/>
          <w:sz w:val="19"/>
        </w:rPr>
        <w:t>sino</w:t>
      </w:r>
      <w:r>
        <w:rPr>
          <w:color w:val="404040"/>
          <w:spacing w:val="-8"/>
          <w:w w:val="105"/>
          <w:sz w:val="19"/>
        </w:rPr>
        <w:t xml:space="preserve"> </w:t>
      </w:r>
      <w:r>
        <w:rPr>
          <w:color w:val="404040"/>
          <w:w w:val="105"/>
          <w:sz w:val="19"/>
        </w:rPr>
        <w:t>de</w:t>
      </w:r>
      <w:r>
        <w:rPr>
          <w:color w:val="404040"/>
          <w:spacing w:val="-9"/>
          <w:w w:val="105"/>
          <w:sz w:val="19"/>
        </w:rPr>
        <w:t xml:space="preserve"> </w:t>
      </w:r>
      <w:r>
        <w:rPr>
          <w:color w:val="404040"/>
          <w:w w:val="105"/>
          <w:sz w:val="19"/>
        </w:rPr>
        <w:t>una</w:t>
      </w:r>
      <w:r>
        <w:rPr>
          <w:color w:val="404040"/>
          <w:spacing w:val="-60"/>
          <w:w w:val="105"/>
          <w:sz w:val="19"/>
        </w:rPr>
        <w:t xml:space="preserve"> </w:t>
      </w:r>
      <w:r>
        <w:rPr>
          <w:color w:val="404040"/>
          <w:w w:val="105"/>
          <w:sz w:val="19"/>
        </w:rPr>
        <w:t>necesidad permanente de la administración que no puede dejar de ser satisfecha por</w:t>
      </w:r>
      <w:r>
        <w:rPr>
          <w:color w:val="404040"/>
          <w:spacing w:val="1"/>
          <w:w w:val="105"/>
          <w:sz w:val="19"/>
        </w:rPr>
        <w:t xml:space="preserve"> </w:t>
      </w:r>
      <w:r>
        <w:rPr>
          <w:color w:val="404040"/>
          <w:w w:val="105"/>
          <w:sz w:val="19"/>
        </w:rPr>
        <w:t>encontrarse</w:t>
      </w:r>
      <w:r>
        <w:rPr>
          <w:color w:val="404040"/>
          <w:spacing w:val="-14"/>
          <w:w w:val="105"/>
          <w:sz w:val="19"/>
        </w:rPr>
        <w:t xml:space="preserve"> </w:t>
      </w:r>
      <w:r>
        <w:rPr>
          <w:color w:val="404040"/>
          <w:w w:val="105"/>
          <w:sz w:val="19"/>
        </w:rPr>
        <w:t>en</w:t>
      </w:r>
      <w:r>
        <w:rPr>
          <w:color w:val="404040"/>
          <w:spacing w:val="-14"/>
          <w:w w:val="105"/>
          <w:sz w:val="19"/>
        </w:rPr>
        <w:t xml:space="preserve"> </w:t>
      </w:r>
      <w:r>
        <w:rPr>
          <w:color w:val="404040"/>
          <w:w w:val="105"/>
          <w:sz w:val="19"/>
        </w:rPr>
        <w:t>periodo</w:t>
      </w:r>
      <w:r>
        <w:rPr>
          <w:color w:val="404040"/>
          <w:spacing w:val="-14"/>
          <w:w w:val="105"/>
          <w:sz w:val="19"/>
        </w:rPr>
        <w:t xml:space="preserve"> </w:t>
      </w:r>
      <w:r>
        <w:rPr>
          <w:color w:val="404040"/>
          <w:w w:val="105"/>
          <w:sz w:val="19"/>
        </w:rPr>
        <w:t>de</w:t>
      </w:r>
      <w:r>
        <w:rPr>
          <w:color w:val="404040"/>
          <w:spacing w:val="-13"/>
          <w:w w:val="105"/>
          <w:sz w:val="19"/>
        </w:rPr>
        <w:t xml:space="preserve"> </w:t>
      </w:r>
      <w:r>
        <w:rPr>
          <w:color w:val="404040"/>
          <w:w w:val="105"/>
          <w:sz w:val="19"/>
        </w:rPr>
        <w:t>campaña.”</w:t>
      </w:r>
    </w:p>
    <w:p w:rsidR="00CA3041" w:rsidRDefault="00CA3041">
      <w:pPr>
        <w:spacing w:line="252" w:lineRule="auto"/>
        <w:jc w:val="both"/>
        <w:rPr>
          <w:sz w:val="19"/>
        </w:rPr>
        <w:sectPr w:rsidR="00CA3041">
          <w:pgSz w:w="12240" w:h="15840"/>
          <w:pgMar w:top="1320" w:right="900" w:bottom="1900" w:left="1720" w:header="0" w:footer="1714" w:gutter="0"/>
          <w:cols w:space="720"/>
        </w:sectPr>
      </w:pPr>
    </w:p>
    <w:p w:rsidR="00CA3041" w:rsidRDefault="00E6276F">
      <w:pPr>
        <w:pStyle w:val="Textoindependiente"/>
        <w:spacing w:before="97" w:line="249" w:lineRule="auto"/>
        <w:ind w:left="545" w:right="1366"/>
        <w:jc w:val="both"/>
      </w:pPr>
      <w:r>
        <w:rPr>
          <w:color w:val="595959"/>
          <w:w w:val="105"/>
        </w:rPr>
        <w:lastRenderedPageBreak/>
        <w:t>El criterio para proveer las vacantes en las plantas de personal por renuncia,</w:t>
      </w:r>
      <w:r>
        <w:rPr>
          <w:color w:val="595959"/>
          <w:spacing w:val="1"/>
          <w:w w:val="105"/>
        </w:rPr>
        <w:t xml:space="preserve"> </w:t>
      </w:r>
      <w:r>
        <w:rPr>
          <w:color w:val="595959"/>
        </w:rPr>
        <w:t>licencia o muerte, o cualquier otra causa</w:t>
      </w:r>
      <w:r>
        <w:rPr>
          <w:color w:val="595959"/>
          <w:spacing w:val="1"/>
        </w:rPr>
        <w:t xml:space="preserve"> </w:t>
      </w:r>
      <w:r>
        <w:rPr>
          <w:color w:val="595959"/>
        </w:rPr>
        <w:t>legal que</w:t>
      </w:r>
      <w:r>
        <w:rPr>
          <w:color w:val="595959"/>
          <w:spacing w:val="65"/>
        </w:rPr>
        <w:t xml:space="preserve"> </w:t>
      </w:r>
      <w:r>
        <w:rPr>
          <w:color w:val="595959"/>
        </w:rPr>
        <w:t>genere la vacancia</w:t>
      </w:r>
      <w:r>
        <w:rPr>
          <w:color w:val="595959"/>
          <w:spacing w:val="66"/>
        </w:rPr>
        <w:t xml:space="preserve"> </w:t>
      </w:r>
      <w:r>
        <w:rPr>
          <w:color w:val="595959"/>
        </w:rPr>
        <w:t>definitiva</w:t>
      </w:r>
      <w:r>
        <w:rPr>
          <w:color w:val="595959"/>
          <w:spacing w:val="1"/>
        </w:rPr>
        <w:t xml:space="preserve"> </w:t>
      </w:r>
      <w:r>
        <w:rPr>
          <w:color w:val="595959"/>
        </w:rPr>
        <w:t>del cargo, según el caso, únicamente está condicionado a que los cargos resulten</w:t>
      </w:r>
      <w:r>
        <w:rPr>
          <w:color w:val="595959"/>
          <w:spacing w:val="1"/>
        </w:rPr>
        <w:t xml:space="preserve"> </w:t>
      </w:r>
      <w:r>
        <w:rPr>
          <w:color w:val="595959"/>
          <w:w w:val="105"/>
        </w:rPr>
        <w:t>“indispensables”</w:t>
      </w:r>
      <w:r>
        <w:rPr>
          <w:color w:val="595959"/>
          <w:spacing w:val="-11"/>
          <w:w w:val="105"/>
        </w:rPr>
        <w:t xml:space="preserve"> </w:t>
      </w:r>
      <w:r>
        <w:rPr>
          <w:color w:val="595959"/>
          <w:w w:val="105"/>
        </w:rPr>
        <w:t>para</w:t>
      </w:r>
      <w:r>
        <w:rPr>
          <w:color w:val="595959"/>
          <w:spacing w:val="-7"/>
          <w:w w:val="105"/>
        </w:rPr>
        <w:t xml:space="preserve"> </w:t>
      </w:r>
      <w:r>
        <w:rPr>
          <w:color w:val="595959"/>
          <w:w w:val="105"/>
        </w:rPr>
        <w:t>el</w:t>
      </w:r>
      <w:r>
        <w:rPr>
          <w:color w:val="595959"/>
          <w:spacing w:val="-11"/>
          <w:w w:val="105"/>
        </w:rPr>
        <w:t xml:space="preserve"> </w:t>
      </w:r>
      <w:r>
        <w:rPr>
          <w:color w:val="595959"/>
          <w:w w:val="105"/>
        </w:rPr>
        <w:t>cabal</w:t>
      </w:r>
      <w:r>
        <w:rPr>
          <w:color w:val="595959"/>
          <w:spacing w:val="-11"/>
          <w:w w:val="105"/>
        </w:rPr>
        <w:t xml:space="preserve"> </w:t>
      </w:r>
      <w:r>
        <w:rPr>
          <w:color w:val="595959"/>
          <w:w w:val="105"/>
        </w:rPr>
        <w:t>funcionamiento</w:t>
      </w:r>
      <w:r>
        <w:rPr>
          <w:color w:val="595959"/>
          <w:spacing w:val="-12"/>
          <w:w w:val="105"/>
        </w:rPr>
        <w:t xml:space="preserve"> </w:t>
      </w:r>
      <w:r>
        <w:rPr>
          <w:color w:val="595959"/>
          <w:w w:val="105"/>
        </w:rPr>
        <w:t>de</w:t>
      </w:r>
      <w:r>
        <w:rPr>
          <w:color w:val="595959"/>
          <w:spacing w:val="-10"/>
          <w:w w:val="105"/>
        </w:rPr>
        <w:t xml:space="preserve"> </w:t>
      </w:r>
      <w:r>
        <w:rPr>
          <w:color w:val="595959"/>
          <w:w w:val="105"/>
        </w:rPr>
        <w:t>la</w:t>
      </w:r>
      <w:r>
        <w:rPr>
          <w:color w:val="595959"/>
          <w:spacing w:val="-7"/>
          <w:w w:val="105"/>
        </w:rPr>
        <w:t xml:space="preserve"> </w:t>
      </w:r>
      <w:r>
        <w:rPr>
          <w:color w:val="595959"/>
          <w:w w:val="105"/>
        </w:rPr>
        <w:t>administración</w:t>
      </w:r>
      <w:r>
        <w:rPr>
          <w:color w:val="595959"/>
          <w:spacing w:val="-8"/>
          <w:w w:val="105"/>
        </w:rPr>
        <w:t xml:space="preserve"> </w:t>
      </w:r>
      <w:r>
        <w:rPr>
          <w:color w:val="595959"/>
          <w:w w:val="105"/>
        </w:rPr>
        <w:t>pública,</w:t>
      </w:r>
      <w:r>
        <w:rPr>
          <w:color w:val="595959"/>
          <w:spacing w:val="-10"/>
          <w:w w:val="105"/>
        </w:rPr>
        <w:t xml:space="preserve"> </w:t>
      </w:r>
      <w:r>
        <w:rPr>
          <w:color w:val="595959"/>
          <w:w w:val="105"/>
        </w:rPr>
        <w:t>o</w:t>
      </w:r>
      <w:r>
        <w:rPr>
          <w:color w:val="595959"/>
          <w:spacing w:val="-7"/>
          <w:w w:val="105"/>
        </w:rPr>
        <w:t xml:space="preserve"> </w:t>
      </w:r>
      <w:r>
        <w:rPr>
          <w:color w:val="595959"/>
          <w:w w:val="105"/>
        </w:rPr>
        <w:t>se</w:t>
      </w:r>
      <w:r>
        <w:rPr>
          <w:color w:val="595959"/>
          <w:spacing w:val="-67"/>
          <w:w w:val="105"/>
        </w:rPr>
        <w:t xml:space="preserve"> </w:t>
      </w:r>
      <w:r>
        <w:rPr>
          <w:color w:val="595959"/>
          <w:w w:val="105"/>
        </w:rPr>
        <w:t>requiera dar cumplimiento a las normas de carrera administrativa, y no al nivel</w:t>
      </w:r>
      <w:r>
        <w:rPr>
          <w:color w:val="595959"/>
          <w:spacing w:val="-66"/>
          <w:w w:val="105"/>
        </w:rPr>
        <w:t xml:space="preserve"> </w:t>
      </w:r>
      <w:r>
        <w:rPr>
          <w:color w:val="595959"/>
        </w:rPr>
        <w:t>jerárquico</w:t>
      </w:r>
      <w:r>
        <w:rPr>
          <w:color w:val="595959"/>
          <w:spacing w:val="-8"/>
        </w:rPr>
        <w:t xml:space="preserve"> </w:t>
      </w:r>
      <w:r>
        <w:rPr>
          <w:color w:val="595959"/>
        </w:rPr>
        <w:t>en</w:t>
      </w:r>
      <w:r>
        <w:rPr>
          <w:color w:val="595959"/>
          <w:spacing w:val="-7"/>
        </w:rPr>
        <w:t xml:space="preserve"> </w:t>
      </w:r>
      <w:r>
        <w:rPr>
          <w:color w:val="595959"/>
        </w:rPr>
        <w:t>el</w:t>
      </w:r>
      <w:r>
        <w:rPr>
          <w:color w:val="595959"/>
          <w:spacing w:val="-7"/>
        </w:rPr>
        <w:t xml:space="preserve"> </w:t>
      </w:r>
      <w:r>
        <w:rPr>
          <w:color w:val="595959"/>
        </w:rPr>
        <w:t>cual</w:t>
      </w:r>
      <w:r>
        <w:rPr>
          <w:color w:val="595959"/>
          <w:spacing w:val="-12"/>
        </w:rPr>
        <w:t xml:space="preserve"> </w:t>
      </w:r>
      <w:r>
        <w:rPr>
          <w:color w:val="595959"/>
        </w:rPr>
        <w:t>se</w:t>
      </w:r>
      <w:r>
        <w:rPr>
          <w:color w:val="595959"/>
          <w:spacing w:val="-6"/>
        </w:rPr>
        <w:t xml:space="preserve"> </w:t>
      </w:r>
      <w:r>
        <w:rPr>
          <w:color w:val="595959"/>
        </w:rPr>
        <w:t>encuentre</w:t>
      </w:r>
      <w:r>
        <w:rPr>
          <w:color w:val="595959"/>
          <w:spacing w:val="-5"/>
        </w:rPr>
        <w:t xml:space="preserve"> </w:t>
      </w:r>
      <w:r>
        <w:rPr>
          <w:color w:val="595959"/>
        </w:rPr>
        <w:t>el</w:t>
      </w:r>
      <w:r>
        <w:rPr>
          <w:color w:val="595959"/>
          <w:spacing w:val="-7"/>
        </w:rPr>
        <w:t xml:space="preserve"> </w:t>
      </w:r>
      <w:r>
        <w:rPr>
          <w:color w:val="595959"/>
        </w:rPr>
        <w:t>empleo</w:t>
      </w:r>
      <w:r>
        <w:rPr>
          <w:color w:val="595959"/>
          <w:spacing w:val="-12"/>
        </w:rPr>
        <w:t xml:space="preserve"> </w:t>
      </w:r>
      <w:r>
        <w:rPr>
          <w:color w:val="595959"/>
        </w:rPr>
        <w:t>a</w:t>
      </w:r>
      <w:r>
        <w:rPr>
          <w:color w:val="595959"/>
          <w:spacing w:val="-6"/>
        </w:rPr>
        <w:t xml:space="preserve"> </w:t>
      </w:r>
      <w:r>
        <w:rPr>
          <w:color w:val="595959"/>
        </w:rPr>
        <w:t>proveer”</w:t>
      </w:r>
      <w:r>
        <w:rPr>
          <w:color w:val="595959"/>
          <w:vertAlign w:val="superscript"/>
        </w:rPr>
        <w:t>5</w:t>
      </w:r>
      <w:r>
        <w:rPr>
          <w:color w:val="595959"/>
        </w:rPr>
        <w:t>.</w:t>
      </w:r>
    </w:p>
    <w:p w:rsidR="00CA3041" w:rsidRDefault="00CA3041">
      <w:pPr>
        <w:pStyle w:val="Textoindependiente"/>
        <w:rPr>
          <w:sz w:val="28"/>
        </w:rPr>
      </w:pPr>
    </w:p>
    <w:p w:rsidR="00CA3041" w:rsidRDefault="00CA3041">
      <w:pPr>
        <w:pStyle w:val="Textoindependiente"/>
        <w:rPr>
          <w:sz w:val="28"/>
        </w:rPr>
      </w:pPr>
    </w:p>
    <w:p w:rsidR="00CA3041" w:rsidRDefault="00E6276F">
      <w:pPr>
        <w:pStyle w:val="Ttulo2"/>
        <w:spacing w:before="248" w:line="343" w:lineRule="auto"/>
        <w:ind w:right="1368" w:firstLine="566"/>
        <w:jc w:val="both"/>
        <w:rPr>
          <w:u w:val="none"/>
        </w:rPr>
      </w:pPr>
      <w:r>
        <w:rPr>
          <w:noProof/>
          <w:lang w:val="es-CO" w:eastAsia="es-CO"/>
        </w:rPr>
        <w:drawing>
          <wp:anchor distT="0" distB="0" distL="0" distR="0" simplePos="0" relativeHeight="487354368" behindDoc="1" locked="0" layoutInCell="1" allowOverlap="1" wp14:anchorId="3B68532A" wp14:editId="2C4B4069">
            <wp:simplePos x="0" y="0"/>
            <wp:positionH relativeFrom="page">
              <wp:posOffset>1438655</wp:posOffset>
            </wp:positionH>
            <wp:positionV relativeFrom="paragraph">
              <wp:posOffset>-90105</wp:posOffset>
            </wp:positionV>
            <wp:extent cx="362712" cy="381000"/>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3" cstate="print"/>
                    <a:stretch>
                      <a:fillRect/>
                    </a:stretch>
                  </pic:blipFill>
                  <pic:spPr>
                    <a:xfrm>
                      <a:off x="0" y="0"/>
                      <a:ext cx="362712" cy="381000"/>
                    </a:xfrm>
                    <a:prstGeom prst="rect">
                      <a:avLst/>
                    </a:prstGeom>
                  </pic:spPr>
                </pic:pic>
              </a:graphicData>
            </a:graphic>
          </wp:anchor>
        </w:drawing>
      </w:r>
      <w:r>
        <w:rPr>
          <w:color w:val="595959"/>
          <w:w w:val="110"/>
          <w:u w:color="595959"/>
        </w:rPr>
        <w:t>¿Pueden</w:t>
      </w:r>
      <w:r>
        <w:rPr>
          <w:color w:val="595959"/>
          <w:spacing w:val="1"/>
          <w:w w:val="110"/>
          <w:u w:color="595959"/>
        </w:rPr>
        <w:t xml:space="preserve"> </w:t>
      </w:r>
      <w:r>
        <w:rPr>
          <w:color w:val="595959"/>
          <w:w w:val="110"/>
          <w:u w:color="595959"/>
        </w:rPr>
        <w:t>crearse o suprimirse empleos como resultado de</w:t>
      </w:r>
      <w:r>
        <w:rPr>
          <w:color w:val="595959"/>
          <w:spacing w:val="1"/>
          <w:w w:val="110"/>
          <w:u w:val="none"/>
        </w:rPr>
        <w:t xml:space="preserve"> </w:t>
      </w:r>
      <w:r>
        <w:rPr>
          <w:color w:val="595959"/>
          <w:w w:val="110"/>
          <w:u w:color="595959"/>
        </w:rPr>
        <w:t>procesos de reestructuración o rediseño de la planta de personal</w:t>
      </w:r>
      <w:r>
        <w:rPr>
          <w:color w:val="595959"/>
          <w:spacing w:val="1"/>
          <w:w w:val="110"/>
          <w:u w:val="none"/>
        </w:rPr>
        <w:t xml:space="preserve"> </w:t>
      </w:r>
      <w:r>
        <w:rPr>
          <w:color w:val="595959"/>
          <w:w w:val="110"/>
          <w:u w:color="595959"/>
        </w:rPr>
        <w:t>en</w:t>
      </w:r>
      <w:r>
        <w:rPr>
          <w:color w:val="595959"/>
          <w:spacing w:val="1"/>
          <w:w w:val="110"/>
          <w:u w:color="595959"/>
        </w:rPr>
        <w:t xml:space="preserve"> </w:t>
      </w:r>
      <w:r>
        <w:rPr>
          <w:color w:val="595959"/>
          <w:w w:val="110"/>
          <w:u w:color="595959"/>
        </w:rPr>
        <w:t>vigencia</w:t>
      </w:r>
      <w:r>
        <w:rPr>
          <w:color w:val="595959"/>
          <w:spacing w:val="1"/>
          <w:w w:val="110"/>
          <w:u w:color="595959"/>
        </w:rPr>
        <w:t xml:space="preserve"> </w:t>
      </w:r>
      <w:r>
        <w:rPr>
          <w:color w:val="595959"/>
          <w:w w:val="110"/>
          <w:u w:color="595959"/>
        </w:rPr>
        <w:t>de</w:t>
      </w:r>
      <w:r>
        <w:rPr>
          <w:color w:val="595959"/>
          <w:spacing w:val="1"/>
          <w:w w:val="110"/>
          <w:u w:color="595959"/>
        </w:rPr>
        <w:t xml:space="preserve"> </w:t>
      </w:r>
      <w:r>
        <w:rPr>
          <w:color w:val="595959"/>
          <w:w w:val="110"/>
          <w:u w:color="595959"/>
        </w:rPr>
        <w:t>la</w:t>
      </w:r>
      <w:r>
        <w:rPr>
          <w:color w:val="595959"/>
          <w:spacing w:val="1"/>
          <w:w w:val="110"/>
          <w:u w:color="595959"/>
        </w:rPr>
        <w:t xml:space="preserve"> </w:t>
      </w:r>
      <w:r>
        <w:rPr>
          <w:color w:val="595959"/>
          <w:w w:val="110"/>
          <w:u w:color="595959"/>
        </w:rPr>
        <w:t>ley de</w:t>
      </w:r>
      <w:r>
        <w:rPr>
          <w:color w:val="595959"/>
          <w:spacing w:val="1"/>
          <w:w w:val="110"/>
          <w:u w:color="595959"/>
        </w:rPr>
        <w:t xml:space="preserve"> </w:t>
      </w:r>
      <w:r>
        <w:rPr>
          <w:color w:val="595959"/>
          <w:w w:val="110"/>
          <w:u w:color="595959"/>
        </w:rPr>
        <w:t>garantías?</w:t>
      </w:r>
    </w:p>
    <w:p w:rsidR="00CA3041" w:rsidRDefault="00E6276F">
      <w:pPr>
        <w:pStyle w:val="Textoindependiente"/>
        <w:spacing w:before="223" w:line="249" w:lineRule="auto"/>
        <w:ind w:left="545" w:right="1368"/>
        <w:jc w:val="both"/>
      </w:pPr>
      <w:r>
        <w:rPr>
          <w:color w:val="595959"/>
          <w:w w:val="105"/>
        </w:rPr>
        <w:t xml:space="preserve">No </w:t>
      </w:r>
      <w:r w:rsidRPr="00494EFF">
        <w:rPr>
          <w:color w:val="595959"/>
          <w:w w:val="105"/>
        </w:rPr>
        <w:t>pueden efectuarse procesos de ajuste de la planta de personal durante la</w:t>
      </w:r>
      <w:r w:rsidRPr="00494EFF">
        <w:rPr>
          <w:color w:val="595959"/>
          <w:spacing w:val="1"/>
          <w:w w:val="105"/>
        </w:rPr>
        <w:t xml:space="preserve"> </w:t>
      </w:r>
      <w:r w:rsidRPr="00494EFF">
        <w:rPr>
          <w:color w:val="595959"/>
          <w:w w:val="105"/>
        </w:rPr>
        <w:t>vigencia de la Ley 996 de 2005, en las entidades de la Rama Ejecutiva de los</w:t>
      </w:r>
      <w:r w:rsidRPr="00494EFF">
        <w:rPr>
          <w:color w:val="595959"/>
          <w:spacing w:val="1"/>
          <w:w w:val="105"/>
        </w:rPr>
        <w:t xml:space="preserve"> </w:t>
      </w:r>
      <w:r w:rsidRPr="00494EFF">
        <w:rPr>
          <w:color w:val="595959"/>
          <w:w w:val="105"/>
        </w:rPr>
        <w:t>órdenes</w:t>
      </w:r>
      <w:r w:rsidRPr="00494EFF">
        <w:rPr>
          <w:color w:val="595959"/>
          <w:spacing w:val="1"/>
          <w:w w:val="105"/>
        </w:rPr>
        <w:t xml:space="preserve"> </w:t>
      </w:r>
      <w:r w:rsidRPr="00494EFF">
        <w:rPr>
          <w:color w:val="595959"/>
          <w:w w:val="105"/>
        </w:rPr>
        <w:t>nacional,</w:t>
      </w:r>
      <w:r w:rsidRPr="00494EFF">
        <w:rPr>
          <w:color w:val="595959"/>
          <w:spacing w:val="1"/>
          <w:w w:val="105"/>
        </w:rPr>
        <w:t xml:space="preserve"> </w:t>
      </w:r>
      <w:r w:rsidRPr="00494EFF">
        <w:rPr>
          <w:color w:val="595959"/>
          <w:w w:val="105"/>
        </w:rPr>
        <w:t>departamental,</w:t>
      </w:r>
      <w:r w:rsidRPr="00494EFF">
        <w:rPr>
          <w:color w:val="595959"/>
          <w:spacing w:val="1"/>
          <w:w w:val="105"/>
        </w:rPr>
        <w:t xml:space="preserve"> </w:t>
      </w:r>
      <w:r w:rsidRPr="00494EFF">
        <w:rPr>
          <w:color w:val="595959"/>
          <w:w w:val="105"/>
        </w:rPr>
        <w:t>distrital</w:t>
      </w:r>
      <w:r>
        <w:rPr>
          <w:color w:val="595959"/>
          <w:spacing w:val="1"/>
          <w:w w:val="105"/>
        </w:rPr>
        <w:t xml:space="preserve"> </w:t>
      </w:r>
      <w:r>
        <w:rPr>
          <w:color w:val="595959"/>
          <w:w w:val="105"/>
        </w:rPr>
        <w:t>o</w:t>
      </w:r>
      <w:r>
        <w:rPr>
          <w:color w:val="595959"/>
          <w:spacing w:val="1"/>
          <w:w w:val="105"/>
        </w:rPr>
        <w:t xml:space="preserve"> </w:t>
      </w:r>
      <w:r>
        <w:rPr>
          <w:color w:val="595959"/>
          <w:w w:val="105"/>
        </w:rPr>
        <w:t>municipal,</w:t>
      </w:r>
      <w:r>
        <w:rPr>
          <w:color w:val="595959"/>
          <w:spacing w:val="1"/>
          <w:w w:val="105"/>
        </w:rPr>
        <w:t xml:space="preserve"> </w:t>
      </w:r>
      <w:r>
        <w:rPr>
          <w:color w:val="595959"/>
          <w:w w:val="105"/>
        </w:rPr>
        <w:t>toda</w:t>
      </w:r>
      <w:r>
        <w:rPr>
          <w:color w:val="595959"/>
          <w:spacing w:val="1"/>
          <w:w w:val="105"/>
        </w:rPr>
        <w:t xml:space="preserve"> </w:t>
      </w:r>
      <w:r>
        <w:rPr>
          <w:color w:val="595959"/>
          <w:w w:val="105"/>
        </w:rPr>
        <w:t>vez</w:t>
      </w:r>
      <w:r>
        <w:rPr>
          <w:color w:val="595959"/>
          <w:spacing w:val="1"/>
          <w:w w:val="105"/>
        </w:rPr>
        <w:t xml:space="preserve"> </w:t>
      </w:r>
      <w:r>
        <w:rPr>
          <w:color w:val="595959"/>
          <w:w w:val="105"/>
        </w:rPr>
        <w:t>que</w:t>
      </w:r>
      <w:r>
        <w:rPr>
          <w:color w:val="595959"/>
          <w:spacing w:val="1"/>
          <w:w w:val="105"/>
        </w:rPr>
        <w:t xml:space="preserve"> </w:t>
      </w:r>
      <w:r>
        <w:rPr>
          <w:color w:val="595959"/>
          <w:w w:val="105"/>
        </w:rPr>
        <w:t>la</w:t>
      </w:r>
      <w:r>
        <w:rPr>
          <w:color w:val="595959"/>
          <w:spacing w:val="1"/>
          <w:w w:val="105"/>
        </w:rPr>
        <w:t xml:space="preserve"> </w:t>
      </w:r>
      <w:r>
        <w:rPr>
          <w:color w:val="595959"/>
          <w:w w:val="105"/>
        </w:rPr>
        <w:t>prohibición de suspender cualquier forma de vinculación que afecte la nómina</w:t>
      </w:r>
      <w:r>
        <w:rPr>
          <w:color w:val="595959"/>
          <w:spacing w:val="1"/>
          <w:w w:val="105"/>
        </w:rPr>
        <w:t xml:space="preserve"> </w:t>
      </w:r>
      <w:r>
        <w:rPr>
          <w:color w:val="595959"/>
        </w:rPr>
        <w:t>estatal</w:t>
      </w:r>
      <w:r>
        <w:rPr>
          <w:color w:val="595959"/>
          <w:spacing w:val="1"/>
        </w:rPr>
        <w:t xml:space="preserve"> </w:t>
      </w:r>
      <w:r>
        <w:rPr>
          <w:color w:val="595959"/>
        </w:rPr>
        <w:t>hace referencia</w:t>
      </w:r>
      <w:r>
        <w:rPr>
          <w:color w:val="595959"/>
          <w:spacing w:val="1"/>
        </w:rPr>
        <w:t xml:space="preserve"> </w:t>
      </w:r>
      <w:r>
        <w:rPr>
          <w:color w:val="595959"/>
        </w:rPr>
        <w:t>a</w:t>
      </w:r>
      <w:r>
        <w:rPr>
          <w:color w:val="595959"/>
          <w:spacing w:val="1"/>
        </w:rPr>
        <w:t xml:space="preserve"> </w:t>
      </w:r>
      <w:r>
        <w:rPr>
          <w:color w:val="595959"/>
        </w:rPr>
        <w:t>la</w:t>
      </w:r>
      <w:r>
        <w:rPr>
          <w:color w:val="595959"/>
          <w:spacing w:val="1"/>
        </w:rPr>
        <w:t xml:space="preserve"> </w:t>
      </w:r>
      <w:r>
        <w:rPr>
          <w:color w:val="595959"/>
        </w:rPr>
        <w:t>imposibilidad</w:t>
      </w:r>
      <w:r>
        <w:rPr>
          <w:color w:val="595959"/>
          <w:spacing w:val="1"/>
        </w:rPr>
        <w:t xml:space="preserve"> </w:t>
      </w:r>
      <w:r>
        <w:rPr>
          <w:color w:val="595959"/>
        </w:rPr>
        <w:t>de</w:t>
      </w:r>
      <w:r>
        <w:rPr>
          <w:color w:val="595959"/>
          <w:spacing w:val="1"/>
        </w:rPr>
        <w:t xml:space="preserve"> </w:t>
      </w:r>
      <w:r>
        <w:rPr>
          <w:color w:val="595959"/>
        </w:rPr>
        <w:t>creación</w:t>
      </w:r>
      <w:r>
        <w:rPr>
          <w:color w:val="595959"/>
          <w:spacing w:val="1"/>
        </w:rPr>
        <w:t xml:space="preserve"> </w:t>
      </w:r>
      <w:r>
        <w:rPr>
          <w:color w:val="595959"/>
        </w:rPr>
        <w:t>de</w:t>
      </w:r>
      <w:r>
        <w:rPr>
          <w:color w:val="595959"/>
          <w:spacing w:val="1"/>
        </w:rPr>
        <w:t xml:space="preserve"> </w:t>
      </w:r>
      <w:r>
        <w:rPr>
          <w:color w:val="595959"/>
        </w:rPr>
        <w:t>nuevos</w:t>
      </w:r>
      <w:r>
        <w:rPr>
          <w:color w:val="595959"/>
          <w:spacing w:val="1"/>
        </w:rPr>
        <w:t xml:space="preserve"> </w:t>
      </w:r>
      <w:r>
        <w:rPr>
          <w:color w:val="595959"/>
        </w:rPr>
        <w:t>cargos y</w:t>
      </w:r>
      <w:r>
        <w:rPr>
          <w:color w:val="595959"/>
          <w:spacing w:val="1"/>
        </w:rPr>
        <w:t xml:space="preserve"> </w:t>
      </w:r>
      <w:r>
        <w:rPr>
          <w:color w:val="595959"/>
        </w:rPr>
        <w:t>su</w:t>
      </w:r>
      <w:r>
        <w:rPr>
          <w:color w:val="595959"/>
          <w:spacing w:val="-63"/>
        </w:rPr>
        <w:t xml:space="preserve"> </w:t>
      </w:r>
      <w:r>
        <w:rPr>
          <w:color w:val="595959"/>
          <w:w w:val="105"/>
        </w:rPr>
        <w:t>provisión,</w:t>
      </w:r>
      <w:r>
        <w:rPr>
          <w:color w:val="595959"/>
          <w:spacing w:val="-5"/>
          <w:w w:val="105"/>
        </w:rPr>
        <w:t xml:space="preserve"> </w:t>
      </w:r>
      <w:r>
        <w:rPr>
          <w:color w:val="595959"/>
          <w:w w:val="105"/>
        </w:rPr>
        <w:t>así</w:t>
      </w:r>
      <w:r>
        <w:rPr>
          <w:color w:val="595959"/>
          <w:spacing w:val="-5"/>
          <w:w w:val="105"/>
        </w:rPr>
        <w:t xml:space="preserve"> </w:t>
      </w:r>
      <w:r>
        <w:rPr>
          <w:color w:val="595959"/>
          <w:w w:val="105"/>
        </w:rPr>
        <w:t>como</w:t>
      </w:r>
      <w:r>
        <w:rPr>
          <w:color w:val="595959"/>
          <w:spacing w:val="-4"/>
          <w:w w:val="105"/>
        </w:rPr>
        <w:t xml:space="preserve"> </w:t>
      </w:r>
      <w:r>
        <w:rPr>
          <w:color w:val="595959"/>
          <w:w w:val="105"/>
        </w:rPr>
        <w:t>a</w:t>
      </w:r>
      <w:r>
        <w:rPr>
          <w:color w:val="595959"/>
          <w:spacing w:val="-4"/>
          <w:w w:val="105"/>
        </w:rPr>
        <w:t xml:space="preserve"> </w:t>
      </w:r>
      <w:r>
        <w:rPr>
          <w:color w:val="595959"/>
          <w:w w:val="105"/>
        </w:rPr>
        <w:t>la</w:t>
      </w:r>
      <w:r>
        <w:rPr>
          <w:color w:val="595959"/>
          <w:spacing w:val="-3"/>
          <w:w w:val="105"/>
        </w:rPr>
        <w:t xml:space="preserve"> </w:t>
      </w:r>
      <w:r>
        <w:rPr>
          <w:color w:val="595959"/>
          <w:w w:val="105"/>
        </w:rPr>
        <w:t>incorporación</w:t>
      </w:r>
      <w:r>
        <w:rPr>
          <w:color w:val="595959"/>
          <w:spacing w:val="-4"/>
          <w:w w:val="105"/>
        </w:rPr>
        <w:t xml:space="preserve"> </w:t>
      </w:r>
      <w:r>
        <w:rPr>
          <w:color w:val="595959"/>
          <w:w w:val="105"/>
        </w:rPr>
        <w:t>y</w:t>
      </w:r>
      <w:r>
        <w:rPr>
          <w:color w:val="595959"/>
          <w:spacing w:val="-4"/>
          <w:w w:val="105"/>
        </w:rPr>
        <w:t xml:space="preserve"> </w:t>
      </w:r>
      <w:r>
        <w:rPr>
          <w:color w:val="595959"/>
          <w:w w:val="105"/>
        </w:rPr>
        <w:t>desvinculación</w:t>
      </w:r>
      <w:r>
        <w:rPr>
          <w:color w:val="595959"/>
          <w:spacing w:val="-4"/>
          <w:w w:val="105"/>
        </w:rPr>
        <w:t xml:space="preserve"> </w:t>
      </w:r>
      <w:r>
        <w:rPr>
          <w:color w:val="595959"/>
          <w:w w:val="105"/>
        </w:rPr>
        <w:t>de</w:t>
      </w:r>
      <w:r>
        <w:rPr>
          <w:color w:val="595959"/>
          <w:spacing w:val="-4"/>
          <w:w w:val="105"/>
        </w:rPr>
        <w:t xml:space="preserve"> </w:t>
      </w:r>
      <w:r>
        <w:rPr>
          <w:color w:val="595959"/>
          <w:w w:val="105"/>
        </w:rPr>
        <w:t>persona</w:t>
      </w:r>
      <w:r>
        <w:rPr>
          <w:color w:val="595959"/>
          <w:spacing w:val="-4"/>
          <w:w w:val="105"/>
        </w:rPr>
        <w:t xml:space="preserve"> </w:t>
      </w:r>
      <w:r>
        <w:rPr>
          <w:color w:val="595959"/>
          <w:w w:val="105"/>
        </w:rPr>
        <w:t>alguna</w:t>
      </w:r>
      <w:r>
        <w:rPr>
          <w:color w:val="595959"/>
          <w:spacing w:val="-4"/>
          <w:w w:val="105"/>
        </w:rPr>
        <w:t xml:space="preserve"> </w:t>
      </w:r>
      <w:r>
        <w:rPr>
          <w:color w:val="595959"/>
          <w:w w:val="105"/>
        </w:rPr>
        <w:t>de</w:t>
      </w:r>
      <w:r>
        <w:rPr>
          <w:color w:val="595959"/>
          <w:spacing w:val="-3"/>
          <w:w w:val="105"/>
        </w:rPr>
        <w:t xml:space="preserve"> </w:t>
      </w:r>
      <w:r>
        <w:rPr>
          <w:color w:val="595959"/>
          <w:w w:val="105"/>
        </w:rPr>
        <w:t>la</w:t>
      </w:r>
      <w:r>
        <w:rPr>
          <w:color w:val="595959"/>
          <w:spacing w:val="-67"/>
          <w:w w:val="105"/>
        </w:rPr>
        <w:t xml:space="preserve"> </w:t>
      </w:r>
      <w:r>
        <w:rPr>
          <w:color w:val="595959"/>
        </w:rPr>
        <w:t>planta</w:t>
      </w:r>
      <w:r>
        <w:rPr>
          <w:color w:val="595959"/>
          <w:spacing w:val="-11"/>
        </w:rPr>
        <w:t xml:space="preserve"> </w:t>
      </w:r>
      <w:r>
        <w:rPr>
          <w:color w:val="595959"/>
        </w:rPr>
        <w:t>de</w:t>
      </w:r>
      <w:r>
        <w:rPr>
          <w:color w:val="595959"/>
          <w:spacing w:val="-10"/>
        </w:rPr>
        <w:t xml:space="preserve"> </w:t>
      </w:r>
      <w:r>
        <w:rPr>
          <w:color w:val="595959"/>
        </w:rPr>
        <w:t>la</w:t>
      </w:r>
      <w:r>
        <w:rPr>
          <w:color w:val="595959"/>
          <w:spacing w:val="-10"/>
        </w:rPr>
        <w:t xml:space="preserve"> </w:t>
      </w:r>
      <w:r>
        <w:rPr>
          <w:color w:val="595959"/>
        </w:rPr>
        <w:t>respectiva</w:t>
      </w:r>
      <w:r>
        <w:rPr>
          <w:color w:val="595959"/>
          <w:spacing w:val="-13"/>
        </w:rPr>
        <w:t xml:space="preserve"> </w:t>
      </w:r>
      <w:r>
        <w:rPr>
          <w:color w:val="595959"/>
        </w:rPr>
        <w:t>entidad</w:t>
      </w:r>
      <w:r>
        <w:rPr>
          <w:color w:val="595959"/>
          <w:vertAlign w:val="superscript"/>
        </w:rPr>
        <w:t>6</w:t>
      </w:r>
      <w:r>
        <w:rPr>
          <w:color w:val="595959"/>
        </w:rPr>
        <w:t>.</w:t>
      </w:r>
    </w:p>
    <w:p w:rsidR="00CA3041" w:rsidRDefault="00CA3041">
      <w:pPr>
        <w:pStyle w:val="Textoindependiente"/>
        <w:rPr>
          <w:sz w:val="28"/>
        </w:rPr>
      </w:pPr>
    </w:p>
    <w:p w:rsidR="00CA3041" w:rsidRDefault="00CA3041">
      <w:pPr>
        <w:pStyle w:val="Textoindependiente"/>
        <w:spacing w:before="7"/>
        <w:rPr>
          <w:sz w:val="36"/>
        </w:rPr>
      </w:pPr>
    </w:p>
    <w:p w:rsidR="00CA3041" w:rsidRDefault="00E6276F">
      <w:pPr>
        <w:pStyle w:val="Ttulo2"/>
        <w:spacing w:before="1" w:line="340" w:lineRule="auto"/>
        <w:ind w:right="1367" w:firstLine="566"/>
        <w:jc w:val="both"/>
        <w:rPr>
          <w:u w:val="none"/>
        </w:rPr>
      </w:pPr>
      <w:r>
        <w:rPr>
          <w:noProof/>
          <w:lang w:val="es-CO" w:eastAsia="es-CO"/>
        </w:rPr>
        <w:drawing>
          <wp:anchor distT="0" distB="0" distL="0" distR="0" simplePos="0" relativeHeight="487354880" behindDoc="1" locked="0" layoutInCell="1" allowOverlap="1" wp14:anchorId="5DF2C0ED" wp14:editId="44E03A8F">
            <wp:simplePos x="0" y="0"/>
            <wp:positionH relativeFrom="page">
              <wp:posOffset>1438655</wp:posOffset>
            </wp:positionH>
            <wp:positionV relativeFrom="paragraph">
              <wp:posOffset>-246949</wp:posOffset>
            </wp:positionV>
            <wp:extent cx="362712" cy="377951"/>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3" cstate="print"/>
                    <a:stretch>
                      <a:fillRect/>
                    </a:stretch>
                  </pic:blipFill>
                  <pic:spPr>
                    <a:xfrm>
                      <a:off x="0" y="0"/>
                      <a:ext cx="362712" cy="377951"/>
                    </a:xfrm>
                    <a:prstGeom prst="rect">
                      <a:avLst/>
                    </a:prstGeom>
                  </pic:spPr>
                </pic:pic>
              </a:graphicData>
            </a:graphic>
          </wp:anchor>
        </w:drawing>
      </w:r>
      <w:r>
        <w:rPr>
          <w:color w:val="595959"/>
          <w:w w:val="105"/>
          <w:u w:color="595959"/>
        </w:rPr>
        <w:t>¿La</w:t>
      </w:r>
      <w:r>
        <w:rPr>
          <w:color w:val="595959"/>
          <w:spacing w:val="37"/>
          <w:w w:val="105"/>
          <w:u w:color="595959"/>
        </w:rPr>
        <w:t xml:space="preserve"> </w:t>
      </w:r>
      <w:r>
        <w:rPr>
          <w:color w:val="595959"/>
          <w:w w:val="105"/>
          <w:u w:color="595959"/>
        </w:rPr>
        <w:t>suspensión</w:t>
      </w:r>
      <w:r>
        <w:rPr>
          <w:color w:val="595959"/>
          <w:spacing w:val="37"/>
          <w:w w:val="105"/>
          <w:u w:color="595959"/>
        </w:rPr>
        <w:t xml:space="preserve"> </w:t>
      </w:r>
      <w:r>
        <w:rPr>
          <w:color w:val="595959"/>
          <w:w w:val="105"/>
          <w:u w:color="595959"/>
        </w:rPr>
        <w:t>de</w:t>
      </w:r>
      <w:r>
        <w:rPr>
          <w:color w:val="595959"/>
          <w:spacing w:val="36"/>
          <w:w w:val="105"/>
          <w:u w:color="595959"/>
        </w:rPr>
        <w:t xml:space="preserve"> </w:t>
      </w:r>
      <w:r>
        <w:rPr>
          <w:color w:val="595959"/>
          <w:w w:val="105"/>
          <w:u w:color="595959"/>
        </w:rPr>
        <w:t>la</w:t>
      </w:r>
      <w:r>
        <w:rPr>
          <w:color w:val="595959"/>
          <w:spacing w:val="38"/>
          <w:w w:val="105"/>
          <w:u w:color="595959"/>
        </w:rPr>
        <w:t xml:space="preserve"> </w:t>
      </w:r>
      <w:r>
        <w:rPr>
          <w:color w:val="595959"/>
          <w:w w:val="105"/>
          <w:u w:color="595959"/>
        </w:rPr>
        <w:t>nómina</w:t>
      </w:r>
      <w:r>
        <w:rPr>
          <w:color w:val="595959"/>
          <w:spacing w:val="38"/>
          <w:w w:val="105"/>
          <w:u w:color="595959"/>
        </w:rPr>
        <w:t xml:space="preserve"> </w:t>
      </w:r>
      <w:r>
        <w:rPr>
          <w:color w:val="595959"/>
          <w:w w:val="105"/>
          <w:u w:color="595959"/>
        </w:rPr>
        <w:t>estatal</w:t>
      </w:r>
      <w:r>
        <w:rPr>
          <w:color w:val="595959"/>
          <w:spacing w:val="35"/>
          <w:w w:val="105"/>
          <w:u w:color="595959"/>
        </w:rPr>
        <w:t xml:space="preserve"> </w:t>
      </w:r>
      <w:r>
        <w:rPr>
          <w:color w:val="595959"/>
          <w:w w:val="105"/>
          <w:u w:color="595959"/>
        </w:rPr>
        <w:t>aplica</w:t>
      </w:r>
      <w:r>
        <w:rPr>
          <w:color w:val="595959"/>
          <w:spacing w:val="38"/>
          <w:w w:val="105"/>
          <w:u w:color="595959"/>
        </w:rPr>
        <w:t xml:space="preserve"> </w:t>
      </w:r>
      <w:r>
        <w:rPr>
          <w:color w:val="595959"/>
          <w:w w:val="105"/>
          <w:u w:color="595959"/>
        </w:rPr>
        <w:t>en</w:t>
      </w:r>
      <w:r>
        <w:rPr>
          <w:color w:val="595959"/>
          <w:spacing w:val="38"/>
          <w:w w:val="105"/>
          <w:u w:color="595959"/>
        </w:rPr>
        <w:t xml:space="preserve"> </w:t>
      </w:r>
      <w:r>
        <w:rPr>
          <w:color w:val="595959"/>
          <w:w w:val="105"/>
          <w:u w:color="595959"/>
        </w:rPr>
        <w:t>la</w:t>
      </w:r>
      <w:r>
        <w:rPr>
          <w:color w:val="595959"/>
          <w:spacing w:val="38"/>
          <w:w w:val="105"/>
          <w:u w:color="595959"/>
        </w:rPr>
        <w:t xml:space="preserve"> </w:t>
      </w:r>
      <w:r>
        <w:rPr>
          <w:color w:val="595959"/>
          <w:w w:val="105"/>
          <w:u w:color="595959"/>
        </w:rPr>
        <w:t>provisión</w:t>
      </w:r>
      <w:r>
        <w:rPr>
          <w:color w:val="595959"/>
          <w:spacing w:val="38"/>
          <w:w w:val="105"/>
          <w:u w:color="595959"/>
        </w:rPr>
        <w:t xml:space="preserve"> </w:t>
      </w:r>
      <w:r>
        <w:rPr>
          <w:color w:val="595959"/>
          <w:w w:val="105"/>
          <w:u w:color="595959"/>
        </w:rPr>
        <w:t>de</w:t>
      </w:r>
      <w:r>
        <w:rPr>
          <w:color w:val="595959"/>
          <w:spacing w:val="-62"/>
          <w:w w:val="105"/>
          <w:u w:val="none"/>
        </w:rPr>
        <w:t xml:space="preserve"> </w:t>
      </w:r>
      <w:r>
        <w:rPr>
          <w:color w:val="595959"/>
          <w:w w:val="105"/>
          <w:u w:color="595959"/>
        </w:rPr>
        <w:t>los</w:t>
      </w:r>
      <w:r>
        <w:rPr>
          <w:color w:val="595959"/>
          <w:spacing w:val="8"/>
          <w:w w:val="105"/>
          <w:u w:color="595959"/>
        </w:rPr>
        <w:t xml:space="preserve"> </w:t>
      </w:r>
      <w:r>
        <w:rPr>
          <w:color w:val="595959"/>
          <w:w w:val="105"/>
          <w:u w:color="595959"/>
        </w:rPr>
        <w:t>empleos</w:t>
      </w:r>
      <w:r>
        <w:rPr>
          <w:color w:val="595959"/>
          <w:spacing w:val="8"/>
          <w:w w:val="105"/>
          <w:u w:color="595959"/>
        </w:rPr>
        <w:t xml:space="preserve"> </w:t>
      </w:r>
      <w:r>
        <w:rPr>
          <w:color w:val="595959"/>
          <w:w w:val="105"/>
          <w:u w:color="595959"/>
        </w:rPr>
        <w:t>de</w:t>
      </w:r>
      <w:r>
        <w:rPr>
          <w:color w:val="595959"/>
          <w:spacing w:val="8"/>
          <w:w w:val="105"/>
          <w:u w:color="595959"/>
        </w:rPr>
        <w:t xml:space="preserve"> </w:t>
      </w:r>
      <w:r>
        <w:rPr>
          <w:color w:val="595959"/>
          <w:w w:val="105"/>
          <w:u w:color="595959"/>
        </w:rPr>
        <w:t>jefes</w:t>
      </w:r>
      <w:r>
        <w:rPr>
          <w:color w:val="595959"/>
          <w:spacing w:val="8"/>
          <w:w w:val="105"/>
          <w:u w:color="595959"/>
        </w:rPr>
        <w:t xml:space="preserve"> </w:t>
      </w:r>
      <w:r>
        <w:rPr>
          <w:color w:val="595959"/>
          <w:w w:val="105"/>
          <w:u w:color="595959"/>
        </w:rPr>
        <w:t>de</w:t>
      </w:r>
      <w:r>
        <w:rPr>
          <w:color w:val="595959"/>
          <w:spacing w:val="8"/>
          <w:w w:val="105"/>
          <w:u w:color="595959"/>
        </w:rPr>
        <w:t xml:space="preserve"> </w:t>
      </w:r>
      <w:r>
        <w:rPr>
          <w:color w:val="595959"/>
          <w:w w:val="105"/>
          <w:u w:color="595959"/>
        </w:rPr>
        <w:t>control</w:t>
      </w:r>
      <w:r>
        <w:rPr>
          <w:color w:val="595959"/>
          <w:spacing w:val="7"/>
          <w:w w:val="105"/>
          <w:u w:color="595959"/>
        </w:rPr>
        <w:t xml:space="preserve"> </w:t>
      </w:r>
      <w:r>
        <w:rPr>
          <w:color w:val="595959"/>
          <w:w w:val="105"/>
          <w:u w:color="595959"/>
        </w:rPr>
        <w:t>interno</w:t>
      </w:r>
      <w:r>
        <w:rPr>
          <w:color w:val="595959"/>
          <w:spacing w:val="8"/>
          <w:w w:val="105"/>
          <w:u w:color="595959"/>
        </w:rPr>
        <w:t xml:space="preserve"> </w:t>
      </w:r>
      <w:r>
        <w:rPr>
          <w:color w:val="595959"/>
          <w:w w:val="105"/>
          <w:u w:color="595959"/>
        </w:rPr>
        <w:t>del</w:t>
      </w:r>
      <w:r>
        <w:rPr>
          <w:color w:val="595959"/>
          <w:spacing w:val="7"/>
          <w:w w:val="105"/>
          <w:u w:color="595959"/>
        </w:rPr>
        <w:t xml:space="preserve"> </w:t>
      </w:r>
      <w:r>
        <w:rPr>
          <w:color w:val="595959"/>
          <w:w w:val="105"/>
          <w:u w:color="595959"/>
        </w:rPr>
        <w:t>nivel</w:t>
      </w:r>
      <w:r>
        <w:rPr>
          <w:color w:val="595959"/>
          <w:spacing w:val="7"/>
          <w:w w:val="105"/>
          <w:u w:color="595959"/>
        </w:rPr>
        <w:t xml:space="preserve"> </w:t>
      </w:r>
      <w:r>
        <w:rPr>
          <w:color w:val="595959"/>
          <w:w w:val="105"/>
          <w:u w:color="595959"/>
        </w:rPr>
        <w:t>territorial?</w:t>
      </w:r>
    </w:p>
    <w:p w:rsidR="00CA3041" w:rsidRPr="00494EFF" w:rsidRDefault="00E6276F">
      <w:pPr>
        <w:pStyle w:val="Textoindependiente"/>
        <w:spacing w:before="225" w:line="249" w:lineRule="auto"/>
        <w:ind w:left="545" w:right="1368"/>
        <w:jc w:val="both"/>
      </w:pPr>
      <w:r>
        <w:rPr>
          <w:color w:val="595959"/>
        </w:rPr>
        <w:t>No aplica, por cuanto la provisión del empleo de jefe de control interno en el nivel</w:t>
      </w:r>
      <w:r>
        <w:rPr>
          <w:color w:val="595959"/>
          <w:spacing w:val="1"/>
        </w:rPr>
        <w:t xml:space="preserve"> </w:t>
      </w:r>
      <w:r>
        <w:rPr>
          <w:color w:val="595959"/>
        </w:rPr>
        <w:t xml:space="preserve">territorial se requiere para suplir </w:t>
      </w:r>
      <w:r w:rsidRPr="00494EFF">
        <w:rPr>
          <w:color w:val="595959"/>
        </w:rPr>
        <w:t>una necesidad permanente de la administración</w:t>
      </w:r>
      <w:r w:rsidRPr="00494EFF">
        <w:rPr>
          <w:color w:val="595959"/>
          <w:spacing w:val="1"/>
        </w:rPr>
        <w:t xml:space="preserve"> </w:t>
      </w:r>
      <w:r w:rsidRPr="00494EFF">
        <w:rPr>
          <w:color w:val="595959"/>
          <w:w w:val="105"/>
        </w:rPr>
        <w:t>que no puede dejar de ser satisfecha al configurarse una causal legal de retiro</w:t>
      </w:r>
      <w:r w:rsidRPr="00494EFF">
        <w:rPr>
          <w:color w:val="595959"/>
          <w:spacing w:val="1"/>
          <w:w w:val="105"/>
        </w:rPr>
        <w:t xml:space="preserve"> </w:t>
      </w:r>
      <w:r w:rsidRPr="00494EFF">
        <w:rPr>
          <w:color w:val="595959"/>
          <w:w w:val="105"/>
        </w:rPr>
        <w:t>por</w:t>
      </w:r>
      <w:r w:rsidRPr="00494EFF">
        <w:rPr>
          <w:color w:val="595959"/>
          <w:spacing w:val="-11"/>
          <w:w w:val="105"/>
        </w:rPr>
        <w:t xml:space="preserve"> </w:t>
      </w:r>
      <w:r w:rsidRPr="00494EFF">
        <w:rPr>
          <w:color w:val="595959"/>
          <w:w w:val="105"/>
        </w:rPr>
        <w:t>la</w:t>
      </w:r>
      <w:r w:rsidRPr="00494EFF">
        <w:rPr>
          <w:color w:val="595959"/>
          <w:spacing w:val="-12"/>
          <w:w w:val="105"/>
        </w:rPr>
        <w:t xml:space="preserve"> </w:t>
      </w:r>
      <w:r w:rsidRPr="00494EFF">
        <w:rPr>
          <w:color w:val="595959"/>
          <w:w w:val="105"/>
        </w:rPr>
        <w:t>expiración</w:t>
      </w:r>
      <w:r w:rsidRPr="00494EFF">
        <w:rPr>
          <w:color w:val="595959"/>
          <w:spacing w:val="-12"/>
          <w:w w:val="105"/>
        </w:rPr>
        <w:t xml:space="preserve"> </w:t>
      </w:r>
      <w:r w:rsidRPr="00494EFF">
        <w:rPr>
          <w:color w:val="595959"/>
          <w:w w:val="105"/>
        </w:rPr>
        <w:t>del</w:t>
      </w:r>
      <w:r w:rsidRPr="00494EFF">
        <w:rPr>
          <w:color w:val="595959"/>
          <w:spacing w:val="-12"/>
          <w:w w:val="105"/>
        </w:rPr>
        <w:t xml:space="preserve"> </w:t>
      </w:r>
      <w:r w:rsidRPr="00494EFF">
        <w:rPr>
          <w:color w:val="595959"/>
          <w:w w:val="105"/>
        </w:rPr>
        <w:t>periodo</w:t>
      </w:r>
      <w:r w:rsidRPr="00494EFF">
        <w:rPr>
          <w:color w:val="595959"/>
          <w:spacing w:val="-13"/>
          <w:w w:val="105"/>
        </w:rPr>
        <w:t xml:space="preserve"> </w:t>
      </w:r>
      <w:r w:rsidRPr="00494EFF">
        <w:rPr>
          <w:color w:val="595959"/>
          <w:w w:val="105"/>
        </w:rPr>
        <w:t>fijo</w:t>
      </w:r>
      <w:r w:rsidRPr="00494EFF">
        <w:rPr>
          <w:color w:val="595959"/>
          <w:spacing w:val="-8"/>
          <w:w w:val="105"/>
        </w:rPr>
        <w:t xml:space="preserve"> </w:t>
      </w:r>
      <w:r w:rsidRPr="00494EFF">
        <w:rPr>
          <w:color w:val="595959"/>
          <w:w w:val="105"/>
        </w:rPr>
        <w:t>previsto</w:t>
      </w:r>
      <w:r w:rsidRPr="00494EFF">
        <w:rPr>
          <w:color w:val="595959"/>
          <w:spacing w:val="-12"/>
          <w:w w:val="105"/>
        </w:rPr>
        <w:t xml:space="preserve"> </w:t>
      </w:r>
      <w:r w:rsidRPr="00494EFF">
        <w:rPr>
          <w:color w:val="595959"/>
          <w:w w:val="105"/>
        </w:rPr>
        <w:t>en</w:t>
      </w:r>
      <w:r w:rsidRPr="00494EFF">
        <w:rPr>
          <w:color w:val="595959"/>
          <w:spacing w:val="-13"/>
          <w:w w:val="105"/>
        </w:rPr>
        <w:t xml:space="preserve"> </w:t>
      </w:r>
      <w:r w:rsidRPr="00494EFF">
        <w:rPr>
          <w:color w:val="595959"/>
          <w:w w:val="105"/>
        </w:rPr>
        <w:t>los</w:t>
      </w:r>
      <w:r w:rsidRPr="00494EFF">
        <w:rPr>
          <w:color w:val="595959"/>
          <w:spacing w:val="-10"/>
          <w:w w:val="105"/>
        </w:rPr>
        <w:t xml:space="preserve"> </w:t>
      </w:r>
      <w:r w:rsidRPr="00494EFF">
        <w:rPr>
          <w:color w:val="595959"/>
          <w:w w:val="105"/>
        </w:rPr>
        <w:t>artículos</w:t>
      </w:r>
      <w:r w:rsidRPr="00494EFF">
        <w:rPr>
          <w:color w:val="595959"/>
          <w:spacing w:val="-10"/>
          <w:w w:val="105"/>
        </w:rPr>
        <w:t xml:space="preserve"> </w:t>
      </w:r>
      <w:r w:rsidRPr="00494EFF">
        <w:rPr>
          <w:color w:val="595959"/>
          <w:w w:val="105"/>
        </w:rPr>
        <w:t>8</w:t>
      </w:r>
      <w:r w:rsidRPr="00494EFF">
        <w:rPr>
          <w:color w:val="595959"/>
          <w:spacing w:val="-10"/>
          <w:w w:val="105"/>
        </w:rPr>
        <w:t xml:space="preserve"> </w:t>
      </w:r>
      <w:r w:rsidRPr="00494EFF">
        <w:rPr>
          <w:color w:val="595959"/>
          <w:w w:val="105"/>
        </w:rPr>
        <w:t>y</w:t>
      </w:r>
      <w:r w:rsidRPr="00494EFF">
        <w:rPr>
          <w:color w:val="595959"/>
          <w:spacing w:val="-10"/>
          <w:w w:val="105"/>
        </w:rPr>
        <w:t xml:space="preserve"> </w:t>
      </w:r>
      <w:r w:rsidRPr="00494EFF">
        <w:rPr>
          <w:color w:val="595959"/>
          <w:w w:val="105"/>
        </w:rPr>
        <w:t>9</w:t>
      </w:r>
      <w:r w:rsidRPr="00494EFF">
        <w:rPr>
          <w:color w:val="595959"/>
          <w:spacing w:val="-12"/>
          <w:w w:val="105"/>
        </w:rPr>
        <w:t xml:space="preserve"> </w:t>
      </w:r>
      <w:r w:rsidRPr="00494EFF">
        <w:rPr>
          <w:color w:val="595959"/>
          <w:w w:val="105"/>
        </w:rPr>
        <w:t>de</w:t>
      </w:r>
      <w:r w:rsidRPr="00494EFF">
        <w:rPr>
          <w:color w:val="595959"/>
          <w:spacing w:val="-11"/>
          <w:w w:val="105"/>
        </w:rPr>
        <w:t xml:space="preserve"> </w:t>
      </w:r>
      <w:r w:rsidRPr="00494EFF">
        <w:rPr>
          <w:color w:val="595959"/>
          <w:w w:val="105"/>
        </w:rPr>
        <w:t>la</w:t>
      </w:r>
      <w:r w:rsidRPr="00494EFF">
        <w:rPr>
          <w:color w:val="595959"/>
          <w:spacing w:val="-11"/>
          <w:w w:val="105"/>
        </w:rPr>
        <w:t xml:space="preserve"> </w:t>
      </w:r>
      <w:r w:rsidRPr="00494EFF">
        <w:rPr>
          <w:color w:val="595959"/>
          <w:w w:val="105"/>
        </w:rPr>
        <w:t>Ley</w:t>
      </w:r>
      <w:r w:rsidRPr="00494EFF">
        <w:rPr>
          <w:color w:val="595959"/>
          <w:spacing w:val="-10"/>
          <w:w w:val="105"/>
        </w:rPr>
        <w:t xml:space="preserve"> </w:t>
      </w:r>
      <w:r w:rsidRPr="00494EFF">
        <w:rPr>
          <w:color w:val="595959"/>
          <w:w w:val="105"/>
        </w:rPr>
        <w:t>1474</w:t>
      </w:r>
      <w:r w:rsidRPr="00494EFF">
        <w:rPr>
          <w:color w:val="595959"/>
          <w:spacing w:val="-10"/>
          <w:w w:val="105"/>
        </w:rPr>
        <w:t xml:space="preserve"> </w:t>
      </w:r>
      <w:r w:rsidRPr="00494EFF">
        <w:rPr>
          <w:color w:val="595959"/>
          <w:w w:val="105"/>
        </w:rPr>
        <w:t>de</w:t>
      </w:r>
      <w:r w:rsidRPr="00494EFF">
        <w:rPr>
          <w:color w:val="595959"/>
          <w:spacing w:val="-67"/>
          <w:w w:val="105"/>
        </w:rPr>
        <w:t xml:space="preserve"> </w:t>
      </w:r>
      <w:r w:rsidRPr="00494EFF">
        <w:rPr>
          <w:color w:val="595959"/>
          <w:w w:val="105"/>
        </w:rPr>
        <w:t>2011</w:t>
      </w:r>
      <w:r w:rsidRPr="00494EFF">
        <w:rPr>
          <w:color w:val="595959"/>
          <w:w w:val="105"/>
          <w:vertAlign w:val="superscript"/>
        </w:rPr>
        <w:t>7</w:t>
      </w:r>
      <w:r w:rsidRPr="00494EFF">
        <w:rPr>
          <w:color w:val="595959"/>
          <w:w w:val="105"/>
        </w:rPr>
        <w:t>.</w:t>
      </w:r>
    </w:p>
    <w:p w:rsidR="00CA3041" w:rsidRPr="00494EFF" w:rsidRDefault="00CA3041">
      <w:pPr>
        <w:pStyle w:val="Textoindependiente"/>
        <w:rPr>
          <w:sz w:val="20"/>
        </w:rPr>
      </w:pPr>
    </w:p>
    <w:p w:rsidR="00CA3041" w:rsidRDefault="007E24DE">
      <w:pPr>
        <w:pStyle w:val="Textoindependiente"/>
        <w:spacing w:before="3"/>
        <w:rPr>
          <w:sz w:val="14"/>
        </w:rPr>
      </w:pPr>
      <w:r w:rsidRPr="00494EFF">
        <w:rPr>
          <w:noProof/>
          <w:lang w:val="es-CO" w:eastAsia="es-CO"/>
        </w:rPr>
        <mc:AlternateContent>
          <mc:Choice Requires="wps">
            <w:drawing>
              <wp:anchor distT="0" distB="0" distL="0" distR="0" simplePos="0" relativeHeight="487591424" behindDoc="1" locked="0" layoutInCell="1" allowOverlap="1" wp14:anchorId="69336074" wp14:editId="1FF39D2F">
                <wp:simplePos x="0" y="0"/>
                <wp:positionH relativeFrom="page">
                  <wp:posOffset>1438910</wp:posOffset>
                </wp:positionH>
                <wp:positionV relativeFrom="paragraph">
                  <wp:posOffset>133985</wp:posOffset>
                </wp:positionV>
                <wp:extent cx="1828800" cy="6350"/>
                <wp:effectExtent l="0" t="0" r="0" b="0"/>
                <wp:wrapTopAndBottom/>
                <wp:docPr id="2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E661C" id="Rectangle 10" o:spid="_x0000_s1026" style="position:absolute;margin-left:113.3pt;margin-top:10.55pt;width:2in;height:.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" fillcolor="black" stroked="f">
                <w10:wrap type="topAndBottom" anchorx="page"/>
              </v:rect>
            </w:pict>
          </mc:Fallback>
        </mc:AlternateContent>
      </w:r>
    </w:p>
    <w:p w:rsidR="00CA3041" w:rsidRDefault="00E6276F">
      <w:pPr>
        <w:spacing w:before="78" w:line="249" w:lineRule="auto"/>
        <w:ind w:left="545" w:right="1371"/>
        <w:jc w:val="both"/>
        <w:rPr>
          <w:sz w:val="19"/>
        </w:rPr>
      </w:pPr>
      <w:r>
        <w:rPr>
          <w:rFonts w:ascii="Calibri" w:hAnsi="Calibri"/>
          <w:color w:val="595959"/>
          <w:w w:val="105"/>
          <w:sz w:val="19"/>
          <w:vertAlign w:val="superscript"/>
        </w:rPr>
        <w:t>5</w:t>
      </w:r>
      <w:r>
        <w:rPr>
          <w:rFonts w:ascii="Calibri" w:hAnsi="Calibri"/>
          <w:color w:val="595959"/>
          <w:w w:val="105"/>
          <w:sz w:val="19"/>
        </w:rPr>
        <w:t xml:space="preserve"> </w:t>
      </w:r>
      <w:proofErr w:type="gramStart"/>
      <w:r>
        <w:rPr>
          <w:color w:val="404040"/>
          <w:w w:val="105"/>
          <w:sz w:val="19"/>
        </w:rPr>
        <w:t>Consejo</w:t>
      </w:r>
      <w:proofErr w:type="gramEnd"/>
      <w:r>
        <w:rPr>
          <w:color w:val="404040"/>
          <w:w w:val="105"/>
          <w:sz w:val="19"/>
        </w:rPr>
        <w:t xml:space="preserve"> de Estado. Sala de Consulta y Servicio Civil. Concepto del 1 de abril de 2014.</w:t>
      </w:r>
      <w:r>
        <w:rPr>
          <w:color w:val="404040"/>
          <w:spacing w:val="1"/>
          <w:w w:val="105"/>
          <w:sz w:val="19"/>
        </w:rPr>
        <w:t xml:space="preserve"> </w:t>
      </w:r>
      <w:r>
        <w:rPr>
          <w:color w:val="404040"/>
          <w:sz w:val="19"/>
        </w:rPr>
        <w:t>Radicación</w:t>
      </w:r>
      <w:r>
        <w:rPr>
          <w:color w:val="404040"/>
          <w:spacing w:val="2"/>
          <w:sz w:val="19"/>
        </w:rPr>
        <w:t xml:space="preserve"> </w:t>
      </w:r>
      <w:r>
        <w:rPr>
          <w:color w:val="404040"/>
          <w:sz w:val="19"/>
        </w:rPr>
        <w:t>número: 11001-03-06-000-2014-00074-00.</w:t>
      </w:r>
      <w:r>
        <w:rPr>
          <w:color w:val="404040"/>
          <w:spacing w:val="1"/>
          <w:sz w:val="19"/>
        </w:rPr>
        <w:t xml:space="preserve"> </w:t>
      </w:r>
      <w:r>
        <w:rPr>
          <w:color w:val="404040"/>
          <w:sz w:val="19"/>
        </w:rPr>
        <w:t>Radicación</w:t>
      </w:r>
      <w:r>
        <w:rPr>
          <w:color w:val="404040"/>
          <w:spacing w:val="2"/>
          <w:sz w:val="19"/>
        </w:rPr>
        <w:t xml:space="preserve"> </w:t>
      </w:r>
      <w:r>
        <w:rPr>
          <w:color w:val="404040"/>
          <w:sz w:val="19"/>
        </w:rPr>
        <w:t>interna:</w:t>
      </w:r>
      <w:r>
        <w:rPr>
          <w:color w:val="404040"/>
          <w:spacing w:val="1"/>
          <w:sz w:val="19"/>
        </w:rPr>
        <w:t xml:space="preserve"> </w:t>
      </w:r>
      <w:r>
        <w:rPr>
          <w:color w:val="404040"/>
          <w:sz w:val="19"/>
        </w:rPr>
        <w:t>2207.</w:t>
      </w:r>
    </w:p>
    <w:p w:rsidR="00CA3041" w:rsidRDefault="00E6276F">
      <w:pPr>
        <w:spacing w:before="1" w:line="252" w:lineRule="auto"/>
        <w:ind w:left="545" w:right="1369"/>
        <w:jc w:val="both"/>
        <w:rPr>
          <w:sz w:val="19"/>
        </w:rPr>
      </w:pPr>
      <w:r>
        <w:rPr>
          <w:color w:val="404040"/>
          <w:w w:val="105"/>
          <w:sz w:val="19"/>
          <w:vertAlign w:val="superscript"/>
        </w:rPr>
        <w:t>6</w:t>
      </w:r>
      <w:r>
        <w:rPr>
          <w:color w:val="404040"/>
          <w:w w:val="105"/>
          <w:sz w:val="19"/>
        </w:rPr>
        <w:t xml:space="preserve"> </w:t>
      </w:r>
      <w:proofErr w:type="gramStart"/>
      <w:r>
        <w:rPr>
          <w:color w:val="404040"/>
          <w:w w:val="105"/>
          <w:sz w:val="19"/>
        </w:rPr>
        <w:t>Conceptos</w:t>
      </w:r>
      <w:proofErr w:type="gramEnd"/>
      <w:r>
        <w:rPr>
          <w:color w:val="404040"/>
          <w:w w:val="105"/>
          <w:sz w:val="19"/>
        </w:rPr>
        <w:t xml:space="preserve"> No. 1985 de 2010 – Adición – y No. 1846 de 2007de la Sala de Consulta y</w:t>
      </w:r>
      <w:r>
        <w:rPr>
          <w:color w:val="404040"/>
          <w:spacing w:val="1"/>
          <w:w w:val="105"/>
          <w:sz w:val="19"/>
        </w:rPr>
        <w:t xml:space="preserve"> </w:t>
      </w:r>
      <w:r>
        <w:rPr>
          <w:color w:val="404040"/>
          <w:w w:val="105"/>
          <w:sz w:val="19"/>
        </w:rPr>
        <w:t>Servicio</w:t>
      </w:r>
      <w:r>
        <w:rPr>
          <w:color w:val="404040"/>
          <w:spacing w:val="-14"/>
          <w:w w:val="105"/>
          <w:sz w:val="19"/>
        </w:rPr>
        <w:t xml:space="preserve"> </w:t>
      </w:r>
      <w:r>
        <w:rPr>
          <w:color w:val="404040"/>
          <w:w w:val="105"/>
          <w:sz w:val="19"/>
        </w:rPr>
        <w:t>Civil</w:t>
      </w:r>
      <w:r>
        <w:rPr>
          <w:color w:val="404040"/>
          <w:spacing w:val="-14"/>
          <w:w w:val="105"/>
          <w:sz w:val="19"/>
        </w:rPr>
        <w:t xml:space="preserve"> </w:t>
      </w:r>
      <w:r>
        <w:rPr>
          <w:color w:val="404040"/>
          <w:w w:val="105"/>
          <w:sz w:val="19"/>
        </w:rPr>
        <w:t>del</w:t>
      </w:r>
      <w:r>
        <w:rPr>
          <w:color w:val="404040"/>
          <w:spacing w:val="-14"/>
          <w:w w:val="105"/>
          <w:sz w:val="19"/>
        </w:rPr>
        <w:t xml:space="preserve"> </w:t>
      </w:r>
      <w:r>
        <w:rPr>
          <w:color w:val="404040"/>
          <w:w w:val="105"/>
          <w:sz w:val="19"/>
        </w:rPr>
        <w:t>Consejo</w:t>
      </w:r>
      <w:r>
        <w:rPr>
          <w:color w:val="404040"/>
          <w:spacing w:val="-13"/>
          <w:w w:val="105"/>
          <w:sz w:val="19"/>
        </w:rPr>
        <w:t xml:space="preserve"> </w:t>
      </w:r>
      <w:r>
        <w:rPr>
          <w:color w:val="404040"/>
          <w:w w:val="105"/>
          <w:sz w:val="19"/>
        </w:rPr>
        <w:t>de</w:t>
      </w:r>
      <w:r>
        <w:rPr>
          <w:color w:val="404040"/>
          <w:spacing w:val="-13"/>
          <w:w w:val="105"/>
          <w:sz w:val="19"/>
        </w:rPr>
        <w:t xml:space="preserve"> </w:t>
      </w:r>
      <w:r>
        <w:rPr>
          <w:color w:val="404040"/>
          <w:w w:val="105"/>
          <w:sz w:val="19"/>
        </w:rPr>
        <w:t>Estado</w:t>
      </w:r>
    </w:p>
    <w:p w:rsidR="00CA3041" w:rsidRDefault="00E6276F">
      <w:pPr>
        <w:spacing w:line="252" w:lineRule="auto"/>
        <w:ind w:left="545" w:right="1370"/>
        <w:jc w:val="both"/>
        <w:rPr>
          <w:sz w:val="19"/>
        </w:rPr>
      </w:pPr>
      <w:r>
        <w:rPr>
          <w:color w:val="404040"/>
          <w:w w:val="105"/>
          <w:sz w:val="19"/>
          <w:vertAlign w:val="superscript"/>
        </w:rPr>
        <w:t>7</w:t>
      </w:r>
      <w:r>
        <w:rPr>
          <w:color w:val="404040"/>
          <w:spacing w:val="-9"/>
          <w:w w:val="105"/>
          <w:sz w:val="19"/>
        </w:rPr>
        <w:t xml:space="preserve"> </w:t>
      </w:r>
      <w:proofErr w:type="gramStart"/>
      <w:r>
        <w:rPr>
          <w:color w:val="404040"/>
          <w:w w:val="105"/>
          <w:sz w:val="19"/>
        </w:rPr>
        <w:t>En</w:t>
      </w:r>
      <w:proofErr w:type="gramEnd"/>
      <w:r>
        <w:rPr>
          <w:color w:val="404040"/>
          <w:spacing w:val="-5"/>
          <w:w w:val="105"/>
          <w:sz w:val="19"/>
        </w:rPr>
        <w:t xml:space="preserve"> </w:t>
      </w:r>
      <w:r>
        <w:rPr>
          <w:color w:val="404040"/>
          <w:w w:val="105"/>
          <w:sz w:val="19"/>
        </w:rPr>
        <w:t>el</w:t>
      </w:r>
      <w:r>
        <w:rPr>
          <w:color w:val="404040"/>
          <w:spacing w:val="-6"/>
          <w:w w:val="105"/>
          <w:sz w:val="19"/>
        </w:rPr>
        <w:t xml:space="preserve"> </w:t>
      </w:r>
      <w:r>
        <w:rPr>
          <w:color w:val="404040"/>
          <w:w w:val="105"/>
          <w:sz w:val="19"/>
        </w:rPr>
        <w:t>concepto</w:t>
      </w:r>
      <w:r>
        <w:rPr>
          <w:color w:val="404040"/>
          <w:spacing w:val="-5"/>
          <w:w w:val="105"/>
          <w:sz w:val="19"/>
        </w:rPr>
        <w:t xml:space="preserve"> </w:t>
      </w:r>
      <w:r>
        <w:rPr>
          <w:color w:val="404040"/>
          <w:w w:val="105"/>
          <w:sz w:val="19"/>
        </w:rPr>
        <w:t>No.</w:t>
      </w:r>
      <w:r>
        <w:rPr>
          <w:color w:val="404040"/>
          <w:spacing w:val="-6"/>
          <w:w w:val="105"/>
          <w:sz w:val="19"/>
        </w:rPr>
        <w:t xml:space="preserve"> </w:t>
      </w:r>
      <w:r>
        <w:rPr>
          <w:color w:val="404040"/>
          <w:w w:val="105"/>
          <w:sz w:val="19"/>
        </w:rPr>
        <w:t>2182</w:t>
      </w:r>
      <w:r>
        <w:rPr>
          <w:color w:val="404040"/>
          <w:spacing w:val="-6"/>
          <w:w w:val="105"/>
          <w:sz w:val="19"/>
        </w:rPr>
        <w:t xml:space="preserve"> </w:t>
      </w:r>
      <w:r>
        <w:rPr>
          <w:color w:val="404040"/>
          <w:w w:val="105"/>
          <w:sz w:val="19"/>
        </w:rPr>
        <w:t>de</w:t>
      </w:r>
      <w:r>
        <w:rPr>
          <w:color w:val="404040"/>
          <w:spacing w:val="-5"/>
          <w:w w:val="105"/>
          <w:sz w:val="19"/>
        </w:rPr>
        <w:t xml:space="preserve"> </w:t>
      </w:r>
      <w:r>
        <w:rPr>
          <w:color w:val="404040"/>
          <w:w w:val="105"/>
          <w:sz w:val="19"/>
        </w:rPr>
        <w:t>2013</w:t>
      </w:r>
      <w:r>
        <w:rPr>
          <w:color w:val="404040"/>
          <w:spacing w:val="-6"/>
          <w:w w:val="105"/>
          <w:sz w:val="19"/>
        </w:rPr>
        <w:t xml:space="preserve"> </w:t>
      </w:r>
      <w:r>
        <w:rPr>
          <w:color w:val="404040"/>
          <w:w w:val="105"/>
          <w:sz w:val="19"/>
        </w:rPr>
        <w:t>de</w:t>
      </w:r>
      <w:r>
        <w:rPr>
          <w:color w:val="404040"/>
          <w:spacing w:val="-5"/>
          <w:w w:val="105"/>
          <w:sz w:val="19"/>
        </w:rPr>
        <w:t xml:space="preserve"> </w:t>
      </w:r>
      <w:r>
        <w:rPr>
          <w:color w:val="404040"/>
          <w:w w:val="105"/>
          <w:sz w:val="19"/>
        </w:rPr>
        <w:t>la</w:t>
      </w:r>
      <w:r>
        <w:rPr>
          <w:color w:val="404040"/>
          <w:spacing w:val="-5"/>
          <w:w w:val="105"/>
          <w:sz w:val="19"/>
        </w:rPr>
        <w:t xml:space="preserve"> </w:t>
      </w:r>
      <w:r>
        <w:rPr>
          <w:color w:val="404040"/>
          <w:w w:val="105"/>
          <w:sz w:val="19"/>
        </w:rPr>
        <w:t>Sala</w:t>
      </w:r>
      <w:r>
        <w:rPr>
          <w:color w:val="404040"/>
          <w:spacing w:val="-6"/>
          <w:w w:val="105"/>
          <w:sz w:val="19"/>
        </w:rPr>
        <w:t xml:space="preserve"> </w:t>
      </w:r>
      <w:r>
        <w:rPr>
          <w:color w:val="404040"/>
          <w:w w:val="105"/>
          <w:sz w:val="19"/>
        </w:rPr>
        <w:t>de</w:t>
      </w:r>
      <w:r>
        <w:rPr>
          <w:color w:val="404040"/>
          <w:spacing w:val="-5"/>
          <w:w w:val="105"/>
          <w:sz w:val="19"/>
        </w:rPr>
        <w:t xml:space="preserve"> </w:t>
      </w:r>
      <w:r>
        <w:rPr>
          <w:color w:val="404040"/>
          <w:w w:val="105"/>
          <w:sz w:val="19"/>
        </w:rPr>
        <w:t>Consulta</w:t>
      </w:r>
      <w:r>
        <w:rPr>
          <w:color w:val="404040"/>
          <w:spacing w:val="-6"/>
          <w:w w:val="105"/>
          <w:sz w:val="19"/>
        </w:rPr>
        <w:t xml:space="preserve"> </w:t>
      </w:r>
      <w:r>
        <w:rPr>
          <w:color w:val="404040"/>
          <w:w w:val="105"/>
          <w:sz w:val="19"/>
        </w:rPr>
        <w:t>y</w:t>
      </w:r>
      <w:r>
        <w:rPr>
          <w:color w:val="404040"/>
          <w:spacing w:val="-5"/>
          <w:w w:val="105"/>
          <w:sz w:val="19"/>
        </w:rPr>
        <w:t xml:space="preserve"> </w:t>
      </w:r>
      <w:r>
        <w:rPr>
          <w:color w:val="404040"/>
          <w:w w:val="105"/>
          <w:sz w:val="19"/>
        </w:rPr>
        <w:t>Servicio</w:t>
      </w:r>
      <w:r>
        <w:rPr>
          <w:color w:val="404040"/>
          <w:spacing w:val="-6"/>
          <w:w w:val="105"/>
          <w:sz w:val="19"/>
        </w:rPr>
        <w:t xml:space="preserve"> </w:t>
      </w:r>
      <w:r>
        <w:rPr>
          <w:color w:val="404040"/>
          <w:w w:val="105"/>
          <w:sz w:val="19"/>
        </w:rPr>
        <w:t>Civil</w:t>
      </w:r>
      <w:r>
        <w:rPr>
          <w:color w:val="404040"/>
          <w:spacing w:val="-5"/>
          <w:w w:val="105"/>
          <w:sz w:val="19"/>
        </w:rPr>
        <w:t xml:space="preserve"> </w:t>
      </w:r>
      <w:r>
        <w:rPr>
          <w:color w:val="404040"/>
          <w:w w:val="105"/>
          <w:sz w:val="19"/>
        </w:rPr>
        <w:t>del</w:t>
      </w:r>
      <w:r>
        <w:rPr>
          <w:color w:val="404040"/>
          <w:spacing w:val="-5"/>
          <w:w w:val="105"/>
          <w:sz w:val="19"/>
        </w:rPr>
        <w:t xml:space="preserve"> </w:t>
      </w:r>
      <w:r>
        <w:rPr>
          <w:color w:val="404040"/>
          <w:w w:val="105"/>
          <w:sz w:val="19"/>
        </w:rPr>
        <w:t>Consejo</w:t>
      </w:r>
      <w:r>
        <w:rPr>
          <w:color w:val="404040"/>
          <w:spacing w:val="-6"/>
          <w:w w:val="105"/>
          <w:sz w:val="19"/>
        </w:rPr>
        <w:t xml:space="preserve"> </w:t>
      </w:r>
      <w:r>
        <w:rPr>
          <w:color w:val="404040"/>
          <w:w w:val="105"/>
          <w:sz w:val="19"/>
        </w:rPr>
        <w:t>de</w:t>
      </w:r>
      <w:r>
        <w:rPr>
          <w:color w:val="404040"/>
          <w:spacing w:val="-60"/>
          <w:w w:val="105"/>
          <w:sz w:val="19"/>
        </w:rPr>
        <w:t xml:space="preserve"> </w:t>
      </w:r>
      <w:r>
        <w:rPr>
          <w:color w:val="404040"/>
          <w:w w:val="105"/>
          <w:sz w:val="19"/>
        </w:rPr>
        <w:t>Estado</w:t>
      </w:r>
      <w:r>
        <w:rPr>
          <w:color w:val="404040"/>
          <w:spacing w:val="-14"/>
          <w:w w:val="105"/>
          <w:sz w:val="19"/>
        </w:rPr>
        <w:t xml:space="preserve"> </w:t>
      </w:r>
      <w:r>
        <w:rPr>
          <w:color w:val="404040"/>
          <w:w w:val="105"/>
          <w:sz w:val="19"/>
        </w:rPr>
        <w:t>se</w:t>
      </w:r>
      <w:r>
        <w:rPr>
          <w:color w:val="404040"/>
          <w:spacing w:val="-13"/>
          <w:w w:val="105"/>
          <w:sz w:val="19"/>
        </w:rPr>
        <w:t xml:space="preserve"> </w:t>
      </w:r>
      <w:r>
        <w:rPr>
          <w:color w:val="404040"/>
          <w:w w:val="105"/>
          <w:sz w:val="19"/>
        </w:rPr>
        <w:t>afirmó:</w:t>
      </w:r>
    </w:p>
    <w:p w:rsidR="00CA3041" w:rsidRDefault="00E6276F">
      <w:pPr>
        <w:spacing w:line="252" w:lineRule="auto"/>
        <w:ind w:left="545" w:right="1369"/>
        <w:jc w:val="both"/>
        <w:rPr>
          <w:sz w:val="19"/>
        </w:rPr>
      </w:pPr>
      <w:r>
        <w:rPr>
          <w:color w:val="404040"/>
          <w:w w:val="105"/>
          <w:sz w:val="19"/>
        </w:rPr>
        <w:t>“…Así, la expresión “falta definitiva” no se limita a la muerte o renuncia del funcionario</w:t>
      </w:r>
      <w:r>
        <w:rPr>
          <w:color w:val="404040"/>
          <w:spacing w:val="1"/>
          <w:w w:val="105"/>
          <w:sz w:val="19"/>
        </w:rPr>
        <w:t xml:space="preserve"> </w:t>
      </w:r>
      <w:r>
        <w:rPr>
          <w:color w:val="404040"/>
          <w:w w:val="105"/>
          <w:sz w:val="19"/>
        </w:rPr>
        <w:t>(10), sino que, dentro del marco de la consulta realizada, en función de su contenido</w:t>
      </w:r>
      <w:r>
        <w:rPr>
          <w:color w:val="404040"/>
          <w:spacing w:val="1"/>
          <w:w w:val="105"/>
          <w:sz w:val="19"/>
        </w:rPr>
        <w:t xml:space="preserve"> </w:t>
      </w:r>
      <w:r>
        <w:rPr>
          <w:color w:val="404040"/>
          <w:w w:val="105"/>
          <w:sz w:val="19"/>
        </w:rPr>
        <w:t>gramatical y sistemático, también se entiende como la extinción del periodo fijo de los</w:t>
      </w:r>
      <w:r>
        <w:rPr>
          <w:color w:val="404040"/>
          <w:spacing w:val="1"/>
          <w:w w:val="105"/>
          <w:sz w:val="19"/>
        </w:rPr>
        <w:t xml:space="preserve"> </w:t>
      </w:r>
      <w:r>
        <w:rPr>
          <w:color w:val="404040"/>
          <w:w w:val="105"/>
          <w:sz w:val="19"/>
        </w:rPr>
        <w:t>jefes de las oficinas de control interno de las entidades del orden territorial, pues el</w:t>
      </w:r>
      <w:r>
        <w:rPr>
          <w:color w:val="404040"/>
          <w:spacing w:val="1"/>
          <w:w w:val="105"/>
          <w:sz w:val="19"/>
        </w:rPr>
        <w:t xml:space="preserve"> </w:t>
      </w:r>
      <w:r>
        <w:rPr>
          <w:color w:val="404040"/>
          <w:w w:val="105"/>
          <w:sz w:val="19"/>
        </w:rPr>
        <w:t>sentido</w:t>
      </w:r>
      <w:r>
        <w:rPr>
          <w:color w:val="404040"/>
          <w:spacing w:val="-14"/>
          <w:w w:val="105"/>
          <w:sz w:val="19"/>
        </w:rPr>
        <w:t xml:space="preserve"> </w:t>
      </w:r>
      <w:r>
        <w:rPr>
          <w:color w:val="404040"/>
          <w:w w:val="105"/>
          <w:sz w:val="19"/>
        </w:rPr>
        <w:t>genuino</w:t>
      </w:r>
      <w:r>
        <w:rPr>
          <w:color w:val="404040"/>
          <w:spacing w:val="-13"/>
          <w:w w:val="105"/>
          <w:sz w:val="19"/>
        </w:rPr>
        <w:t xml:space="preserve"> </w:t>
      </w:r>
      <w:r>
        <w:rPr>
          <w:color w:val="404040"/>
          <w:w w:val="105"/>
          <w:sz w:val="19"/>
        </w:rPr>
        <w:t>de</w:t>
      </w:r>
      <w:r>
        <w:rPr>
          <w:color w:val="404040"/>
          <w:spacing w:val="-13"/>
          <w:w w:val="105"/>
          <w:sz w:val="19"/>
        </w:rPr>
        <w:t xml:space="preserve"> </w:t>
      </w:r>
      <w:r>
        <w:rPr>
          <w:color w:val="404040"/>
          <w:w w:val="105"/>
          <w:sz w:val="19"/>
        </w:rPr>
        <w:t>la</w:t>
      </w:r>
      <w:r>
        <w:rPr>
          <w:color w:val="404040"/>
          <w:spacing w:val="-14"/>
          <w:w w:val="105"/>
          <w:sz w:val="19"/>
        </w:rPr>
        <w:t xml:space="preserve"> </w:t>
      </w:r>
      <w:r>
        <w:rPr>
          <w:color w:val="404040"/>
          <w:w w:val="105"/>
          <w:sz w:val="19"/>
        </w:rPr>
        <w:t>norma</w:t>
      </w:r>
      <w:r>
        <w:rPr>
          <w:color w:val="404040"/>
          <w:spacing w:val="-13"/>
          <w:w w:val="105"/>
          <w:sz w:val="19"/>
        </w:rPr>
        <w:t xml:space="preserve"> </w:t>
      </w:r>
      <w:r>
        <w:rPr>
          <w:color w:val="404040"/>
          <w:w w:val="105"/>
          <w:sz w:val="19"/>
        </w:rPr>
        <w:t>es</w:t>
      </w:r>
      <w:r>
        <w:rPr>
          <w:color w:val="404040"/>
          <w:spacing w:val="-13"/>
          <w:w w:val="105"/>
          <w:sz w:val="19"/>
        </w:rPr>
        <w:t xml:space="preserve"> </w:t>
      </w:r>
      <w:r>
        <w:rPr>
          <w:color w:val="404040"/>
          <w:w w:val="105"/>
          <w:sz w:val="19"/>
        </w:rPr>
        <w:t>exceptuar</w:t>
      </w:r>
      <w:r>
        <w:rPr>
          <w:color w:val="404040"/>
          <w:spacing w:val="-13"/>
          <w:w w:val="105"/>
          <w:sz w:val="19"/>
        </w:rPr>
        <w:t xml:space="preserve"> </w:t>
      </w:r>
      <w:r>
        <w:rPr>
          <w:color w:val="404040"/>
          <w:w w:val="105"/>
          <w:sz w:val="19"/>
        </w:rPr>
        <w:t>de</w:t>
      </w:r>
      <w:r>
        <w:rPr>
          <w:color w:val="404040"/>
          <w:spacing w:val="-13"/>
          <w:w w:val="105"/>
          <w:sz w:val="19"/>
        </w:rPr>
        <w:t xml:space="preserve"> </w:t>
      </w:r>
      <w:r>
        <w:rPr>
          <w:color w:val="404040"/>
          <w:w w:val="105"/>
          <w:sz w:val="19"/>
        </w:rPr>
        <w:t>las</w:t>
      </w:r>
      <w:r>
        <w:rPr>
          <w:color w:val="404040"/>
          <w:spacing w:val="-13"/>
          <w:w w:val="105"/>
          <w:sz w:val="19"/>
        </w:rPr>
        <w:t xml:space="preserve"> </w:t>
      </w:r>
      <w:r>
        <w:rPr>
          <w:color w:val="404040"/>
          <w:w w:val="105"/>
          <w:sz w:val="19"/>
        </w:rPr>
        <w:t>prohibiciones</w:t>
      </w:r>
      <w:r>
        <w:rPr>
          <w:color w:val="404040"/>
          <w:spacing w:val="-14"/>
          <w:w w:val="105"/>
          <w:sz w:val="19"/>
        </w:rPr>
        <w:t xml:space="preserve"> </w:t>
      </w:r>
      <w:r>
        <w:rPr>
          <w:color w:val="404040"/>
          <w:w w:val="105"/>
          <w:sz w:val="19"/>
        </w:rPr>
        <w:t>comprendidas</w:t>
      </w:r>
      <w:r>
        <w:rPr>
          <w:color w:val="404040"/>
          <w:spacing w:val="-13"/>
          <w:w w:val="105"/>
          <w:sz w:val="19"/>
        </w:rPr>
        <w:t xml:space="preserve"> </w:t>
      </w:r>
      <w:r>
        <w:rPr>
          <w:color w:val="404040"/>
          <w:w w:val="105"/>
          <w:sz w:val="19"/>
        </w:rPr>
        <w:t>en</w:t>
      </w:r>
      <w:r>
        <w:rPr>
          <w:color w:val="404040"/>
          <w:spacing w:val="-13"/>
          <w:w w:val="105"/>
          <w:sz w:val="19"/>
        </w:rPr>
        <w:t xml:space="preserve"> </w:t>
      </w:r>
      <w:r>
        <w:rPr>
          <w:color w:val="404040"/>
          <w:w w:val="105"/>
          <w:sz w:val="19"/>
        </w:rPr>
        <w:t>el</w:t>
      </w:r>
      <w:r>
        <w:rPr>
          <w:color w:val="404040"/>
          <w:spacing w:val="-13"/>
          <w:w w:val="105"/>
          <w:sz w:val="19"/>
        </w:rPr>
        <w:t xml:space="preserve"> </w:t>
      </w:r>
      <w:r>
        <w:rPr>
          <w:color w:val="404040"/>
          <w:w w:val="105"/>
          <w:sz w:val="19"/>
        </w:rPr>
        <w:t>inciso</w:t>
      </w:r>
      <w:r>
        <w:rPr>
          <w:color w:val="404040"/>
          <w:spacing w:val="-60"/>
          <w:w w:val="105"/>
          <w:sz w:val="19"/>
        </w:rPr>
        <w:t xml:space="preserve"> </w:t>
      </w:r>
      <w:r>
        <w:rPr>
          <w:color w:val="404040"/>
          <w:w w:val="105"/>
          <w:sz w:val="19"/>
        </w:rPr>
        <w:t>final</w:t>
      </w:r>
      <w:r>
        <w:rPr>
          <w:color w:val="404040"/>
          <w:spacing w:val="61"/>
          <w:w w:val="105"/>
          <w:sz w:val="19"/>
        </w:rPr>
        <w:t xml:space="preserve"> </w:t>
      </w:r>
      <w:r>
        <w:rPr>
          <w:color w:val="404040"/>
          <w:w w:val="105"/>
          <w:sz w:val="19"/>
        </w:rPr>
        <w:t>del</w:t>
      </w:r>
      <w:r>
        <w:rPr>
          <w:color w:val="404040"/>
          <w:spacing w:val="61"/>
          <w:w w:val="105"/>
          <w:sz w:val="19"/>
        </w:rPr>
        <w:t xml:space="preserve"> </w:t>
      </w:r>
      <w:r>
        <w:rPr>
          <w:color w:val="404040"/>
          <w:w w:val="105"/>
          <w:sz w:val="19"/>
        </w:rPr>
        <w:t>artículo</w:t>
      </w:r>
      <w:r w:rsidR="00F03E57">
        <w:rPr>
          <w:color w:val="404040"/>
          <w:w w:val="105"/>
          <w:sz w:val="19"/>
        </w:rPr>
        <w:t xml:space="preserve"> </w:t>
      </w:r>
      <w:r>
        <w:rPr>
          <w:color w:val="404040"/>
          <w:w w:val="105"/>
          <w:sz w:val="19"/>
        </w:rPr>
        <w:t>38</w:t>
      </w:r>
      <w:r w:rsidR="00F03E57">
        <w:rPr>
          <w:color w:val="404040"/>
          <w:w w:val="105"/>
          <w:sz w:val="19"/>
        </w:rPr>
        <w:t xml:space="preserve"> </w:t>
      </w:r>
      <w:r>
        <w:rPr>
          <w:color w:val="404040"/>
          <w:w w:val="105"/>
          <w:sz w:val="19"/>
        </w:rPr>
        <w:t>de</w:t>
      </w:r>
      <w:r w:rsidR="00F03E57">
        <w:rPr>
          <w:color w:val="404040"/>
          <w:w w:val="105"/>
          <w:sz w:val="19"/>
        </w:rPr>
        <w:t xml:space="preserve"> </w:t>
      </w:r>
      <w:r>
        <w:rPr>
          <w:color w:val="404040"/>
          <w:w w:val="105"/>
          <w:sz w:val="19"/>
        </w:rPr>
        <w:t>la</w:t>
      </w:r>
      <w:r w:rsidR="00F03E57">
        <w:rPr>
          <w:color w:val="404040"/>
          <w:w w:val="105"/>
          <w:sz w:val="19"/>
        </w:rPr>
        <w:t xml:space="preserve"> </w:t>
      </w:r>
      <w:r>
        <w:rPr>
          <w:color w:val="404040"/>
          <w:w w:val="105"/>
          <w:sz w:val="19"/>
        </w:rPr>
        <w:t>Ley</w:t>
      </w:r>
      <w:r w:rsidR="00F03E57">
        <w:rPr>
          <w:color w:val="404040"/>
          <w:w w:val="105"/>
          <w:sz w:val="19"/>
        </w:rPr>
        <w:t xml:space="preserve"> </w:t>
      </w:r>
      <w:r>
        <w:rPr>
          <w:color w:val="404040"/>
          <w:w w:val="105"/>
          <w:sz w:val="19"/>
        </w:rPr>
        <w:t>996</w:t>
      </w:r>
      <w:r w:rsidR="00F03E57">
        <w:rPr>
          <w:color w:val="404040"/>
          <w:w w:val="105"/>
          <w:sz w:val="19"/>
        </w:rPr>
        <w:t xml:space="preserve"> </w:t>
      </w:r>
      <w:r>
        <w:rPr>
          <w:color w:val="404040"/>
          <w:w w:val="105"/>
          <w:sz w:val="19"/>
        </w:rPr>
        <w:t>de</w:t>
      </w:r>
      <w:r w:rsidR="00F03E57">
        <w:rPr>
          <w:color w:val="404040"/>
          <w:w w:val="105"/>
          <w:sz w:val="19"/>
        </w:rPr>
        <w:t xml:space="preserve"> </w:t>
      </w:r>
      <w:r>
        <w:rPr>
          <w:color w:val="404040"/>
          <w:w w:val="105"/>
          <w:sz w:val="19"/>
        </w:rPr>
        <w:t>2005</w:t>
      </w:r>
      <w:r>
        <w:rPr>
          <w:color w:val="404040"/>
          <w:spacing w:val="-12"/>
          <w:w w:val="105"/>
          <w:sz w:val="19"/>
        </w:rPr>
        <w:t xml:space="preserve"> </w:t>
      </w:r>
      <w:r>
        <w:rPr>
          <w:color w:val="404040"/>
          <w:w w:val="105"/>
          <w:sz w:val="19"/>
        </w:rPr>
        <w:t>aquellas</w:t>
      </w:r>
      <w:r w:rsidR="00F03E57">
        <w:rPr>
          <w:color w:val="404040"/>
          <w:w w:val="105"/>
          <w:sz w:val="19"/>
        </w:rPr>
        <w:t xml:space="preserve"> </w:t>
      </w:r>
      <w:r>
        <w:rPr>
          <w:color w:val="404040"/>
          <w:w w:val="105"/>
          <w:sz w:val="19"/>
        </w:rPr>
        <w:t>designaciones</w:t>
      </w:r>
      <w:r w:rsidR="00F03E57">
        <w:rPr>
          <w:color w:val="404040"/>
          <w:w w:val="105"/>
          <w:sz w:val="19"/>
        </w:rPr>
        <w:t xml:space="preserve"> </w:t>
      </w:r>
      <w:r>
        <w:rPr>
          <w:color w:val="404040"/>
          <w:w w:val="105"/>
          <w:sz w:val="19"/>
        </w:rPr>
        <w:t>que</w:t>
      </w:r>
      <w:r w:rsidR="00F03E57">
        <w:rPr>
          <w:color w:val="404040"/>
          <w:w w:val="105"/>
          <w:sz w:val="19"/>
        </w:rPr>
        <w:t xml:space="preserve"> </w:t>
      </w:r>
      <w:r>
        <w:rPr>
          <w:color w:val="404040"/>
          <w:w w:val="105"/>
          <w:sz w:val="19"/>
        </w:rPr>
        <w:t>resulten</w:t>
      </w:r>
    </w:p>
    <w:p w:rsidR="00CA3041" w:rsidRDefault="00CA3041">
      <w:pPr>
        <w:spacing w:line="252" w:lineRule="auto"/>
        <w:jc w:val="both"/>
        <w:rPr>
          <w:sz w:val="19"/>
        </w:rPr>
        <w:sectPr w:rsidR="00CA3041">
          <w:pgSz w:w="12240" w:h="15840"/>
          <w:pgMar w:top="1320" w:right="900" w:bottom="1900" w:left="1720" w:header="0" w:footer="1714" w:gutter="0"/>
          <w:cols w:space="720"/>
        </w:sectPr>
      </w:pPr>
    </w:p>
    <w:p w:rsidR="00CA3041" w:rsidRDefault="00CA3041">
      <w:pPr>
        <w:pStyle w:val="Textoindependiente"/>
        <w:rPr>
          <w:sz w:val="20"/>
        </w:rPr>
      </w:pPr>
    </w:p>
    <w:p w:rsidR="00CA3041" w:rsidRDefault="00CA3041">
      <w:pPr>
        <w:pStyle w:val="Textoindependiente"/>
        <w:spacing w:before="9"/>
        <w:rPr>
          <w:sz w:val="16"/>
        </w:rPr>
      </w:pPr>
    </w:p>
    <w:p w:rsidR="00CA3041" w:rsidRDefault="00E6276F">
      <w:pPr>
        <w:pStyle w:val="Ttulo2"/>
        <w:tabs>
          <w:tab w:val="left" w:pos="1111"/>
        </w:tabs>
        <w:spacing w:before="131" w:line="396" w:lineRule="auto"/>
        <w:ind w:right="2036"/>
        <w:rPr>
          <w:u w:val="none"/>
        </w:rPr>
      </w:pPr>
      <w:r>
        <w:rPr>
          <w:noProof/>
          <w:lang w:val="es-CO" w:eastAsia="es-CO"/>
        </w:rPr>
        <w:drawing>
          <wp:anchor distT="0" distB="0" distL="0" distR="0" simplePos="0" relativeHeight="487355904" behindDoc="1" locked="0" layoutInCell="1" allowOverlap="1" wp14:anchorId="7308408B" wp14:editId="1EA0FEBF">
            <wp:simplePos x="0" y="0"/>
            <wp:positionH relativeFrom="page">
              <wp:posOffset>1438655</wp:posOffset>
            </wp:positionH>
            <wp:positionV relativeFrom="paragraph">
              <wp:posOffset>-164399</wp:posOffset>
            </wp:positionV>
            <wp:extent cx="362712" cy="381000"/>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jpeg"/>
                    <pic:cNvPicPr/>
                  </pic:nvPicPr>
                  <pic:blipFill>
                    <a:blip r:embed="rId13" cstate="print"/>
                    <a:stretch>
                      <a:fillRect/>
                    </a:stretch>
                  </pic:blipFill>
                  <pic:spPr>
                    <a:xfrm>
                      <a:off x="0" y="0"/>
                      <a:ext cx="362712" cy="381000"/>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¿En</w:t>
      </w:r>
      <w:r>
        <w:rPr>
          <w:color w:val="595959"/>
          <w:spacing w:val="2"/>
          <w:w w:val="110"/>
          <w:u w:color="595959"/>
        </w:rPr>
        <w:t xml:space="preserve"> </w:t>
      </w:r>
      <w:r>
        <w:rPr>
          <w:color w:val="595959"/>
          <w:w w:val="110"/>
          <w:u w:color="595959"/>
        </w:rPr>
        <w:t>ley</w:t>
      </w:r>
      <w:r>
        <w:rPr>
          <w:color w:val="595959"/>
          <w:spacing w:val="2"/>
          <w:w w:val="110"/>
          <w:u w:color="595959"/>
        </w:rPr>
        <w:t xml:space="preserve"> </w:t>
      </w:r>
      <w:r>
        <w:rPr>
          <w:color w:val="595959"/>
          <w:w w:val="110"/>
          <w:u w:color="595959"/>
        </w:rPr>
        <w:t>de</w:t>
      </w:r>
      <w:r>
        <w:rPr>
          <w:color w:val="595959"/>
          <w:spacing w:val="3"/>
          <w:w w:val="110"/>
          <w:u w:color="595959"/>
        </w:rPr>
        <w:t xml:space="preserve"> </w:t>
      </w:r>
      <w:r>
        <w:rPr>
          <w:color w:val="595959"/>
          <w:w w:val="110"/>
          <w:u w:color="595959"/>
        </w:rPr>
        <w:t>garantías</w:t>
      </w:r>
      <w:r>
        <w:rPr>
          <w:color w:val="595959"/>
          <w:spacing w:val="1"/>
          <w:w w:val="110"/>
          <w:u w:color="595959"/>
        </w:rPr>
        <w:t xml:space="preserve"> </w:t>
      </w:r>
      <w:r>
        <w:rPr>
          <w:color w:val="595959"/>
          <w:w w:val="110"/>
          <w:u w:color="595959"/>
        </w:rPr>
        <w:t>se</w:t>
      </w:r>
      <w:r>
        <w:rPr>
          <w:color w:val="595959"/>
          <w:spacing w:val="2"/>
          <w:w w:val="110"/>
          <w:u w:color="595959"/>
        </w:rPr>
        <w:t xml:space="preserve"> </w:t>
      </w:r>
      <w:r>
        <w:rPr>
          <w:color w:val="595959"/>
          <w:w w:val="110"/>
          <w:u w:color="595959"/>
        </w:rPr>
        <w:t>puede</w:t>
      </w:r>
      <w:r>
        <w:rPr>
          <w:color w:val="595959"/>
          <w:spacing w:val="3"/>
          <w:w w:val="110"/>
          <w:u w:color="595959"/>
        </w:rPr>
        <w:t xml:space="preserve"> </w:t>
      </w:r>
      <w:r>
        <w:rPr>
          <w:color w:val="595959"/>
          <w:w w:val="110"/>
          <w:u w:color="595959"/>
        </w:rPr>
        <w:t>nombrar</w:t>
      </w:r>
      <w:r>
        <w:rPr>
          <w:color w:val="595959"/>
          <w:spacing w:val="2"/>
          <w:w w:val="110"/>
          <w:u w:color="595959"/>
        </w:rPr>
        <w:t xml:space="preserve"> </w:t>
      </w:r>
      <w:r>
        <w:rPr>
          <w:color w:val="595959"/>
          <w:w w:val="110"/>
          <w:u w:color="595959"/>
        </w:rPr>
        <w:t>un</w:t>
      </w:r>
      <w:r>
        <w:rPr>
          <w:color w:val="595959"/>
          <w:spacing w:val="2"/>
          <w:w w:val="110"/>
          <w:u w:color="595959"/>
        </w:rPr>
        <w:t xml:space="preserve"> </w:t>
      </w:r>
      <w:r>
        <w:rPr>
          <w:color w:val="595959"/>
          <w:w w:val="110"/>
          <w:u w:color="595959"/>
        </w:rPr>
        <w:t>empleado</w:t>
      </w:r>
      <w:r>
        <w:rPr>
          <w:color w:val="595959"/>
          <w:spacing w:val="3"/>
          <w:w w:val="110"/>
          <w:u w:color="595959"/>
        </w:rPr>
        <w:t xml:space="preserve"> </w:t>
      </w:r>
      <w:r>
        <w:rPr>
          <w:color w:val="595959"/>
          <w:w w:val="110"/>
          <w:u w:color="595959"/>
        </w:rPr>
        <w:t>en</w:t>
      </w:r>
      <w:r>
        <w:rPr>
          <w:color w:val="595959"/>
          <w:spacing w:val="-65"/>
          <w:w w:val="110"/>
          <w:u w:val="none"/>
        </w:rPr>
        <w:t xml:space="preserve"> </w:t>
      </w:r>
      <w:r>
        <w:rPr>
          <w:color w:val="595959"/>
          <w:w w:val="110"/>
          <w:u w:color="595959"/>
        </w:rPr>
        <w:t>provisionalidad</w:t>
      </w:r>
      <w:r>
        <w:rPr>
          <w:color w:val="595959"/>
          <w:spacing w:val="1"/>
          <w:w w:val="110"/>
          <w:u w:color="595959"/>
        </w:rPr>
        <w:t xml:space="preserve"> </w:t>
      </w:r>
      <w:r>
        <w:rPr>
          <w:color w:val="595959"/>
          <w:w w:val="110"/>
          <w:u w:color="595959"/>
        </w:rPr>
        <w:t>para</w:t>
      </w:r>
      <w:r>
        <w:rPr>
          <w:color w:val="595959"/>
          <w:spacing w:val="2"/>
          <w:w w:val="110"/>
          <w:u w:color="595959"/>
        </w:rPr>
        <w:t xml:space="preserve"> </w:t>
      </w:r>
      <w:r>
        <w:rPr>
          <w:color w:val="595959"/>
          <w:w w:val="110"/>
          <w:u w:color="595959"/>
        </w:rPr>
        <w:t>proveer</w:t>
      </w:r>
      <w:r>
        <w:rPr>
          <w:color w:val="595959"/>
          <w:spacing w:val="1"/>
          <w:w w:val="110"/>
          <w:u w:color="595959"/>
        </w:rPr>
        <w:t xml:space="preserve"> </w:t>
      </w:r>
      <w:r>
        <w:rPr>
          <w:color w:val="595959"/>
          <w:w w:val="110"/>
          <w:u w:color="595959"/>
        </w:rPr>
        <w:t>un</w:t>
      </w:r>
      <w:r>
        <w:rPr>
          <w:color w:val="595959"/>
          <w:spacing w:val="2"/>
          <w:w w:val="110"/>
          <w:u w:color="595959"/>
        </w:rPr>
        <w:t xml:space="preserve"> </w:t>
      </w:r>
      <w:r>
        <w:rPr>
          <w:color w:val="595959"/>
          <w:w w:val="110"/>
          <w:u w:color="595959"/>
        </w:rPr>
        <w:t>cargo</w:t>
      </w:r>
      <w:r>
        <w:rPr>
          <w:color w:val="595959"/>
          <w:spacing w:val="1"/>
          <w:w w:val="110"/>
          <w:u w:color="595959"/>
        </w:rPr>
        <w:t xml:space="preserve"> </w:t>
      </w:r>
      <w:r>
        <w:rPr>
          <w:color w:val="595959"/>
          <w:w w:val="110"/>
          <w:u w:color="595959"/>
        </w:rPr>
        <w:t>vacante?</w:t>
      </w:r>
    </w:p>
    <w:p w:rsidR="00CA3041" w:rsidRDefault="00E6276F">
      <w:pPr>
        <w:pStyle w:val="Textoindependiente"/>
        <w:spacing w:before="157" w:line="249" w:lineRule="auto"/>
        <w:ind w:left="545" w:right="1368"/>
        <w:jc w:val="both"/>
      </w:pPr>
      <w:r>
        <w:rPr>
          <w:color w:val="595959"/>
        </w:rPr>
        <w:t>En vigencia de la restricción no es posible proveer las vacantes definitivas, salvo</w:t>
      </w:r>
      <w:r>
        <w:rPr>
          <w:color w:val="595959"/>
          <w:spacing w:val="1"/>
        </w:rPr>
        <w:t xml:space="preserve"> </w:t>
      </w:r>
      <w:r>
        <w:rPr>
          <w:color w:val="595959"/>
          <w:w w:val="105"/>
        </w:rPr>
        <w:t>que</w:t>
      </w:r>
      <w:r>
        <w:rPr>
          <w:color w:val="595959"/>
          <w:spacing w:val="1"/>
          <w:w w:val="105"/>
        </w:rPr>
        <w:t xml:space="preserve"> </w:t>
      </w:r>
      <w:r>
        <w:rPr>
          <w:color w:val="595959"/>
          <w:w w:val="105"/>
        </w:rPr>
        <w:t>se</w:t>
      </w:r>
      <w:r>
        <w:rPr>
          <w:color w:val="595959"/>
          <w:spacing w:val="1"/>
          <w:w w:val="105"/>
        </w:rPr>
        <w:t xml:space="preserve"> </w:t>
      </w:r>
      <w:r>
        <w:rPr>
          <w:color w:val="595959"/>
          <w:w w:val="105"/>
        </w:rPr>
        <w:t>trate</w:t>
      </w:r>
      <w:r>
        <w:rPr>
          <w:color w:val="595959"/>
          <w:spacing w:val="1"/>
          <w:w w:val="105"/>
        </w:rPr>
        <w:t xml:space="preserve"> </w:t>
      </w:r>
      <w:r>
        <w:rPr>
          <w:color w:val="595959"/>
          <w:w w:val="105"/>
        </w:rPr>
        <w:t>de</w:t>
      </w:r>
      <w:r>
        <w:rPr>
          <w:color w:val="595959"/>
          <w:spacing w:val="1"/>
          <w:w w:val="105"/>
        </w:rPr>
        <w:t xml:space="preserve"> </w:t>
      </w:r>
      <w:r>
        <w:rPr>
          <w:color w:val="595959"/>
          <w:w w:val="105"/>
        </w:rPr>
        <w:t>vacantes</w:t>
      </w:r>
      <w:r>
        <w:rPr>
          <w:color w:val="595959"/>
          <w:spacing w:val="1"/>
          <w:w w:val="105"/>
        </w:rPr>
        <w:t xml:space="preserve"> </w:t>
      </w:r>
      <w:r>
        <w:rPr>
          <w:color w:val="595959"/>
          <w:w w:val="105"/>
        </w:rPr>
        <w:t>generadas</w:t>
      </w:r>
      <w:r>
        <w:rPr>
          <w:color w:val="595959"/>
          <w:spacing w:val="1"/>
          <w:w w:val="105"/>
        </w:rPr>
        <w:t xml:space="preserve"> </w:t>
      </w:r>
      <w:r>
        <w:rPr>
          <w:color w:val="595959"/>
          <w:w w:val="105"/>
        </w:rPr>
        <w:t>por</w:t>
      </w:r>
      <w:r>
        <w:rPr>
          <w:color w:val="595959"/>
          <w:spacing w:val="1"/>
          <w:w w:val="105"/>
        </w:rPr>
        <w:t xml:space="preserve"> </w:t>
      </w:r>
      <w:r>
        <w:rPr>
          <w:color w:val="595959"/>
          <w:w w:val="105"/>
        </w:rPr>
        <w:t>renuncia,</w:t>
      </w:r>
      <w:r>
        <w:rPr>
          <w:color w:val="595959"/>
          <w:spacing w:val="1"/>
          <w:w w:val="105"/>
        </w:rPr>
        <w:t xml:space="preserve"> </w:t>
      </w:r>
      <w:r>
        <w:rPr>
          <w:color w:val="595959"/>
          <w:w w:val="105"/>
        </w:rPr>
        <w:t>licencia</w:t>
      </w:r>
      <w:r>
        <w:rPr>
          <w:color w:val="595959"/>
          <w:spacing w:val="1"/>
          <w:w w:val="105"/>
        </w:rPr>
        <w:t xml:space="preserve"> </w:t>
      </w:r>
      <w:r>
        <w:rPr>
          <w:color w:val="595959"/>
          <w:w w:val="105"/>
        </w:rPr>
        <w:t>o</w:t>
      </w:r>
      <w:r>
        <w:rPr>
          <w:color w:val="595959"/>
          <w:spacing w:val="1"/>
          <w:w w:val="105"/>
        </w:rPr>
        <w:t xml:space="preserve"> </w:t>
      </w:r>
      <w:r>
        <w:rPr>
          <w:color w:val="595959"/>
          <w:w w:val="105"/>
        </w:rPr>
        <w:t>muerte</w:t>
      </w:r>
      <w:r>
        <w:rPr>
          <w:color w:val="595959"/>
          <w:spacing w:val="1"/>
          <w:w w:val="105"/>
        </w:rPr>
        <w:t xml:space="preserve"> </w:t>
      </w:r>
      <w:r>
        <w:rPr>
          <w:color w:val="595959"/>
          <w:w w:val="105"/>
        </w:rPr>
        <w:t>indispensables para el cabal funcionamiento de la Administración Pública, y en</w:t>
      </w:r>
      <w:r>
        <w:rPr>
          <w:color w:val="595959"/>
          <w:spacing w:val="1"/>
          <w:w w:val="105"/>
        </w:rPr>
        <w:t xml:space="preserve"> </w:t>
      </w:r>
      <w:r>
        <w:rPr>
          <w:color w:val="595959"/>
          <w:w w:val="105"/>
        </w:rPr>
        <w:t>los casos de aplicación de las normas de carrera administrativa. En estos casos</w:t>
      </w:r>
      <w:r w:rsidR="00F03E57">
        <w:rPr>
          <w:color w:val="595959"/>
          <w:spacing w:val="-66"/>
          <w:w w:val="105"/>
        </w:rPr>
        <w:t xml:space="preserve"> </w:t>
      </w:r>
      <w:r w:rsidRPr="00494EFF">
        <w:rPr>
          <w:color w:val="595959"/>
        </w:rPr>
        <w:t>se</w:t>
      </w:r>
      <w:r>
        <w:rPr>
          <w:color w:val="595959"/>
          <w:spacing w:val="-11"/>
        </w:rPr>
        <w:t xml:space="preserve"> </w:t>
      </w:r>
      <w:r>
        <w:rPr>
          <w:color w:val="595959"/>
        </w:rPr>
        <w:t>pueden</w:t>
      </w:r>
      <w:r>
        <w:rPr>
          <w:color w:val="595959"/>
          <w:spacing w:val="-8"/>
        </w:rPr>
        <w:t xml:space="preserve"> </w:t>
      </w:r>
      <w:r>
        <w:rPr>
          <w:color w:val="595959"/>
        </w:rPr>
        <w:t>efectuar</w:t>
      </w:r>
      <w:r>
        <w:rPr>
          <w:color w:val="595959"/>
          <w:spacing w:val="-11"/>
        </w:rPr>
        <w:t xml:space="preserve"> </w:t>
      </w:r>
      <w:r>
        <w:rPr>
          <w:color w:val="595959"/>
        </w:rPr>
        <w:t>nombramientos</w:t>
      </w:r>
      <w:r>
        <w:rPr>
          <w:color w:val="595959"/>
          <w:spacing w:val="-9"/>
        </w:rPr>
        <w:t xml:space="preserve"> </w:t>
      </w:r>
      <w:r>
        <w:rPr>
          <w:color w:val="595959"/>
        </w:rPr>
        <w:t>provisionales.</w:t>
      </w:r>
    </w:p>
    <w:p w:rsidR="00CA3041" w:rsidRDefault="00CA3041">
      <w:pPr>
        <w:pStyle w:val="Textoindependiente"/>
        <w:rPr>
          <w:sz w:val="26"/>
        </w:rPr>
      </w:pPr>
    </w:p>
    <w:p w:rsidR="00CA3041" w:rsidRDefault="00CA3041">
      <w:pPr>
        <w:pStyle w:val="Textoindependiente"/>
        <w:rPr>
          <w:sz w:val="26"/>
        </w:rPr>
      </w:pPr>
    </w:p>
    <w:p w:rsidR="00CA3041" w:rsidRDefault="00CA3041">
      <w:pPr>
        <w:pStyle w:val="Textoindependiente"/>
        <w:spacing w:before="6"/>
        <w:rPr>
          <w:sz w:val="24"/>
        </w:rPr>
      </w:pPr>
    </w:p>
    <w:p w:rsidR="00CA3041" w:rsidRDefault="00E6276F">
      <w:pPr>
        <w:pStyle w:val="Ttulo2"/>
        <w:tabs>
          <w:tab w:val="left" w:pos="1111"/>
        </w:tabs>
        <w:spacing w:line="393" w:lineRule="auto"/>
        <w:ind w:right="1490"/>
        <w:rPr>
          <w:u w:val="none"/>
        </w:rPr>
      </w:pPr>
      <w:r>
        <w:rPr>
          <w:noProof/>
          <w:lang w:val="es-CO" w:eastAsia="es-CO"/>
        </w:rPr>
        <w:drawing>
          <wp:anchor distT="0" distB="0" distL="0" distR="0" simplePos="0" relativeHeight="487356416" behindDoc="1" locked="0" layoutInCell="1" allowOverlap="1" wp14:anchorId="2159AEBE" wp14:editId="08918233">
            <wp:simplePos x="0" y="0"/>
            <wp:positionH relativeFrom="page">
              <wp:posOffset>1438655</wp:posOffset>
            </wp:positionH>
            <wp:positionV relativeFrom="paragraph">
              <wp:posOffset>-247584</wp:posOffset>
            </wp:positionV>
            <wp:extent cx="362712" cy="377951"/>
            <wp:effectExtent l="0" t="0" r="0" b="0"/>
            <wp:wrapNone/>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jpeg"/>
                    <pic:cNvPicPr/>
                  </pic:nvPicPr>
                  <pic:blipFill>
                    <a:blip r:embed="rId13" cstate="print"/>
                    <a:stretch>
                      <a:fillRect/>
                    </a:stretch>
                  </pic:blipFill>
                  <pic:spPr>
                    <a:xfrm>
                      <a:off x="0" y="0"/>
                      <a:ext cx="362712" cy="377951"/>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¿Es</w:t>
      </w:r>
      <w:r>
        <w:rPr>
          <w:color w:val="595959"/>
          <w:spacing w:val="-7"/>
          <w:w w:val="110"/>
          <w:u w:color="595959"/>
        </w:rPr>
        <w:t xml:space="preserve"> </w:t>
      </w:r>
      <w:r>
        <w:rPr>
          <w:color w:val="595959"/>
          <w:w w:val="110"/>
          <w:u w:color="595959"/>
        </w:rPr>
        <w:t>procedente</w:t>
      </w:r>
      <w:r>
        <w:rPr>
          <w:color w:val="595959"/>
          <w:spacing w:val="-5"/>
          <w:w w:val="110"/>
          <w:u w:color="595959"/>
        </w:rPr>
        <w:t xml:space="preserve"> </w:t>
      </w:r>
      <w:r>
        <w:rPr>
          <w:color w:val="595959"/>
          <w:w w:val="110"/>
          <w:u w:color="595959"/>
        </w:rPr>
        <w:t>efectuar</w:t>
      </w:r>
      <w:r>
        <w:rPr>
          <w:color w:val="595959"/>
          <w:spacing w:val="-6"/>
          <w:w w:val="110"/>
          <w:u w:color="595959"/>
        </w:rPr>
        <w:t xml:space="preserve"> </w:t>
      </w:r>
      <w:r>
        <w:rPr>
          <w:color w:val="595959"/>
          <w:w w:val="110"/>
          <w:u w:color="595959"/>
        </w:rPr>
        <w:t>nombramientos</w:t>
      </w:r>
      <w:r>
        <w:rPr>
          <w:color w:val="595959"/>
          <w:spacing w:val="-6"/>
          <w:w w:val="110"/>
          <w:u w:color="595959"/>
        </w:rPr>
        <w:t xml:space="preserve"> </w:t>
      </w:r>
      <w:r>
        <w:rPr>
          <w:color w:val="595959"/>
          <w:w w:val="110"/>
          <w:u w:color="595959"/>
        </w:rPr>
        <w:t>en</w:t>
      </w:r>
      <w:r>
        <w:rPr>
          <w:color w:val="595959"/>
          <w:spacing w:val="-5"/>
          <w:w w:val="110"/>
          <w:u w:color="595959"/>
        </w:rPr>
        <w:t xml:space="preserve"> </w:t>
      </w:r>
      <w:r>
        <w:rPr>
          <w:color w:val="595959"/>
          <w:w w:val="110"/>
          <w:u w:color="595959"/>
        </w:rPr>
        <w:t>empleos</w:t>
      </w:r>
      <w:r>
        <w:rPr>
          <w:color w:val="595959"/>
          <w:spacing w:val="-6"/>
          <w:w w:val="110"/>
          <w:u w:color="595959"/>
        </w:rPr>
        <w:t xml:space="preserve"> </w:t>
      </w:r>
      <w:r>
        <w:rPr>
          <w:color w:val="595959"/>
          <w:w w:val="110"/>
          <w:u w:color="595959"/>
        </w:rPr>
        <w:t>de</w:t>
      </w:r>
      <w:r>
        <w:rPr>
          <w:color w:val="595959"/>
          <w:spacing w:val="-5"/>
          <w:w w:val="110"/>
          <w:u w:color="595959"/>
        </w:rPr>
        <w:t xml:space="preserve"> </w:t>
      </w:r>
      <w:r>
        <w:rPr>
          <w:color w:val="595959"/>
          <w:w w:val="110"/>
          <w:u w:color="595959"/>
        </w:rPr>
        <w:t>libre</w:t>
      </w:r>
      <w:r>
        <w:rPr>
          <w:color w:val="595959"/>
          <w:spacing w:val="-65"/>
          <w:w w:val="110"/>
          <w:u w:val="none"/>
        </w:rPr>
        <w:t xml:space="preserve"> </w:t>
      </w:r>
      <w:r>
        <w:rPr>
          <w:color w:val="595959"/>
          <w:w w:val="110"/>
          <w:u w:color="595959"/>
        </w:rPr>
        <w:t>nombramiento y remoción durante la vigencia de la Ley de</w:t>
      </w:r>
      <w:r>
        <w:rPr>
          <w:color w:val="595959"/>
          <w:spacing w:val="1"/>
          <w:w w:val="110"/>
          <w:u w:val="none"/>
        </w:rPr>
        <w:t xml:space="preserve"> </w:t>
      </w:r>
      <w:r>
        <w:rPr>
          <w:color w:val="595959"/>
          <w:w w:val="110"/>
          <w:u w:color="595959"/>
        </w:rPr>
        <w:t>Garantías</w:t>
      </w:r>
      <w:r>
        <w:rPr>
          <w:color w:val="595959"/>
          <w:spacing w:val="-1"/>
          <w:w w:val="110"/>
          <w:u w:color="595959"/>
        </w:rPr>
        <w:t xml:space="preserve"> </w:t>
      </w:r>
      <w:r>
        <w:rPr>
          <w:color w:val="595959"/>
          <w:w w:val="110"/>
          <w:u w:color="595959"/>
        </w:rPr>
        <w:t>Electorales?</w:t>
      </w:r>
    </w:p>
    <w:p w:rsidR="00CA3041" w:rsidRDefault="00CA3041">
      <w:pPr>
        <w:pStyle w:val="Textoindependiente"/>
        <w:spacing w:before="9"/>
        <w:rPr>
          <w:b/>
          <w:sz w:val="24"/>
        </w:rPr>
      </w:pPr>
    </w:p>
    <w:p w:rsidR="00CA3041" w:rsidRDefault="00E6276F">
      <w:pPr>
        <w:pStyle w:val="Textoindependiente"/>
        <w:spacing w:before="115" w:line="288" w:lineRule="auto"/>
        <w:ind w:left="545" w:right="1369"/>
        <w:jc w:val="both"/>
      </w:pPr>
      <w:r w:rsidRPr="00494EFF">
        <w:rPr>
          <w:w w:val="105"/>
        </w:rPr>
        <w:t>De acuerdo con las restricciones y prohibiciones consagradas en la Ley 996 de</w:t>
      </w:r>
      <w:r w:rsidRPr="00494EFF">
        <w:rPr>
          <w:spacing w:val="1"/>
          <w:w w:val="105"/>
        </w:rPr>
        <w:t xml:space="preserve"> </w:t>
      </w:r>
      <w:r w:rsidRPr="00494EFF">
        <w:rPr>
          <w:w w:val="105"/>
        </w:rPr>
        <w:t>2005, durante los cuatro (4) meses anteriores a la elección presidencial se</w:t>
      </w:r>
      <w:r w:rsidRPr="00494EFF">
        <w:rPr>
          <w:spacing w:val="1"/>
          <w:w w:val="105"/>
        </w:rPr>
        <w:t xml:space="preserve"> </w:t>
      </w:r>
      <w:r w:rsidRPr="00494EFF">
        <w:rPr>
          <w:w w:val="105"/>
        </w:rPr>
        <w:t>suspenderá cualquier forma de vinculación que afecte la nómina estatal en la</w:t>
      </w:r>
      <w:r w:rsidRPr="00494EFF">
        <w:rPr>
          <w:spacing w:val="1"/>
          <w:w w:val="105"/>
        </w:rPr>
        <w:t xml:space="preserve"> </w:t>
      </w:r>
      <w:r w:rsidRPr="00494EFF">
        <w:rPr>
          <w:w w:val="105"/>
        </w:rPr>
        <w:t>Rama Ejecutiva del Poder Público y en el respectivo ente territorial o entidad,</w:t>
      </w:r>
      <w:r w:rsidRPr="00494EFF">
        <w:rPr>
          <w:spacing w:val="1"/>
          <w:w w:val="105"/>
        </w:rPr>
        <w:t xml:space="preserve"> </w:t>
      </w:r>
      <w:r w:rsidRPr="00494EFF">
        <w:rPr>
          <w:w w:val="105"/>
        </w:rPr>
        <w:t>salvo que se trate de solventar situaciones tales como renuncia, licencia o</w:t>
      </w:r>
      <w:r w:rsidRPr="00494EFF">
        <w:rPr>
          <w:spacing w:val="1"/>
          <w:w w:val="105"/>
        </w:rPr>
        <w:t xml:space="preserve"> </w:t>
      </w:r>
      <w:r w:rsidRPr="00494EFF">
        <w:rPr>
          <w:w w:val="105"/>
        </w:rPr>
        <w:t>muerte</w:t>
      </w:r>
      <w:r w:rsidRPr="00494EFF">
        <w:rPr>
          <w:spacing w:val="1"/>
          <w:w w:val="105"/>
        </w:rPr>
        <w:t xml:space="preserve"> </w:t>
      </w:r>
      <w:r w:rsidRPr="00494EFF">
        <w:rPr>
          <w:w w:val="105"/>
        </w:rPr>
        <w:t>que</w:t>
      </w:r>
      <w:r w:rsidRPr="00494EFF">
        <w:rPr>
          <w:spacing w:val="1"/>
          <w:w w:val="105"/>
        </w:rPr>
        <w:t xml:space="preserve"> </w:t>
      </w:r>
      <w:r w:rsidRPr="00494EFF">
        <w:rPr>
          <w:w w:val="105"/>
        </w:rPr>
        <w:t>sean</w:t>
      </w:r>
      <w:r w:rsidRPr="00494EFF">
        <w:rPr>
          <w:spacing w:val="1"/>
          <w:w w:val="105"/>
        </w:rPr>
        <w:t xml:space="preserve"> </w:t>
      </w:r>
      <w:r w:rsidRPr="00494EFF">
        <w:rPr>
          <w:w w:val="105"/>
        </w:rPr>
        <w:t>indispensables</w:t>
      </w:r>
      <w:r w:rsidRPr="00494EFF">
        <w:rPr>
          <w:spacing w:val="1"/>
          <w:w w:val="105"/>
        </w:rPr>
        <w:t xml:space="preserve"> </w:t>
      </w:r>
      <w:r w:rsidRPr="00494EFF">
        <w:rPr>
          <w:w w:val="105"/>
        </w:rPr>
        <w:t>para</w:t>
      </w:r>
      <w:r w:rsidRPr="00494EFF">
        <w:rPr>
          <w:spacing w:val="1"/>
          <w:w w:val="105"/>
        </w:rPr>
        <w:t xml:space="preserve"> </w:t>
      </w:r>
      <w:r w:rsidRPr="00494EFF">
        <w:rPr>
          <w:w w:val="105"/>
        </w:rPr>
        <w:t>el</w:t>
      </w:r>
      <w:r w:rsidRPr="00494EFF">
        <w:rPr>
          <w:spacing w:val="1"/>
          <w:w w:val="105"/>
        </w:rPr>
        <w:t xml:space="preserve"> </w:t>
      </w:r>
      <w:r w:rsidRPr="00494EFF">
        <w:rPr>
          <w:w w:val="105"/>
        </w:rPr>
        <w:t>cabal</w:t>
      </w:r>
      <w:r w:rsidRPr="00494EFF">
        <w:rPr>
          <w:spacing w:val="1"/>
          <w:w w:val="105"/>
        </w:rPr>
        <w:t xml:space="preserve"> </w:t>
      </w:r>
      <w:r w:rsidRPr="00494EFF">
        <w:rPr>
          <w:w w:val="105"/>
        </w:rPr>
        <w:t>funcionamiento</w:t>
      </w:r>
      <w:r w:rsidRPr="00494EFF">
        <w:rPr>
          <w:spacing w:val="1"/>
          <w:w w:val="105"/>
        </w:rPr>
        <w:t xml:space="preserve"> </w:t>
      </w:r>
      <w:r w:rsidRPr="00494EFF">
        <w:rPr>
          <w:w w:val="105"/>
        </w:rPr>
        <w:t>de</w:t>
      </w:r>
      <w:r>
        <w:rPr>
          <w:spacing w:val="1"/>
          <w:w w:val="105"/>
        </w:rPr>
        <w:t xml:space="preserve"> </w:t>
      </w:r>
      <w:r>
        <w:rPr>
          <w:w w:val="105"/>
        </w:rPr>
        <w:t>la</w:t>
      </w:r>
      <w:r>
        <w:rPr>
          <w:spacing w:val="1"/>
          <w:w w:val="105"/>
        </w:rPr>
        <w:t xml:space="preserve"> </w:t>
      </w:r>
      <w:r>
        <w:rPr>
          <w:w w:val="105"/>
        </w:rPr>
        <w:t>Administración</w:t>
      </w:r>
      <w:r>
        <w:rPr>
          <w:spacing w:val="-15"/>
          <w:w w:val="105"/>
        </w:rPr>
        <w:t xml:space="preserve"> </w:t>
      </w:r>
      <w:r>
        <w:rPr>
          <w:w w:val="105"/>
        </w:rPr>
        <w:t>Pública.</w:t>
      </w:r>
    </w:p>
    <w:p w:rsidR="00CA3041" w:rsidRDefault="00E6276F">
      <w:pPr>
        <w:pStyle w:val="Textoindependiente"/>
        <w:spacing w:before="199" w:line="283" w:lineRule="auto"/>
        <w:ind w:left="545" w:right="1368"/>
        <w:jc w:val="both"/>
      </w:pPr>
      <w:r>
        <w:t xml:space="preserve">Con todo, para </w:t>
      </w:r>
      <w:r w:rsidRPr="00172100">
        <w:t>proceder a dicha provisión es condición sine qua non satisfacer los</w:t>
      </w:r>
      <w:r w:rsidRPr="00172100">
        <w:rPr>
          <w:spacing w:val="1"/>
        </w:rPr>
        <w:t xml:space="preserve"> </w:t>
      </w:r>
      <w:r w:rsidRPr="00172100">
        <w:rPr>
          <w:w w:val="105"/>
        </w:rPr>
        <w:t>requisitos</w:t>
      </w:r>
      <w:r w:rsidRPr="00172100">
        <w:rPr>
          <w:spacing w:val="-10"/>
          <w:w w:val="105"/>
        </w:rPr>
        <w:t xml:space="preserve"> </w:t>
      </w:r>
      <w:r w:rsidRPr="00172100">
        <w:rPr>
          <w:w w:val="105"/>
        </w:rPr>
        <w:t>señalados</w:t>
      </w:r>
      <w:r w:rsidRPr="00172100">
        <w:rPr>
          <w:spacing w:val="-9"/>
          <w:w w:val="105"/>
        </w:rPr>
        <w:t xml:space="preserve"> </w:t>
      </w:r>
      <w:r w:rsidRPr="00172100">
        <w:rPr>
          <w:w w:val="105"/>
        </w:rPr>
        <w:t>en</w:t>
      </w:r>
      <w:r w:rsidRPr="00172100">
        <w:rPr>
          <w:spacing w:val="-9"/>
          <w:w w:val="105"/>
        </w:rPr>
        <w:t xml:space="preserve"> </w:t>
      </w:r>
      <w:r w:rsidRPr="00172100">
        <w:rPr>
          <w:w w:val="105"/>
        </w:rPr>
        <w:t>el</w:t>
      </w:r>
      <w:r w:rsidRPr="00172100">
        <w:rPr>
          <w:spacing w:val="-10"/>
          <w:w w:val="105"/>
        </w:rPr>
        <w:t xml:space="preserve"> </w:t>
      </w:r>
      <w:r w:rsidRPr="00172100">
        <w:rPr>
          <w:w w:val="105"/>
        </w:rPr>
        <w:t>concepto</w:t>
      </w:r>
      <w:r w:rsidRPr="00172100">
        <w:rPr>
          <w:spacing w:val="-9"/>
          <w:w w:val="105"/>
        </w:rPr>
        <w:t xml:space="preserve"> </w:t>
      </w:r>
      <w:r w:rsidRPr="00172100">
        <w:rPr>
          <w:w w:val="105"/>
        </w:rPr>
        <w:t>2207</w:t>
      </w:r>
      <w:r w:rsidRPr="00172100">
        <w:rPr>
          <w:spacing w:val="-9"/>
          <w:w w:val="105"/>
        </w:rPr>
        <w:t xml:space="preserve"> </w:t>
      </w:r>
      <w:r w:rsidRPr="00172100">
        <w:rPr>
          <w:w w:val="105"/>
        </w:rPr>
        <w:t>del</w:t>
      </w:r>
      <w:r w:rsidRPr="00172100">
        <w:rPr>
          <w:spacing w:val="-10"/>
          <w:w w:val="105"/>
        </w:rPr>
        <w:t xml:space="preserve"> </w:t>
      </w:r>
      <w:r w:rsidRPr="00172100">
        <w:rPr>
          <w:w w:val="105"/>
        </w:rPr>
        <w:t>1º</w:t>
      </w:r>
      <w:r w:rsidRPr="00172100">
        <w:rPr>
          <w:spacing w:val="-10"/>
          <w:w w:val="105"/>
        </w:rPr>
        <w:t xml:space="preserve"> </w:t>
      </w:r>
      <w:r w:rsidRPr="00172100">
        <w:rPr>
          <w:w w:val="105"/>
        </w:rPr>
        <w:t>de</w:t>
      </w:r>
      <w:r w:rsidRPr="00172100">
        <w:rPr>
          <w:spacing w:val="-9"/>
          <w:w w:val="105"/>
        </w:rPr>
        <w:t xml:space="preserve"> </w:t>
      </w:r>
      <w:r w:rsidRPr="00172100">
        <w:rPr>
          <w:w w:val="105"/>
        </w:rPr>
        <w:t>abril</w:t>
      </w:r>
      <w:r w:rsidRPr="00172100">
        <w:rPr>
          <w:spacing w:val="-10"/>
          <w:w w:val="105"/>
        </w:rPr>
        <w:t xml:space="preserve"> </w:t>
      </w:r>
      <w:r w:rsidRPr="00172100">
        <w:rPr>
          <w:w w:val="105"/>
        </w:rPr>
        <w:t>de</w:t>
      </w:r>
      <w:r w:rsidRPr="00172100">
        <w:rPr>
          <w:spacing w:val="-9"/>
          <w:w w:val="105"/>
        </w:rPr>
        <w:t xml:space="preserve"> </w:t>
      </w:r>
      <w:r w:rsidRPr="00172100">
        <w:rPr>
          <w:w w:val="105"/>
        </w:rPr>
        <w:t>2014</w:t>
      </w:r>
      <w:r w:rsidRPr="00172100">
        <w:rPr>
          <w:spacing w:val="-8"/>
          <w:w w:val="105"/>
        </w:rPr>
        <w:t xml:space="preserve"> </w:t>
      </w:r>
      <w:r w:rsidRPr="00172100">
        <w:rPr>
          <w:w w:val="105"/>
        </w:rPr>
        <w:t>del</w:t>
      </w:r>
      <w:r w:rsidRPr="00172100">
        <w:rPr>
          <w:spacing w:val="-10"/>
          <w:w w:val="105"/>
        </w:rPr>
        <w:t xml:space="preserve"> </w:t>
      </w:r>
      <w:r w:rsidRPr="00172100">
        <w:rPr>
          <w:w w:val="105"/>
        </w:rPr>
        <w:t>Consejo</w:t>
      </w:r>
      <w:r w:rsidRPr="00172100">
        <w:rPr>
          <w:spacing w:val="-9"/>
          <w:w w:val="105"/>
        </w:rPr>
        <w:t xml:space="preserve"> </w:t>
      </w:r>
      <w:r w:rsidRPr="00172100">
        <w:rPr>
          <w:w w:val="105"/>
        </w:rPr>
        <w:t>de</w:t>
      </w:r>
      <w:r w:rsidRPr="00172100">
        <w:rPr>
          <w:spacing w:val="-67"/>
          <w:w w:val="105"/>
        </w:rPr>
        <w:t xml:space="preserve"> </w:t>
      </w:r>
      <w:r w:rsidRPr="00172100">
        <w:rPr>
          <w:w w:val="105"/>
        </w:rPr>
        <w:t>Estado</w:t>
      </w:r>
      <w:r w:rsidRPr="00172100">
        <w:rPr>
          <w:w w:val="105"/>
          <w:vertAlign w:val="superscript"/>
        </w:rPr>
        <w:t>8</w:t>
      </w:r>
      <w:r w:rsidRPr="00172100">
        <w:rPr>
          <w:w w:val="105"/>
        </w:rPr>
        <w:t>.</w:t>
      </w:r>
      <w:r w:rsidRPr="00172100">
        <w:rPr>
          <w:spacing w:val="-16"/>
          <w:w w:val="105"/>
        </w:rPr>
        <w:t xml:space="preserve"> </w:t>
      </w:r>
      <w:r w:rsidRPr="00172100">
        <w:rPr>
          <w:w w:val="105"/>
        </w:rPr>
        <w:t>Así,</w:t>
      </w:r>
      <w:r w:rsidRPr="00172100">
        <w:rPr>
          <w:spacing w:val="-16"/>
          <w:w w:val="105"/>
        </w:rPr>
        <w:t xml:space="preserve"> </w:t>
      </w:r>
      <w:r w:rsidRPr="00172100">
        <w:rPr>
          <w:w w:val="105"/>
        </w:rPr>
        <w:t>la</w:t>
      </w:r>
      <w:r w:rsidRPr="00172100">
        <w:rPr>
          <w:spacing w:val="-15"/>
          <w:w w:val="105"/>
        </w:rPr>
        <w:t xml:space="preserve"> </w:t>
      </w:r>
      <w:r w:rsidRPr="00172100">
        <w:rPr>
          <w:w w:val="105"/>
        </w:rPr>
        <w:t>Sala</w:t>
      </w:r>
      <w:r w:rsidRPr="00172100">
        <w:rPr>
          <w:spacing w:val="-14"/>
          <w:w w:val="105"/>
        </w:rPr>
        <w:t xml:space="preserve"> </w:t>
      </w:r>
      <w:r w:rsidRPr="00172100">
        <w:rPr>
          <w:w w:val="105"/>
        </w:rPr>
        <w:t>indicó:</w:t>
      </w:r>
    </w:p>
    <w:p w:rsidR="00CA3041" w:rsidRDefault="00E6276F">
      <w:pPr>
        <w:spacing w:before="208" w:line="290" w:lineRule="auto"/>
        <w:ind w:left="1396" w:right="1366"/>
        <w:jc w:val="both"/>
        <w:rPr>
          <w:sz w:val="17"/>
        </w:rPr>
      </w:pPr>
      <w:r>
        <w:rPr>
          <w:w w:val="105"/>
          <w:sz w:val="17"/>
        </w:rPr>
        <w:t>“El</w:t>
      </w:r>
      <w:r>
        <w:rPr>
          <w:spacing w:val="1"/>
          <w:w w:val="105"/>
          <w:sz w:val="17"/>
        </w:rPr>
        <w:t xml:space="preserve"> </w:t>
      </w:r>
      <w:r>
        <w:rPr>
          <w:w w:val="105"/>
          <w:sz w:val="17"/>
        </w:rPr>
        <w:t>primer</w:t>
      </w:r>
      <w:r>
        <w:rPr>
          <w:spacing w:val="1"/>
          <w:w w:val="105"/>
          <w:sz w:val="17"/>
        </w:rPr>
        <w:t xml:space="preserve"> </w:t>
      </w:r>
      <w:r>
        <w:rPr>
          <w:w w:val="105"/>
          <w:sz w:val="17"/>
        </w:rPr>
        <w:t>parámetro</w:t>
      </w:r>
      <w:r>
        <w:rPr>
          <w:spacing w:val="1"/>
          <w:w w:val="105"/>
          <w:sz w:val="17"/>
        </w:rPr>
        <w:t xml:space="preserve"> </w:t>
      </w:r>
      <w:r>
        <w:rPr>
          <w:w w:val="105"/>
          <w:sz w:val="17"/>
        </w:rPr>
        <w:t>que</w:t>
      </w:r>
      <w:r>
        <w:rPr>
          <w:spacing w:val="1"/>
          <w:w w:val="105"/>
          <w:sz w:val="17"/>
        </w:rPr>
        <w:t xml:space="preserve"> </w:t>
      </w:r>
      <w:r>
        <w:rPr>
          <w:w w:val="105"/>
          <w:sz w:val="17"/>
        </w:rPr>
        <w:t>se</w:t>
      </w:r>
      <w:r>
        <w:rPr>
          <w:spacing w:val="1"/>
          <w:w w:val="105"/>
          <w:sz w:val="17"/>
        </w:rPr>
        <w:t xml:space="preserve"> </w:t>
      </w:r>
      <w:r>
        <w:rPr>
          <w:w w:val="105"/>
          <w:sz w:val="17"/>
        </w:rPr>
        <w:t>debe</w:t>
      </w:r>
      <w:r>
        <w:rPr>
          <w:spacing w:val="1"/>
          <w:w w:val="105"/>
          <w:sz w:val="17"/>
        </w:rPr>
        <w:t xml:space="preserve"> </w:t>
      </w:r>
      <w:r>
        <w:rPr>
          <w:w w:val="105"/>
          <w:sz w:val="17"/>
        </w:rPr>
        <w:t>tener</w:t>
      </w:r>
      <w:r>
        <w:rPr>
          <w:spacing w:val="1"/>
          <w:w w:val="105"/>
          <w:sz w:val="17"/>
        </w:rPr>
        <w:t xml:space="preserve"> </w:t>
      </w:r>
      <w:r>
        <w:rPr>
          <w:w w:val="105"/>
          <w:sz w:val="17"/>
        </w:rPr>
        <w:t>en</w:t>
      </w:r>
      <w:r>
        <w:rPr>
          <w:spacing w:val="1"/>
          <w:w w:val="105"/>
          <w:sz w:val="17"/>
        </w:rPr>
        <w:t xml:space="preserve"> </w:t>
      </w:r>
      <w:r>
        <w:rPr>
          <w:w w:val="105"/>
          <w:sz w:val="17"/>
        </w:rPr>
        <w:t>cuenta</w:t>
      </w:r>
      <w:r>
        <w:rPr>
          <w:spacing w:val="1"/>
          <w:w w:val="105"/>
          <w:sz w:val="17"/>
        </w:rPr>
        <w:t xml:space="preserve"> </w:t>
      </w:r>
      <w:r>
        <w:rPr>
          <w:w w:val="105"/>
          <w:sz w:val="17"/>
        </w:rPr>
        <w:t>para</w:t>
      </w:r>
      <w:r>
        <w:rPr>
          <w:spacing w:val="1"/>
          <w:w w:val="105"/>
          <w:sz w:val="17"/>
        </w:rPr>
        <w:t xml:space="preserve"> </w:t>
      </w:r>
      <w:r>
        <w:rPr>
          <w:w w:val="105"/>
          <w:sz w:val="17"/>
        </w:rPr>
        <w:t>precisar</w:t>
      </w:r>
      <w:r>
        <w:rPr>
          <w:spacing w:val="1"/>
          <w:w w:val="105"/>
          <w:sz w:val="17"/>
        </w:rPr>
        <w:t xml:space="preserve"> </w:t>
      </w:r>
      <w:r>
        <w:rPr>
          <w:w w:val="105"/>
          <w:sz w:val="17"/>
        </w:rPr>
        <w:t>el</w:t>
      </w:r>
      <w:r>
        <w:rPr>
          <w:spacing w:val="1"/>
          <w:w w:val="105"/>
          <w:sz w:val="17"/>
        </w:rPr>
        <w:t xml:space="preserve"> </w:t>
      </w:r>
      <w:r>
        <w:rPr>
          <w:w w:val="105"/>
          <w:sz w:val="17"/>
        </w:rPr>
        <w:t>concepto</w:t>
      </w:r>
      <w:r>
        <w:rPr>
          <w:spacing w:val="1"/>
          <w:w w:val="105"/>
          <w:sz w:val="17"/>
        </w:rPr>
        <w:t xml:space="preserve"> </w:t>
      </w:r>
      <w:r>
        <w:rPr>
          <w:w w:val="105"/>
          <w:sz w:val="17"/>
        </w:rPr>
        <w:t>mencionado es el de los propósitos y objetivos fijados por el legislador en la Ley</w:t>
      </w:r>
      <w:r>
        <w:rPr>
          <w:spacing w:val="1"/>
          <w:w w:val="105"/>
          <w:sz w:val="17"/>
        </w:rPr>
        <w:t xml:space="preserve"> </w:t>
      </w:r>
      <w:r>
        <w:rPr>
          <w:w w:val="105"/>
          <w:sz w:val="17"/>
        </w:rPr>
        <w:t>Estatutaria de Garantías Electorales, que se concretan en evitar la distorsión de la</w:t>
      </w:r>
      <w:r>
        <w:rPr>
          <w:spacing w:val="1"/>
          <w:w w:val="105"/>
          <w:sz w:val="17"/>
        </w:rPr>
        <w:t xml:space="preserve"> </w:t>
      </w:r>
      <w:r>
        <w:rPr>
          <w:w w:val="105"/>
          <w:sz w:val="17"/>
        </w:rPr>
        <w:t>voluntad de los electores por influencias que provengan de la acción u omisión de los</w:t>
      </w:r>
      <w:r>
        <w:rPr>
          <w:spacing w:val="1"/>
          <w:w w:val="105"/>
          <w:sz w:val="17"/>
        </w:rPr>
        <w:t xml:space="preserve"> </w:t>
      </w:r>
      <w:r>
        <w:rPr>
          <w:w w:val="105"/>
          <w:sz w:val="17"/>
        </w:rPr>
        <w:t>servidores</w:t>
      </w:r>
      <w:r>
        <w:rPr>
          <w:spacing w:val="-12"/>
          <w:w w:val="105"/>
          <w:sz w:val="17"/>
        </w:rPr>
        <w:t xml:space="preserve"> </w:t>
      </w:r>
      <w:r>
        <w:rPr>
          <w:w w:val="105"/>
          <w:sz w:val="17"/>
        </w:rPr>
        <w:t>públicos</w:t>
      </w:r>
      <w:r>
        <w:rPr>
          <w:spacing w:val="-12"/>
          <w:w w:val="105"/>
          <w:sz w:val="17"/>
        </w:rPr>
        <w:t xml:space="preserve"> </w:t>
      </w:r>
      <w:r>
        <w:rPr>
          <w:w w:val="105"/>
          <w:sz w:val="17"/>
        </w:rPr>
        <w:t>tendientes</w:t>
      </w:r>
      <w:r>
        <w:rPr>
          <w:spacing w:val="-12"/>
          <w:w w:val="105"/>
          <w:sz w:val="17"/>
        </w:rPr>
        <w:t xml:space="preserve"> </w:t>
      </w:r>
      <w:r>
        <w:rPr>
          <w:w w:val="105"/>
          <w:sz w:val="17"/>
        </w:rPr>
        <w:t>a</w:t>
      </w:r>
      <w:r>
        <w:rPr>
          <w:spacing w:val="-11"/>
          <w:w w:val="105"/>
          <w:sz w:val="17"/>
        </w:rPr>
        <w:t xml:space="preserve"> </w:t>
      </w:r>
      <w:r>
        <w:rPr>
          <w:w w:val="105"/>
          <w:sz w:val="17"/>
        </w:rPr>
        <w:t>favorecer</w:t>
      </w:r>
      <w:r>
        <w:rPr>
          <w:spacing w:val="-12"/>
          <w:w w:val="105"/>
          <w:sz w:val="17"/>
        </w:rPr>
        <w:t xml:space="preserve"> </w:t>
      </w:r>
      <w:r>
        <w:rPr>
          <w:w w:val="105"/>
          <w:sz w:val="17"/>
        </w:rPr>
        <w:t>una</w:t>
      </w:r>
      <w:r>
        <w:rPr>
          <w:spacing w:val="-12"/>
          <w:w w:val="105"/>
          <w:sz w:val="17"/>
        </w:rPr>
        <w:t xml:space="preserve"> </w:t>
      </w:r>
      <w:r>
        <w:rPr>
          <w:w w:val="105"/>
          <w:sz w:val="17"/>
        </w:rPr>
        <w:t>causa</w:t>
      </w:r>
      <w:r>
        <w:rPr>
          <w:spacing w:val="-11"/>
          <w:w w:val="105"/>
          <w:sz w:val="17"/>
        </w:rPr>
        <w:t xml:space="preserve"> </w:t>
      </w:r>
      <w:r>
        <w:rPr>
          <w:w w:val="105"/>
          <w:sz w:val="17"/>
        </w:rPr>
        <w:t>o</w:t>
      </w:r>
      <w:r>
        <w:rPr>
          <w:spacing w:val="-12"/>
          <w:w w:val="105"/>
          <w:sz w:val="17"/>
        </w:rPr>
        <w:t xml:space="preserve"> </w:t>
      </w:r>
      <w:r>
        <w:rPr>
          <w:w w:val="105"/>
          <w:sz w:val="17"/>
        </w:rPr>
        <w:t>campaña</w:t>
      </w:r>
      <w:r>
        <w:rPr>
          <w:spacing w:val="-12"/>
          <w:w w:val="105"/>
          <w:sz w:val="17"/>
        </w:rPr>
        <w:t xml:space="preserve"> </w:t>
      </w:r>
      <w:r>
        <w:rPr>
          <w:w w:val="105"/>
          <w:sz w:val="17"/>
        </w:rPr>
        <w:t>electoral.</w:t>
      </w:r>
    </w:p>
    <w:p w:rsidR="00CA3041" w:rsidRDefault="00CA3041">
      <w:pPr>
        <w:pStyle w:val="Textoindependiente"/>
        <w:spacing w:before="10"/>
        <w:rPr>
          <w:sz w:val="16"/>
        </w:rPr>
      </w:pPr>
    </w:p>
    <w:p w:rsidR="00CA3041" w:rsidRDefault="00E6276F">
      <w:pPr>
        <w:spacing w:before="1" w:line="285" w:lineRule="auto"/>
        <w:ind w:left="1396" w:right="1370"/>
        <w:jc w:val="both"/>
        <w:rPr>
          <w:sz w:val="17"/>
        </w:rPr>
      </w:pPr>
      <w:r>
        <w:rPr>
          <w:w w:val="105"/>
          <w:sz w:val="17"/>
        </w:rPr>
        <w:t>El segundo parámetro se refiere al cumplimiento de la función legal de nominación, la</w:t>
      </w:r>
      <w:r>
        <w:rPr>
          <w:spacing w:val="1"/>
          <w:w w:val="105"/>
          <w:sz w:val="17"/>
        </w:rPr>
        <w:t xml:space="preserve"> </w:t>
      </w:r>
      <w:r>
        <w:rPr>
          <w:w w:val="105"/>
          <w:sz w:val="17"/>
        </w:rPr>
        <w:t>cual</w:t>
      </w:r>
      <w:r>
        <w:rPr>
          <w:spacing w:val="52"/>
          <w:w w:val="105"/>
          <w:sz w:val="17"/>
        </w:rPr>
        <w:t xml:space="preserve"> </w:t>
      </w:r>
      <w:r>
        <w:rPr>
          <w:w w:val="105"/>
          <w:sz w:val="17"/>
        </w:rPr>
        <w:t>debe</w:t>
      </w:r>
      <w:r>
        <w:rPr>
          <w:spacing w:val="54"/>
          <w:w w:val="105"/>
          <w:sz w:val="17"/>
        </w:rPr>
        <w:t xml:space="preserve"> </w:t>
      </w:r>
      <w:r>
        <w:rPr>
          <w:w w:val="105"/>
          <w:sz w:val="17"/>
        </w:rPr>
        <w:t>efectuarse</w:t>
      </w:r>
      <w:r>
        <w:rPr>
          <w:spacing w:val="53"/>
          <w:w w:val="105"/>
          <w:sz w:val="17"/>
        </w:rPr>
        <w:t xml:space="preserve"> </w:t>
      </w:r>
      <w:r>
        <w:rPr>
          <w:w w:val="105"/>
          <w:sz w:val="17"/>
        </w:rPr>
        <w:t>con</w:t>
      </w:r>
      <w:r>
        <w:rPr>
          <w:spacing w:val="54"/>
          <w:w w:val="105"/>
          <w:sz w:val="17"/>
        </w:rPr>
        <w:t xml:space="preserve"> </w:t>
      </w:r>
      <w:r>
        <w:rPr>
          <w:w w:val="105"/>
          <w:sz w:val="17"/>
        </w:rPr>
        <w:t>especial</w:t>
      </w:r>
      <w:r>
        <w:rPr>
          <w:spacing w:val="52"/>
          <w:w w:val="105"/>
          <w:sz w:val="17"/>
        </w:rPr>
        <w:t xml:space="preserve"> </w:t>
      </w:r>
      <w:r>
        <w:rPr>
          <w:w w:val="105"/>
          <w:sz w:val="17"/>
        </w:rPr>
        <w:t>sujeción</w:t>
      </w:r>
      <w:r>
        <w:rPr>
          <w:spacing w:val="54"/>
          <w:w w:val="105"/>
          <w:sz w:val="17"/>
        </w:rPr>
        <w:t xml:space="preserve"> </w:t>
      </w:r>
      <w:r>
        <w:rPr>
          <w:w w:val="105"/>
          <w:sz w:val="17"/>
        </w:rPr>
        <w:t>a</w:t>
      </w:r>
      <w:r>
        <w:rPr>
          <w:spacing w:val="53"/>
          <w:w w:val="105"/>
          <w:sz w:val="17"/>
        </w:rPr>
        <w:t xml:space="preserve"> </w:t>
      </w:r>
      <w:r>
        <w:rPr>
          <w:w w:val="105"/>
          <w:sz w:val="17"/>
        </w:rPr>
        <w:t>los</w:t>
      </w:r>
      <w:r>
        <w:rPr>
          <w:spacing w:val="54"/>
          <w:w w:val="105"/>
          <w:sz w:val="17"/>
        </w:rPr>
        <w:t xml:space="preserve"> </w:t>
      </w:r>
      <w:r>
        <w:rPr>
          <w:w w:val="105"/>
          <w:sz w:val="17"/>
        </w:rPr>
        <w:t>principios</w:t>
      </w:r>
      <w:r>
        <w:rPr>
          <w:spacing w:val="53"/>
          <w:w w:val="105"/>
          <w:sz w:val="17"/>
        </w:rPr>
        <w:t xml:space="preserve"> </w:t>
      </w:r>
      <w:r>
        <w:rPr>
          <w:w w:val="105"/>
          <w:sz w:val="17"/>
        </w:rPr>
        <w:t>que</w:t>
      </w:r>
      <w:r>
        <w:rPr>
          <w:spacing w:val="54"/>
          <w:w w:val="105"/>
          <w:sz w:val="17"/>
        </w:rPr>
        <w:t xml:space="preserve"> </w:t>
      </w:r>
      <w:r>
        <w:rPr>
          <w:w w:val="105"/>
          <w:sz w:val="17"/>
        </w:rPr>
        <w:t>rigen</w:t>
      </w:r>
      <w:r>
        <w:rPr>
          <w:spacing w:val="53"/>
          <w:w w:val="105"/>
          <w:sz w:val="17"/>
        </w:rPr>
        <w:t xml:space="preserve"> </w:t>
      </w:r>
      <w:r>
        <w:rPr>
          <w:w w:val="105"/>
          <w:sz w:val="17"/>
        </w:rPr>
        <w:t>la</w:t>
      </w:r>
      <w:r>
        <w:rPr>
          <w:spacing w:val="54"/>
          <w:w w:val="105"/>
          <w:sz w:val="17"/>
        </w:rPr>
        <w:t xml:space="preserve"> </w:t>
      </w:r>
      <w:r>
        <w:rPr>
          <w:w w:val="105"/>
          <w:sz w:val="17"/>
        </w:rPr>
        <w:t>función</w:t>
      </w:r>
    </w:p>
    <w:p w:rsidR="00CA3041" w:rsidRDefault="007E24DE">
      <w:pPr>
        <w:pStyle w:val="Textoindependiente"/>
        <w:spacing w:before="1"/>
        <w:rPr>
          <w:sz w:val="10"/>
        </w:rPr>
      </w:pPr>
      <w:r>
        <w:rPr>
          <w:noProof/>
          <w:lang w:val="es-CO" w:eastAsia="es-CO"/>
        </w:rPr>
        <mc:AlternateContent>
          <mc:Choice Requires="wps">
            <w:drawing>
              <wp:anchor distT="0" distB="0" distL="0" distR="0" simplePos="0" relativeHeight="487592960" behindDoc="1" locked="0" layoutInCell="1" allowOverlap="1" wp14:anchorId="513C8377" wp14:editId="65E70AE2">
                <wp:simplePos x="0" y="0"/>
                <wp:positionH relativeFrom="page">
                  <wp:posOffset>1438910</wp:posOffset>
                </wp:positionH>
                <wp:positionV relativeFrom="paragraph">
                  <wp:posOffset>102870</wp:posOffset>
                </wp:positionV>
                <wp:extent cx="4892040" cy="6350"/>
                <wp:effectExtent l="0" t="0" r="0" b="0"/>
                <wp:wrapTopAndBottom/>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20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54A1A" id="Rectangle 9" o:spid="_x0000_s1026" style="position:absolute;margin-left:113.3pt;margin-top:8.1pt;width:385.2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mydQIAAPo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" fillcolor="black" stroked="f">
                <w10:wrap type="topAndBottom" anchorx="page"/>
              </v:rect>
            </w:pict>
          </mc:Fallback>
        </mc:AlternateContent>
      </w:r>
    </w:p>
    <w:p w:rsidR="00CA3041" w:rsidRDefault="00E6276F">
      <w:pPr>
        <w:spacing w:before="83" w:line="252" w:lineRule="auto"/>
        <w:ind w:left="545" w:right="1282"/>
        <w:rPr>
          <w:sz w:val="19"/>
        </w:rPr>
      </w:pPr>
      <w:r>
        <w:rPr>
          <w:color w:val="404040"/>
          <w:sz w:val="19"/>
        </w:rPr>
        <w:t>obligatorias</w:t>
      </w:r>
      <w:r>
        <w:rPr>
          <w:color w:val="404040"/>
          <w:spacing w:val="16"/>
          <w:sz w:val="19"/>
        </w:rPr>
        <w:t xml:space="preserve"> </w:t>
      </w:r>
      <w:r>
        <w:rPr>
          <w:color w:val="404040"/>
          <w:sz w:val="19"/>
        </w:rPr>
        <w:t>para</w:t>
      </w:r>
      <w:r>
        <w:rPr>
          <w:color w:val="404040"/>
          <w:spacing w:val="17"/>
          <w:sz w:val="19"/>
        </w:rPr>
        <w:t xml:space="preserve"> </w:t>
      </w:r>
      <w:r>
        <w:rPr>
          <w:color w:val="404040"/>
          <w:sz w:val="19"/>
        </w:rPr>
        <w:t>la</w:t>
      </w:r>
      <w:r>
        <w:rPr>
          <w:color w:val="404040"/>
          <w:spacing w:val="18"/>
          <w:sz w:val="19"/>
        </w:rPr>
        <w:t xml:space="preserve"> </w:t>
      </w:r>
      <w:r>
        <w:rPr>
          <w:color w:val="404040"/>
          <w:sz w:val="19"/>
        </w:rPr>
        <w:t>buena</w:t>
      </w:r>
      <w:r>
        <w:rPr>
          <w:color w:val="404040"/>
          <w:spacing w:val="18"/>
          <w:sz w:val="19"/>
        </w:rPr>
        <w:t xml:space="preserve"> </w:t>
      </w:r>
      <w:r>
        <w:rPr>
          <w:color w:val="404040"/>
          <w:sz w:val="19"/>
        </w:rPr>
        <w:t>marcha</w:t>
      </w:r>
      <w:r>
        <w:rPr>
          <w:color w:val="404040"/>
          <w:spacing w:val="17"/>
          <w:sz w:val="19"/>
        </w:rPr>
        <w:t xml:space="preserve"> </w:t>
      </w:r>
      <w:r>
        <w:rPr>
          <w:color w:val="404040"/>
          <w:sz w:val="19"/>
        </w:rPr>
        <w:t>de</w:t>
      </w:r>
      <w:r>
        <w:rPr>
          <w:color w:val="404040"/>
          <w:spacing w:val="18"/>
          <w:sz w:val="19"/>
        </w:rPr>
        <w:t xml:space="preserve"> </w:t>
      </w:r>
      <w:r>
        <w:rPr>
          <w:color w:val="404040"/>
          <w:sz w:val="19"/>
        </w:rPr>
        <w:t>la</w:t>
      </w:r>
      <w:r>
        <w:rPr>
          <w:color w:val="404040"/>
          <w:spacing w:val="18"/>
          <w:sz w:val="19"/>
        </w:rPr>
        <w:t xml:space="preserve"> </w:t>
      </w:r>
      <w:r>
        <w:rPr>
          <w:color w:val="404040"/>
          <w:sz w:val="19"/>
        </w:rPr>
        <w:t>administración,</w:t>
      </w:r>
      <w:r>
        <w:rPr>
          <w:color w:val="404040"/>
          <w:spacing w:val="16"/>
          <w:sz w:val="19"/>
        </w:rPr>
        <w:t xml:space="preserve"> </w:t>
      </w:r>
      <w:r>
        <w:rPr>
          <w:color w:val="404040"/>
          <w:sz w:val="19"/>
        </w:rPr>
        <w:t>ante</w:t>
      </w:r>
      <w:r>
        <w:rPr>
          <w:color w:val="404040"/>
          <w:spacing w:val="18"/>
          <w:sz w:val="19"/>
        </w:rPr>
        <w:t xml:space="preserve"> </w:t>
      </w:r>
      <w:r>
        <w:rPr>
          <w:color w:val="404040"/>
          <w:sz w:val="19"/>
        </w:rPr>
        <w:t>la</w:t>
      </w:r>
      <w:r>
        <w:rPr>
          <w:color w:val="404040"/>
          <w:spacing w:val="17"/>
          <w:sz w:val="19"/>
        </w:rPr>
        <w:t xml:space="preserve"> </w:t>
      </w:r>
      <w:r>
        <w:rPr>
          <w:color w:val="404040"/>
          <w:sz w:val="19"/>
        </w:rPr>
        <w:t>ausencia</w:t>
      </w:r>
      <w:r>
        <w:rPr>
          <w:color w:val="404040"/>
          <w:spacing w:val="18"/>
          <w:sz w:val="19"/>
        </w:rPr>
        <w:t xml:space="preserve"> </w:t>
      </w:r>
      <w:r>
        <w:rPr>
          <w:color w:val="404040"/>
          <w:sz w:val="19"/>
        </w:rPr>
        <w:t>definitiva</w:t>
      </w:r>
      <w:r>
        <w:rPr>
          <w:color w:val="404040"/>
          <w:spacing w:val="18"/>
          <w:sz w:val="19"/>
        </w:rPr>
        <w:t xml:space="preserve"> </w:t>
      </w:r>
      <w:r>
        <w:rPr>
          <w:color w:val="404040"/>
          <w:sz w:val="19"/>
        </w:rPr>
        <w:t>de</w:t>
      </w:r>
      <w:r>
        <w:rPr>
          <w:color w:val="404040"/>
          <w:spacing w:val="17"/>
          <w:sz w:val="19"/>
        </w:rPr>
        <w:t xml:space="preserve"> </w:t>
      </w:r>
      <w:r>
        <w:rPr>
          <w:color w:val="404040"/>
          <w:sz w:val="19"/>
        </w:rPr>
        <w:t>un</w:t>
      </w:r>
      <w:r>
        <w:rPr>
          <w:color w:val="404040"/>
          <w:spacing w:val="-56"/>
          <w:sz w:val="19"/>
        </w:rPr>
        <w:t xml:space="preserve"> </w:t>
      </w:r>
      <w:r>
        <w:rPr>
          <w:color w:val="404040"/>
          <w:sz w:val="19"/>
        </w:rPr>
        <w:t>funcionario.”</w:t>
      </w:r>
    </w:p>
    <w:p w:rsidR="00CA3041" w:rsidRDefault="00E6276F">
      <w:pPr>
        <w:spacing w:line="252" w:lineRule="auto"/>
        <w:ind w:left="545" w:right="1282"/>
        <w:rPr>
          <w:sz w:val="19"/>
        </w:rPr>
      </w:pPr>
      <w:r>
        <w:rPr>
          <w:color w:val="404040"/>
          <w:w w:val="105"/>
          <w:sz w:val="19"/>
          <w:vertAlign w:val="superscript"/>
        </w:rPr>
        <w:t>8</w:t>
      </w:r>
      <w:r>
        <w:rPr>
          <w:color w:val="404040"/>
          <w:spacing w:val="-1"/>
          <w:w w:val="105"/>
          <w:sz w:val="19"/>
        </w:rPr>
        <w:t xml:space="preserve"> </w:t>
      </w:r>
      <w:proofErr w:type="gramStart"/>
      <w:r>
        <w:rPr>
          <w:color w:val="404040"/>
          <w:w w:val="105"/>
          <w:sz w:val="19"/>
        </w:rPr>
        <w:t>Consejo</w:t>
      </w:r>
      <w:proofErr w:type="gramEnd"/>
      <w:r>
        <w:rPr>
          <w:color w:val="404040"/>
          <w:w w:val="105"/>
          <w:sz w:val="19"/>
        </w:rPr>
        <w:t xml:space="preserve"> de</w:t>
      </w:r>
      <w:r>
        <w:rPr>
          <w:color w:val="404040"/>
          <w:spacing w:val="1"/>
          <w:w w:val="105"/>
          <w:sz w:val="19"/>
        </w:rPr>
        <w:t xml:space="preserve"> </w:t>
      </w:r>
      <w:r>
        <w:rPr>
          <w:color w:val="404040"/>
          <w:w w:val="105"/>
          <w:sz w:val="19"/>
        </w:rPr>
        <w:t>Estado. Sala</w:t>
      </w:r>
      <w:r>
        <w:rPr>
          <w:color w:val="404040"/>
          <w:spacing w:val="1"/>
          <w:w w:val="105"/>
          <w:sz w:val="19"/>
        </w:rPr>
        <w:t xml:space="preserve"> </w:t>
      </w:r>
      <w:r>
        <w:rPr>
          <w:color w:val="404040"/>
          <w:w w:val="105"/>
          <w:sz w:val="19"/>
        </w:rPr>
        <w:t>de</w:t>
      </w:r>
      <w:r>
        <w:rPr>
          <w:color w:val="404040"/>
          <w:spacing w:val="1"/>
          <w:w w:val="105"/>
          <w:sz w:val="19"/>
        </w:rPr>
        <w:t xml:space="preserve"> </w:t>
      </w:r>
      <w:r>
        <w:rPr>
          <w:color w:val="404040"/>
          <w:w w:val="105"/>
          <w:sz w:val="19"/>
        </w:rPr>
        <w:t>Consulta</w:t>
      </w:r>
      <w:r>
        <w:rPr>
          <w:color w:val="404040"/>
          <w:spacing w:val="1"/>
          <w:w w:val="105"/>
          <w:sz w:val="19"/>
        </w:rPr>
        <w:t xml:space="preserve"> </w:t>
      </w:r>
      <w:r>
        <w:rPr>
          <w:color w:val="404040"/>
          <w:w w:val="105"/>
          <w:sz w:val="19"/>
        </w:rPr>
        <w:t>y</w:t>
      </w:r>
      <w:r>
        <w:rPr>
          <w:color w:val="404040"/>
          <w:spacing w:val="1"/>
          <w:w w:val="105"/>
          <w:sz w:val="19"/>
        </w:rPr>
        <w:t xml:space="preserve"> </w:t>
      </w:r>
      <w:r>
        <w:rPr>
          <w:color w:val="404040"/>
          <w:w w:val="105"/>
          <w:sz w:val="19"/>
        </w:rPr>
        <w:t>Servicio</w:t>
      </w:r>
      <w:r>
        <w:rPr>
          <w:color w:val="404040"/>
          <w:spacing w:val="1"/>
          <w:w w:val="105"/>
          <w:sz w:val="19"/>
        </w:rPr>
        <w:t xml:space="preserve"> </w:t>
      </w:r>
      <w:r>
        <w:rPr>
          <w:color w:val="404040"/>
          <w:w w:val="105"/>
          <w:sz w:val="19"/>
        </w:rPr>
        <w:t>Civil.</w:t>
      </w:r>
      <w:r>
        <w:rPr>
          <w:color w:val="404040"/>
          <w:spacing w:val="-1"/>
          <w:w w:val="105"/>
          <w:sz w:val="19"/>
        </w:rPr>
        <w:t xml:space="preserve"> </w:t>
      </w:r>
      <w:r>
        <w:rPr>
          <w:color w:val="404040"/>
          <w:w w:val="105"/>
          <w:sz w:val="19"/>
        </w:rPr>
        <w:t>Concepto</w:t>
      </w:r>
      <w:r>
        <w:rPr>
          <w:color w:val="404040"/>
          <w:spacing w:val="1"/>
          <w:w w:val="105"/>
          <w:sz w:val="19"/>
        </w:rPr>
        <w:t xml:space="preserve"> </w:t>
      </w:r>
      <w:r>
        <w:rPr>
          <w:color w:val="404040"/>
          <w:w w:val="105"/>
          <w:sz w:val="19"/>
        </w:rPr>
        <w:t>del 1</w:t>
      </w:r>
      <w:r>
        <w:rPr>
          <w:color w:val="404040"/>
          <w:spacing w:val="1"/>
          <w:w w:val="105"/>
          <w:sz w:val="19"/>
        </w:rPr>
        <w:t xml:space="preserve"> </w:t>
      </w:r>
      <w:r>
        <w:rPr>
          <w:color w:val="404040"/>
          <w:w w:val="105"/>
          <w:sz w:val="19"/>
        </w:rPr>
        <w:t>de</w:t>
      </w:r>
      <w:r>
        <w:rPr>
          <w:color w:val="404040"/>
          <w:spacing w:val="1"/>
          <w:w w:val="105"/>
          <w:sz w:val="19"/>
        </w:rPr>
        <w:t xml:space="preserve"> </w:t>
      </w:r>
      <w:r>
        <w:rPr>
          <w:color w:val="404040"/>
          <w:w w:val="105"/>
          <w:sz w:val="19"/>
        </w:rPr>
        <w:t>abril de</w:t>
      </w:r>
      <w:r>
        <w:rPr>
          <w:color w:val="404040"/>
          <w:spacing w:val="1"/>
          <w:w w:val="105"/>
          <w:sz w:val="19"/>
        </w:rPr>
        <w:t xml:space="preserve"> </w:t>
      </w:r>
      <w:r>
        <w:rPr>
          <w:color w:val="404040"/>
          <w:w w:val="105"/>
          <w:sz w:val="19"/>
        </w:rPr>
        <w:t>2014.</w:t>
      </w:r>
      <w:r>
        <w:rPr>
          <w:color w:val="404040"/>
          <w:spacing w:val="-60"/>
          <w:w w:val="105"/>
          <w:sz w:val="19"/>
        </w:rPr>
        <w:t xml:space="preserve"> </w:t>
      </w:r>
      <w:r>
        <w:rPr>
          <w:color w:val="404040"/>
          <w:sz w:val="19"/>
        </w:rPr>
        <w:t>Radicación</w:t>
      </w:r>
      <w:r>
        <w:rPr>
          <w:color w:val="404040"/>
          <w:spacing w:val="2"/>
          <w:sz w:val="19"/>
        </w:rPr>
        <w:t xml:space="preserve"> </w:t>
      </w:r>
      <w:r>
        <w:rPr>
          <w:color w:val="404040"/>
          <w:sz w:val="19"/>
        </w:rPr>
        <w:t>número: 11001-03-06-000-2014-00074-00.</w:t>
      </w:r>
      <w:r>
        <w:rPr>
          <w:color w:val="404040"/>
          <w:spacing w:val="1"/>
          <w:sz w:val="19"/>
        </w:rPr>
        <w:t xml:space="preserve"> </w:t>
      </w:r>
      <w:r>
        <w:rPr>
          <w:color w:val="404040"/>
          <w:sz w:val="19"/>
        </w:rPr>
        <w:t>Radicación</w:t>
      </w:r>
      <w:r>
        <w:rPr>
          <w:color w:val="404040"/>
          <w:spacing w:val="2"/>
          <w:sz w:val="19"/>
        </w:rPr>
        <w:t xml:space="preserve"> </w:t>
      </w:r>
      <w:r>
        <w:rPr>
          <w:color w:val="404040"/>
          <w:sz w:val="19"/>
        </w:rPr>
        <w:t>interna:</w:t>
      </w:r>
      <w:r>
        <w:rPr>
          <w:color w:val="404040"/>
          <w:spacing w:val="1"/>
          <w:sz w:val="19"/>
        </w:rPr>
        <w:t xml:space="preserve"> </w:t>
      </w:r>
      <w:r>
        <w:rPr>
          <w:color w:val="404040"/>
          <w:sz w:val="19"/>
        </w:rPr>
        <w:t>2207.</w:t>
      </w:r>
    </w:p>
    <w:p w:rsidR="00CA3041" w:rsidRDefault="00CA3041">
      <w:pPr>
        <w:spacing w:line="252" w:lineRule="auto"/>
        <w:rPr>
          <w:sz w:val="19"/>
        </w:rPr>
        <w:sectPr w:rsidR="00CA3041">
          <w:pgSz w:w="12240" w:h="15840"/>
          <w:pgMar w:top="1500" w:right="900" w:bottom="1900" w:left="1720" w:header="0" w:footer="1714" w:gutter="0"/>
          <w:cols w:space="720"/>
        </w:sectPr>
      </w:pPr>
    </w:p>
    <w:p w:rsidR="00CA3041" w:rsidRDefault="00E6276F">
      <w:pPr>
        <w:spacing w:before="98" w:line="292" w:lineRule="auto"/>
        <w:ind w:left="1396" w:right="1369"/>
        <w:jc w:val="both"/>
        <w:rPr>
          <w:sz w:val="17"/>
        </w:rPr>
      </w:pPr>
      <w:r>
        <w:rPr>
          <w:w w:val="105"/>
          <w:sz w:val="17"/>
        </w:rPr>
        <w:lastRenderedPageBreak/>
        <w:t>administrativa, los cuales servirán de límite para identificar algunos criterios de lo que</w:t>
      </w:r>
      <w:r>
        <w:rPr>
          <w:spacing w:val="1"/>
          <w:w w:val="105"/>
          <w:sz w:val="17"/>
        </w:rPr>
        <w:t xml:space="preserve"> </w:t>
      </w:r>
      <w:r>
        <w:rPr>
          <w:w w:val="105"/>
          <w:sz w:val="17"/>
        </w:rPr>
        <w:t>representa</w:t>
      </w:r>
      <w:r>
        <w:rPr>
          <w:spacing w:val="-13"/>
          <w:w w:val="105"/>
          <w:sz w:val="17"/>
        </w:rPr>
        <w:t xml:space="preserve"> </w:t>
      </w:r>
      <w:r>
        <w:rPr>
          <w:w w:val="105"/>
          <w:sz w:val="17"/>
        </w:rPr>
        <w:t>una</w:t>
      </w:r>
      <w:r>
        <w:rPr>
          <w:spacing w:val="-13"/>
          <w:w w:val="105"/>
          <w:sz w:val="17"/>
        </w:rPr>
        <w:t xml:space="preserve"> </w:t>
      </w:r>
      <w:r>
        <w:rPr>
          <w:w w:val="105"/>
          <w:sz w:val="17"/>
        </w:rPr>
        <w:t>(sic)</w:t>
      </w:r>
      <w:r>
        <w:rPr>
          <w:spacing w:val="-14"/>
          <w:w w:val="105"/>
          <w:sz w:val="17"/>
        </w:rPr>
        <w:t xml:space="preserve"> </w:t>
      </w:r>
      <w:r>
        <w:rPr>
          <w:w w:val="105"/>
          <w:sz w:val="17"/>
        </w:rPr>
        <w:t>“cabal</w:t>
      </w:r>
      <w:r>
        <w:rPr>
          <w:spacing w:val="-14"/>
          <w:w w:val="105"/>
          <w:sz w:val="17"/>
        </w:rPr>
        <w:t xml:space="preserve"> </w:t>
      </w:r>
      <w:r>
        <w:rPr>
          <w:w w:val="105"/>
          <w:sz w:val="17"/>
        </w:rPr>
        <w:t>funcionamiento</w:t>
      </w:r>
      <w:r>
        <w:rPr>
          <w:spacing w:val="-12"/>
          <w:w w:val="105"/>
          <w:sz w:val="17"/>
        </w:rPr>
        <w:t xml:space="preserve"> </w:t>
      </w:r>
      <w:r>
        <w:rPr>
          <w:w w:val="105"/>
          <w:sz w:val="17"/>
        </w:rPr>
        <w:t>de</w:t>
      </w:r>
      <w:r>
        <w:rPr>
          <w:spacing w:val="-13"/>
          <w:w w:val="105"/>
          <w:sz w:val="17"/>
        </w:rPr>
        <w:t xml:space="preserve"> </w:t>
      </w:r>
      <w:r>
        <w:rPr>
          <w:w w:val="105"/>
          <w:sz w:val="17"/>
        </w:rPr>
        <w:t>la</w:t>
      </w:r>
      <w:r>
        <w:rPr>
          <w:spacing w:val="-13"/>
          <w:w w:val="105"/>
          <w:sz w:val="17"/>
        </w:rPr>
        <w:t xml:space="preserve"> </w:t>
      </w:r>
      <w:r>
        <w:rPr>
          <w:w w:val="105"/>
          <w:sz w:val="17"/>
        </w:rPr>
        <w:t>administración</w:t>
      </w:r>
      <w:r>
        <w:rPr>
          <w:spacing w:val="-13"/>
          <w:w w:val="105"/>
          <w:sz w:val="17"/>
        </w:rPr>
        <w:t xml:space="preserve"> </w:t>
      </w:r>
      <w:r>
        <w:rPr>
          <w:w w:val="105"/>
          <w:sz w:val="17"/>
        </w:rPr>
        <w:t>pública”.</w:t>
      </w:r>
    </w:p>
    <w:p w:rsidR="00CA3041" w:rsidRDefault="00CA3041">
      <w:pPr>
        <w:pStyle w:val="Textoindependiente"/>
        <w:spacing w:before="7"/>
        <w:rPr>
          <w:sz w:val="16"/>
        </w:rPr>
      </w:pPr>
    </w:p>
    <w:p w:rsidR="00CA3041" w:rsidRDefault="00E6276F">
      <w:pPr>
        <w:ind w:left="1396"/>
        <w:rPr>
          <w:sz w:val="17"/>
        </w:rPr>
      </w:pPr>
      <w:r>
        <w:rPr>
          <w:w w:val="95"/>
          <w:sz w:val="17"/>
        </w:rPr>
        <w:t>(…)</w:t>
      </w:r>
    </w:p>
    <w:p w:rsidR="00CA3041" w:rsidRDefault="00CA3041">
      <w:pPr>
        <w:pStyle w:val="Textoindependiente"/>
        <w:rPr>
          <w:sz w:val="20"/>
        </w:rPr>
      </w:pPr>
    </w:p>
    <w:p w:rsidR="00CA3041" w:rsidRDefault="00E6276F">
      <w:pPr>
        <w:spacing w:line="290" w:lineRule="auto"/>
        <w:ind w:left="1396" w:right="1368"/>
        <w:jc w:val="both"/>
        <w:rPr>
          <w:sz w:val="17"/>
        </w:rPr>
      </w:pPr>
      <w:r>
        <w:rPr>
          <w:w w:val="105"/>
          <w:sz w:val="17"/>
        </w:rPr>
        <w:t>Un</w:t>
      </w:r>
      <w:r>
        <w:rPr>
          <w:spacing w:val="53"/>
          <w:w w:val="105"/>
          <w:sz w:val="17"/>
        </w:rPr>
        <w:t xml:space="preserve"> </w:t>
      </w:r>
      <w:r>
        <w:rPr>
          <w:w w:val="105"/>
          <w:sz w:val="17"/>
        </w:rPr>
        <w:t>tercer</w:t>
      </w:r>
      <w:r>
        <w:rPr>
          <w:spacing w:val="53"/>
          <w:w w:val="105"/>
          <w:sz w:val="17"/>
        </w:rPr>
        <w:t xml:space="preserve"> </w:t>
      </w:r>
      <w:r>
        <w:rPr>
          <w:w w:val="105"/>
          <w:sz w:val="17"/>
        </w:rPr>
        <w:t>parámetro</w:t>
      </w:r>
      <w:r>
        <w:rPr>
          <w:spacing w:val="-10"/>
          <w:w w:val="105"/>
          <w:sz w:val="17"/>
        </w:rPr>
        <w:t xml:space="preserve"> </w:t>
      </w:r>
      <w:r>
        <w:rPr>
          <w:w w:val="105"/>
          <w:sz w:val="17"/>
        </w:rPr>
        <w:t>que</w:t>
      </w:r>
      <w:r>
        <w:rPr>
          <w:spacing w:val="53"/>
          <w:w w:val="105"/>
          <w:sz w:val="17"/>
        </w:rPr>
        <w:t xml:space="preserve"> </w:t>
      </w:r>
      <w:r>
        <w:rPr>
          <w:w w:val="105"/>
          <w:sz w:val="17"/>
        </w:rPr>
        <w:t>resulta</w:t>
      </w:r>
      <w:r>
        <w:rPr>
          <w:spacing w:val="53"/>
          <w:w w:val="105"/>
          <w:sz w:val="17"/>
        </w:rPr>
        <w:t xml:space="preserve"> </w:t>
      </w:r>
      <w:r>
        <w:rPr>
          <w:w w:val="105"/>
          <w:sz w:val="17"/>
        </w:rPr>
        <w:t>relevante</w:t>
      </w:r>
      <w:r>
        <w:rPr>
          <w:spacing w:val="54"/>
          <w:w w:val="105"/>
          <w:sz w:val="17"/>
        </w:rPr>
        <w:t xml:space="preserve"> </w:t>
      </w:r>
      <w:r>
        <w:rPr>
          <w:w w:val="105"/>
          <w:sz w:val="17"/>
        </w:rPr>
        <w:t>en</w:t>
      </w:r>
      <w:r>
        <w:rPr>
          <w:spacing w:val="53"/>
          <w:w w:val="105"/>
          <w:sz w:val="17"/>
        </w:rPr>
        <w:t xml:space="preserve"> </w:t>
      </w:r>
      <w:r>
        <w:rPr>
          <w:w w:val="105"/>
          <w:sz w:val="17"/>
        </w:rPr>
        <w:t>este</w:t>
      </w:r>
      <w:r>
        <w:rPr>
          <w:spacing w:val="53"/>
          <w:w w:val="105"/>
          <w:sz w:val="17"/>
        </w:rPr>
        <w:t xml:space="preserve"> </w:t>
      </w:r>
      <w:r>
        <w:rPr>
          <w:w w:val="105"/>
          <w:sz w:val="17"/>
        </w:rPr>
        <w:t>análisis</w:t>
      </w:r>
      <w:r>
        <w:rPr>
          <w:spacing w:val="-10"/>
          <w:w w:val="105"/>
          <w:sz w:val="17"/>
        </w:rPr>
        <w:t xml:space="preserve"> </w:t>
      </w:r>
      <w:r>
        <w:rPr>
          <w:w w:val="105"/>
          <w:sz w:val="17"/>
        </w:rPr>
        <w:t>es</w:t>
      </w:r>
      <w:r>
        <w:rPr>
          <w:spacing w:val="-10"/>
          <w:w w:val="105"/>
          <w:sz w:val="17"/>
        </w:rPr>
        <w:t xml:space="preserve"> </w:t>
      </w:r>
      <w:r>
        <w:rPr>
          <w:w w:val="105"/>
          <w:sz w:val="17"/>
        </w:rPr>
        <w:t>la</w:t>
      </w:r>
      <w:r>
        <w:rPr>
          <w:spacing w:val="53"/>
          <w:w w:val="105"/>
          <w:sz w:val="17"/>
        </w:rPr>
        <w:t xml:space="preserve"> </w:t>
      </w:r>
      <w:r>
        <w:rPr>
          <w:w w:val="105"/>
          <w:sz w:val="17"/>
        </w:rPr>
        <w:t>existencia</w:t>
      </w:r>
      <w:r>
        <w:rPr>
          <w:spacing w:val="53"/>
          <w:w w:val="105"/>
          <w:sz w:val="17"/>
        </w:rPr>
        <w:t xml:space="preserve"> </w:t>
      </w:r>
      <w:r>
        <w:rPr>
          <w:w w:val="105"/>
          <w:sz w:val="17"/>
        </w:rPr>
        <w:t>real</w:t>
      </w:r>
      <w:r>
        <w:rPr>
          <w:spacing w:val="52"/>
          <w:w w:val="105"/>
          <w:sz w:val="17"/>
        </w:rPr>
        <w:t xml:space="preserve"> </w:t>
      </w:r>
      <w:r>
        <w:rPr>
          <w:w w:val="105"/>
          <w:sz w:val="17"/>
        </w:rPr>
        <w:t>y</w:t>
      </w:r>
      <w:r>
        <w:rPr>
          <w:spacing w:val="-53"/>
          <w:w w:val="105"/>
          <w:sz w:val="17"/>
        </w:rPr>
        <w:t xml:space="preserve"> </w:t>
      </w:r>
      <w:r>
        <w:rPr>
          <w:sz w:val="17"/>
        </w:rPr>
        <w:t>verificable</w:t>
      </w:r>
      <w:r>
        <w:rPr>
          <w:spacing w:val="16"/>
          <w:sz w:val="17"/>
        </w:rPr>
        <w:t xml:space="preserve"> </w:t>
      </w:r>
      <w:r>
        <w:rPr>
          <w:sz w:val="17"/>
        </w:rPr>
        <w:t>de</w:t>
      </w:r>
      <w:r>
        <w:rPr>
          <w:spacing w:val="10"/>
          <w:sz w:val="17"/>
        </w:rPr>
        <w:t xml:space="preserve"> </w:t>
      </w:r>
      <w:r>
        <w:rPr>
          <w:sz w:val="17"/>
        </w:rPr>
        <w:t>situaciones</w:t>
      </w:r>
      <w:r>
        <w:rPr>
          <w:spacing w:val="16"/>
          <w:sz w:val="17"/>
        </w:rPr>
        <w:t xml:space="preserve"> </w:t>
      </w:r>
      <w:r>
        <w:rPr>
          <w:sz w:val="17"/>
        </w:rPr>
        <w:t>de</w:t>
      </w:r>
      <w:r>
        <w:rPr>
          <w:spacing w:val="16"/>
          <w:sz w:val="17"/>
        </w:rPr>
        <w:t xml:space="preserve"> </w:t>
      </w:r>
      <w:r>
        <w:rPr>
          <w:sz w:val="17"/>
        </w:rPr>
        <w:t>apremio</w:t>
      </w:r>
      <w:r>
        <w:rPr>
          <w:spacing w:val="17"/>
          <w:sz w:val="17"/>
        </w:rPr>
        <w:t xml:space="preserve"> </w:t>
      </w:r>
      <w:r>
        <w:rPr>
          <w:sz w:val="17"/>
        </w:rPr>
        <w:t>o</w:t>
      </w:r>
      <w:r>
        <w:rPr>
          <w:spacing w:val="18"/>
          <w:sz w:val="17"/>
        </w:rPr>
        <w:t xml:space="preserve"> </w:t>
      </w:r>
      <w:r>
        <w:rPr>
          <w:sz w:val="17"/>
        </w:rPr>
        <w:t>necesidad</w:t>
      </w:r>
      <w:r>
        <w:rPr>
          <w:spacing w:val="17"/>
          <w:sz w:val="17"/>
        </w:rPr>
        <w:t xml:space="preserve"> </w:t>
      </w:r>
      <w:r>
        <w:rPr>
          <w:sz w:val="17"/>
        </w:rPr>
        <w:t>del</w:t>
      </w:r>
      <w:r>
        <w:rPr>
          <w:spacing w:val="17"/>
          <w:sz w:val="17"/>
        </w:rPr>
        <w:t xml:space="preserve"> </w:t>
      </w:r>
      <w:r>
        <w:rPr>
          <w:sz w:val="17"/>
        </w:rPr>
        <w:t>servicio</w:t>
      </w:r>
      <w:r>
        <w:rPr>
          <w:spacing w:val="17"/>
          <w:sz w:val="17"/>
        </w:rPr>
        <w:t xml:space="preserve"> </w:t>
      </w:r>
      <w:r>
        <w:rPr>
          <w:sz w:val="17"/>
        </w:rPr>
        <w:t>que</w:t>
      </w:r>
      <w:r>
        <w:rPr>
          <w:spacing w:val="16"/>
          <w:sz w:val="17"/>
        </w:rPr>
        <w:t xml:space="preserve"> </w:t>
      </w:r>
      <w:r>
        <w:rPr>
          <w:sz w:val="17"/>
        </w:rPr>
        <w:t>permitan</w:t>
      </w:r>
      <w:r>
        <w:rPr>
          <w:spacing w:val="18"/>
          <w:sz w:val="17"/>
        </w:rPr>
        <w:t xml:space="preserve"> </w:t>
      </w:r>
      <w:r>
        <w:rPr>
          <w:sz w:val="17"/>
        </w:rPr>
        <w:t>concluir</w:t>
      </w:r>
      <w:r>
        <w:rPr>
          <w:spacing w:val="16"/>
          <w:sz w:val="17"/>
        </w:rPr>
        <w:t xml:space="preserve"> </w:t>
      </w:r>
      <w:r>
        <w:rPr>
          <w:sz w:val="17"/>
        </w:rPr>
        <w:t>que</w:t>
      </w:r>
      <w:r>
        <w:rPr>
          <w:spacing w:val="-51"/>
          <w:sz w:val="17"/>
        </w:rPr>
        <w:t xml:space="preserve"> </w:t>
      </w:r>
      <w:r>
        <w:rPr>
          <w:w w:val="105"/>
          <w:sz w:val="17"/>
        </w:rPr>
        <w:t>sin la provisión del cargo se alteraría significativamente la función de la administración</w:t>
      </w:r>
      <w:r>
        <w:rPr>
          <w:spacing w:val="-53"/>
          <w:w w:val="105"/>
          <w:sz w:val="17"/>
        </w:rPr>
        <w:t xml:space="preserve"> </w:t>
      </w:r>
      <w:r>
        <w:rPr>
          <w:w w:val="105"/>
          <w:sz w:val="17"/>
        </w:rPr>
        <w:t>o</w:t>
      </w:r>
      <w:r>
        <w:rPr>
          <w:spacing w:val="-12"/>
          <w:w w:val="105"/>
          <w:sz w:val="17"/>
        </w:rPr>
        <w:t xml:space="preserve"> </w:t>
      </w:r>
      <w:r>
        <w:rPr>
          <w:w w:val="105"/>
          <w:sz w:val="17"/>
        </w:rPr>
        <w:t>se</w:t>
      </w:r>
      <w:r>
        <w:rPr>
          <w:spacing w:val="-12"/>
          <w:w w:val="105"/>
          <w:sz w:val="17"/>
        </w:rPr>
        <w:t xml:space="preserve"> </w:t>
      </w:r>
      <w:r>
        <w:rPr>
          <w:w w:val="105"/>
          <w:sz w:val="17"/>
        </w:rPr>
        <w:t>afectaría</w:t>
      </w:r>
      <w:r>
        <w:rPr>
          <w:spacing w:val="-11"/>
          <w:w w:val="105"/>
          <w:sz w:val="17"/>
        </w:rPr>
        <w:t xml:space="preserve"> </w:t>
      </w:r>
      <w:r>
        <w:rPr>
          <w:w w:val="105"/>
          <w:sz w:val="17"/>
        </w:rPr>
        <w:t>seriamente</w:t>
      </w:r>
      <w:r>
        <w:rPr>
          <w:spacing w:val="-12"/>
          <w:w w:val="105"/>
          <w:sz w:val="17"/>
        </w:rPr>
        <w:t xml:space="preserve"> </w:t>
      </w:r>
      <w:r>
        <w:rPr>
          <w:w w:val="105"/>
          <w:sz w:val="17"/>
        </w:rPr>
        <w:t>el</w:t>
      </w:r>
      <w:r>
        <w:rPr>
          <w:spacing w:val="-13"/>
          <w:w w:val="105"/>
          <w:sz w:val="17"/>
        </w:rPr>
        <w:t xml:space="preserve"> </w:t>
      </w:r>
      <w:r>
        <w:rPr>
          <w:w w:val="105"/>
          <w:sz w:val="17"/>
        </w:rPr>
        <w:t>servicio</w:t>
      </w:r>
      <w:r>
        <w:rPr>
          <w:spacing w:val="-11"/>
          <w:w w:val="105"/>
          <w:sz w:val="17"/>
        </w:rPr>
        <w:t xml:space="preserve"> </w:t>
      </w:r>
      <w:r>
        <w:rPr>
          <w:w w:val="105"/>
          <w:sz w:val="17"/>
        </w:rPr>
        <w:t>público.</w:t>
      </w:r>
    </w:p>
    <w:p w:rsidR="00CA3041" w:rsidRDefault="00CA3041">
      <w:pPr>
        <w:pStyle w:val="Textoindependiente"/>
        <w:spacing w:before="9"/>
        <w:rPr>
          <w:sz w:val="16"/>
        </w:rPr>
      </w:pPr>
    </w:p>
    <w:p w:rsidR="00CA3041" w:rsidRDefault="00E6276F">
      <w:pPr>
        <w:spacing w:line="290" w:lineRule="auto"/>
        <w:ind w:left="1396" w:right="1368"/>
        <w:jc w:val="both"/>
        <w:rPr>
          <w:sz w:val="17"/>
        </w:rPr>
      </w:pPr>
      <w:r>
        <w:rPr>
          <w:w w:val="105"/>
          <w:sz w:val="17"/>
        </w:rPr>
        <w:t>En</w:t>
      </w:r>
      <w:r>
        <w:rPr>
          <w:spacing w:val="1"/>
          <w:w w:val="105"/>
          <w:sz w:val="17"/>
        </w:rPr>
        <w:t xml:space="preserve"> </w:t>
      </w:r>
      <w:r>
        <w:rPr>
          <w:w w:val="105"/>
          <w:sz w:val="17"/>
        </w:rPr>
        <w:t>consecuencia, las</w:t>
      </w:r>
      <w:r>
        <w:rPr>
          <w:spacing w:val="1"/>
          <w:w w:val="105"/>
          <w:sz w:val="17"/>
        </w:rPr>
        <w:t xml:space="preserve"> </w:t>
      </w:r>
      <w:r>
        <w:rPr>
          <w:w w:val="105"/>
          <w:sz w:val="17"/>
        </w:rPr>
        <w:t>razones</w:t>
      </w:r>
      <w:r>
        <w:rPr>
          <w:spacing w:val="1"/>
          <w:w w:val="105"/>
          <w:sz w:val="17"/>
        </w:rPr>
        <w:t xml:space="preserve"> </w:t>
      </w:r>
      <w:r>
        <w:rPr>
          <w:w w:val="105"/>
          <w:sz w:val="17"/>
        </w:rPr>
        <w:t>de</w:t>
      </w:r>
      <w:r>
        <w:rPr>
          <w:spacing w:val="1"/>
          <w:w w:val="105"/>
          <w:sz w:val="17"/>
        </w:rPr>
        <w:t xml:space="preserve"> </w:t>
      </w:r>
      <w:r>
        <w:rPr>
          <w:w w:val="105"/>
          <w:sz w:val="17"/>
        </w:rPr>
        <w:t>la</w:t>
      </w:r>
      <w:r>
        <w:rPr>
          <w:spacing w:val="1"/>
          <w:w w:val="105"/>
          <w:sz w:val="17"/>
        </w:rPr>
        <w:t xml:space="preserve"> </w:t>
      </w:r>
      <w:r>
        <w:rPr>
          <w:w w:val="105"/>
          <w:sz w:val="17"/>
        </w:rPr>
        <w:t>provisión</w:t>
      </w:r>
      <w:r>
        <w:rPr>
          <w:spacing w:val="1"/>
          <w:w w:val="105"/>
          <w:sz w:val="17"/>
        </w:rPr>
        <w:t xml:space="preserve"> </w:t>
      </w:r>
      <w:r>
        <w:rPr>
          <w:w w:val="105"/>
          <w:sz w:val="17"/>
        </w:rPr>
        <w:t>del</w:t>
      </w:r>
      <w:r>
        <w:rPr>
          <w:spacing w:val="1"/>
          <w:w w:val="105"/>
          <w:sz w:val="17"/>
        </w:rPr>
        <w:t xml:space="preserve"> </w:t>
      </w:r>
      <w:r>
        <w:rPr>
          <w:w w:val="105"/>
          <w:sz w:val="17"/>
        </w:rPr>
        <w:t>cargo</w:t>
      </w:r>
      <w:r>
        <w:rPr>
          <w:spacing w:val="1"/>
          <w:w w:val="105"/>
          <w:sz w:val="17"/>
        </w:rPr>
        <w:t xml:space="preserve"> </w:t>
      </w:r>
      <w:r>
        <w:rPr>
          <w:w w:val="105"/>
          <w:sz w:val="17"/>
        </w:rPr>
        <w:t>tienen</w:t>
      </w:r>
      <w:r>
        <w:rPr>
          <w:spacing w:val="1"/>
          <w:w w:val="105"/>
          <w:sz w:val="17"/>
        </w:rPr>
        <w:t xml:space="preserve"> </w:t>
      </w:r>
      <w:r>
        <w:rPr>
          <w:w w:val="105"/>
          <w:sz w:val="17"/>
        </w:rPr>
        <w:t>que</w:t>
      </w:r>
      <w:r>
        <w:rPr>
          <w:spacing w:val="1"/>
          <w:w w:val="105"/>
          <w:sz w:val="17"/>
        </w:rPr>
        <w:t xml:space="preserve"> </w:t>
      </w:r>
      <w:r>
        <w:rPr>
          <w:w w:val="105"/>
          <w:sz w:val="17"/>
        </w:rPr>
        <w:t>ser</w:t>
      </w:r>
      <w:r>
        <w:rPr>
          <w:spacing w:val="1"/>
          <w:w w:val="105"/>
          <w:sz w:val="17"/>
        </w:rPr>
        <w:t xml:space="preserve"> </w:t>
      </w:r>
      <w:r>
        <w:rPr>
          <w:w w:val="105"/>
          <w:sz w:val="17"/>
        </w:rPr>
        <w:t>ciertas</w:t>
      </w:r>
      <w:r>
        <w:rPr>
          <w:spacing w:val="1"/>
          <w:w w:val="105"/>
          <w:sz w:val="17"/>
        </w:rPr>
        <w:t xml:space="preserve"> </w:t>
      </w:r>
      <w:r>
        <w:rPr>
          <w:w w:val="105"/>
          <w:sz w:val="17"/>
        </w:rPr>
        <w:t>y</w:t>
      </w:r>
      <w:r>
        <w:rPr>
          <w:spacing w:val="-53"/>
          <w:w w:val="105"/>
          <w:sz w:val="17"/>
        </w:rPr>
        <w:t xml:space="preserve"> </w:t>
      </w:r>
      <w:r>
        <w:rPr>
          <w:w w:val="105"/>
          <w:sz w:val="17"/>
        </w:rPr>
        <w:t>verificables.</w:t>
      </w:r>
      <w:r>
        <w:rPr>
          <w:spacing w:val="1"/>
          <w:w w:val="105"/>
          <w:sz w:val="17"/>
        </w:rPr>
        <w:t xml:space="preserve"> </w:t>
      </w:r>
      <w:r>
        <w:rPr>
          <w:w w:val="105"/>
          <w:sz w:val="17"/>
        </w:rPr>
        <w:t>La</w:t>
      </w:r>
      <w:r>
        <w:rPr>
          <w:spacing w:val="1"/>
          <w:w w:val="105"/>
          <w:sz w:val="17"/>
        </w:rPr>
        <w:t xml:space="preserve"> </w:t>
      </w:r>
      <w:r>
        <w:rPr>
          <w:w w:val="105"/>
          <w:sz w:val="17"/>
        </w:rPr>
        <w:t>decisión</w:t>
      </w:r>
      <w:r>
        <w:rPr>
          <w:spacing w:val="1"/>
          <w:w w:val="105"/>
          <w:sz w:val="17"/>
        </w:rPr>
        <w:t xml:space="preserve"> </w:t>
      </w:r>
      <w:r>
        <w:rPr>
          <w:w w:val="105"/>
          <w:sz w:val="17"/>
        </w:rPr>
        <w:t>del</w:t>
      </w:r>
      <w:r>
        <w:rPr>
          <w:spacing w:val="1"/>
          <w:w w:val="105"/>
          <w:sz w:val="17"/>
        </w:rPr>
        <w:t xml:space="preserve"> </w:t>
      </w:r>
      <w:r>
        <w:rPr>
          <w:w w:val="105"/>
          <w:sz w:val="17"/>
        </w:rPr>
        <w:t>nominador</w:t>
      </w:r>
      <w:r>
        <w:rPr>
          <w:spacing w:val="1"/>
          <w:w w:val="105"/>
          <w:sz w:val="17"/>
        </w:rPr>
        <w:t xml:space="preserve"> </w:t>
      </w:r>
      <w:r>
        <w:rPr>
          <w:w w:val="105"/>
          <w:sz w:val="17"/>
        </w:rPr>
        <w:t>no</w:t>
      </w:r>
      <w:r>
        <w:rPr>
          <w:spacing w:val="1"/>
          <w:w w:val="105"/>
          <w:sz w:val="17"/>
        </w:rPr>
        <w:t xml:space="preserve"> </w:t>
      </w:r>
      <w:r>
        <w:rPr>
          <w:w w:val="105"/>
          <w:sz w:val="17"/>
        </w:rPr>
        <w:t>puede</w:t>
      </w:r>
      <w:r>
        <w:rPr>
          <w:spacing w:val="1"/>
          <w:w w:val="105"/>
          <w:sz w:val="17"/>
        </w:rPr>
        <w:t xml:space="preserve"> </w:t>
      </w:r>
      <w:r>
        <w:rPr>
          <w:w w:val="105"/>
          <w:sz w:val="17"/>
        </w:rPr>
        <w:t>ser</w:t>
      </w:r>
      <w:r>
        <w:rPr>
          <w:spacing w:val="1"/>
          <w:w w:val="105"/>
          <w:sz w:val="17"/>
        </w:rPr>
        <w:t xml:space="preserve"> </w:t>
      </w:r>
      <w:r>
        <w:rPr>
          <w:w w:val="105"/>
          <w:sz w:val="17"/>
        </w:rPr>
        <w:t>arbitraria,</w:t>
      </w:r>
      <w:r>
        <w:rPr>
          <w:spacing w:val="1"/>
          <w:w w:val="105"/>
          <w:sz w:val="17"/>
        </w:rPr>
        <w:t xml:space="preserve"> </w:t>
      </w:r>
      <w:r>
        <w:rPr>
          <w:w w:val="105"/>
          <w:sz w:val="17"/>
        </w:rPr>
        <w:t>esto</w:t>
      </w:r>
      <w:r>
        <w:rPr>
          <w:spacing w:val="1"/>
          <w:w w:val="105"/>
          <w:sz w:val="17"/>
        </w:rPr>
        <w:t xml:space="preserve"> </w:t>
      </w:r>
      <w:r>
        <w:rPr>
          <w:w w:val="105"/>
          <w:sz w:val="17"/>
        </w:rPr>
        <w:t>es</w:t>
      </w:r>
      <w:r>
        <w:rPr>
          <w:spacing w:val="1"/>
          <w:w w:val="105"/>
          <w:sz w:val="17"/>
        </w:rPr>
        <w:t xml:space="preserve"> </w:t>
      </w:r>
      <w:r>
        <w:rPr>
          <w:w w:val="105"/>
          <w:sz w:val="17"/>
        </w:rPr>
        <w:t>con</w:t>
      </w:r>
      <w:r>
        <w:rPr>
          <w:spacing w:val="1"/>
          <w:w w:val="105"/>
          <w:sz w:val="17"/>
        </w:rPr>
        <w:t xml:space="preserve"> </w:t>
      </w:r>
      <w:r>
        <w:rPr>
          <w:w w:val="105"/>
          <w:sz w:val="17"/>
        </w:rPr>
        <w:t>desconocimiento</w:t>
      </w:r>
      <w:r>
        <w:rPr>
          <w:spacing w:val="-8"/>
          <w:w w:val="105"/>
          <w:sz w:val="17"/>
        </w:rPr>
        <w:t xml:space="preserve"> </w:t>
      </w:r>
      <w:r>
        <w:rPr>
          <w:w w:val="105"/>
          <w:sz w:val="17"/>
        </w:rPr>
        <w:t>de</w:t>
      </w:r>
      <w:r>
        <w:rPr>
          <w:spacing w:val="-8"/>
          <w:w w:val="105"/>
          <w:sz w:val="17"/>
        </w:rPr>
        <w:t xml:space="preserve"> </w:t>
      </w:r>
      <w:r>
        <w:rPr>
          <w:w w:val="105"/>
          <w:sz w:val="17"/>
        </w:rPr>
        <w:t>los</w:t>
      </w:r>
      <w:r>
        <w:rPr>
          <w:spacing w:val="-8"/>
          <w:w w:val="105"/>
          <w:sz w:val="17"/>
        </w:rPr>
        <w:t xml:space="preserve"> </w:t>
      </w:r>
      <w:r>
        <w:rPr>
          <w:w w:val="105"/>
          <w:sz w:val="17"/>
        </w:rPr>
        <w:t>fines</w:t>
      </w:r>
      <w:r>
        <w:rPr>
          <w:spacing w:val="-7"/>
          <w:w w:val="105"/>
          <w:sz w:val="17"/>
        </w:rPr>
        <w:t xml:space="preserve"> </w:t>
      </w:r>
      <w:r>
        <w:rPr>
          <w:w w:val="105"/>
          <w:sz w:val="17"/>
        </w:rPr>
        <w:t>de</w:t>
      </w:r>
      <w:r>
        <w:rPr>
          <w:spacing w:val="-8"/>
          <w:w w:val="105"/>
          <w:sz w:val="17"/>
        </w:rPr>
        <w:t xml:space="preserve"> </w:t>
      </w:r>
      <w:r>
        <w:rPr>
          <w:w w:val="105"/>
          <w:sz w:val="17"/>
        </w:rPr>
        <w:t>la</w:t>
      </w:r>
      <w:r>
        <w:rPr>
          <w:spacing w:val="-8"/>
          <w:w w:val="105"/>
          <w:sz w:val="17"/>
        </w:rPr>
        <w:t xml:space="preserve"> </w:t>
      </w:r>
      <w:r>
        <w:rPr>
          <w:w w:val="105"/>
          <w:sz w:val="17"/>
        </w:rPr>
        <w:t>Ley</w:t>
      </w:r>
      <w:r>
        <w:rPr>
          <w:spacing w:val="-7"/>
          <w:w w:val="105"/>
          <w:sz w:val="17"/>
        </w:rPr>
        <w:t xml:space="preserve"> </w:t>
      </w:r>
      <w:r>
        <w:rPr>
          <w:w w:val="105"/>
          <w:sz w:val="17"/>
        </w:rPr>
        <w:t>de</w:t>
      </w:r>
      <w:r>
        <w:rPr>
          <w:spacing w:val="-8"/>
          <w:w w:val="105"/>
          <w:sz w:val="17"/>
        </w:rPr>
        <w:t xml:space="preserve"> </w:t>
      </w:r>
      <w:r>
        <w:rPr>
          <w:w w:val="105"/>
          <w:sz w:val="17"/>
        </w:rPr>
        <w:t>Garantías</w:t>
      </w:r>
      <w:r>
        <w:rPr>
          <w:spacing w:val="-8"/>
          <w:w w:val="105"/>
          <w:sz w:val="17"/>
        </w:rPr>
        <w:t xml:space="preserve"> </w:t>
      </w:r>
      <w:r>
        <w:rPr>
          <w:w w:val="105"/>
          <w:sz w:val="17"/>
        </w:rPr>
        <w:t>Electorales,</w:t>
      </w:r>
      <w:r>
        <w:rPr>
          <w:spacing w:val="-10"/>
          <w:w w:val="105"/>
          <w:sz w:val="17"/>
        </w:rPr>
        <w:t xml:space="preserve"> </w:t>
      </w:r>
      <w:r>
        <w:rPr>
          <w:w w:val="105"/>
          <w:sz w:val="17"/>
        </w:rPr>
        <w:t>o</w:t>
      </w:r>
      <w:r>
        <w:rPr>
          <w:spacing w:val="-8"/>
          <w:w w:val="105"/>
          <w:sz w:val="17"/>
        </w:rPr>
        <w:t xml:space="preserve"> </w:t>
      </w:r>
      <w:r>
        <w:rPr>
          <w:w w:val="105"/>
          <w:sz w:val="17"/>
        </w:rPr>
        <w:t>de</w:t>
      </w:r>
      <w:r>
        <w:rPr>
          <w:spacing w:val="-10"/>
          <w:w w:val="105"/>
          <w:sz w:val="17"/>
        </w:rPr>
        <w:t xml:space="preserve"> </w:t>
      </w:r>
      <w:r>
        <w:rPr>
          <w:w w:val="105"/>
          <w:sz w:val="17"/>
        </w:rPr>
        <w:t>los</w:t>
      </w:r>
      <w:r>
        <w:rPr>
          <w:spacing w:val="-7"/>
          <w:w w:val="105"/>
          <w:sz w:val="17"/>
        </w:rPr>
        <w:t xml:space="preserve"> </w:t>
      </w:r>
      <w:r>
        <w:rPr>
          <w:w w:val="105"/>
          <w:sz w:val="17"/>
        </w:rPr>
        <w:t>principios</w:t>
      </w:r>
      <w:r>
        <w:rPr>
          <w:spacing w:val="-8"/>
          <w:w w:val="105"/>
          <w:sz w:val="17"/>
        </w:rPr>
        <w:t xml:space="preserve"> </w:t>
      </w:r>
      <w:r>
        <w:rPr>
          <w:w w:val="105"/>
          <w:sz w:val="17"/>
        </w:rPr>
        <w:t>de</w:t>
      </w:r>
      <w:r>
        <w:rPr>
          <w:spacing w:val="-8"/>
          <w:w w:val="105"/>
          <w:sz w:val="17"/>
        </w:rPr>
        <w:t xml:space="preserve"> </w:t>
      </w:r>
      <w:r>
        <w:rPr>
          <w:w w:val="105"/>
          <w:sz w:val="17"/>
        </w:rPr>
        <w:t>la</w:t>
      </w:r>
      <w:r>
        <w:rPr>
          <w:spacing w:val="-53"/>
          <w:w w:val="105"/>
          <w:sz w:val="17"/>
        </w:rPr>
        <w:t xml:space="preserve"> </w:t>
      </w:r>
      <w:r>
        <w:rPr>
          <w:w w:val="105"/>
          <w:sz w:val="17"/>
        </w:rPr>
        <w:t>función</w:t>
      </w:r>
      <w:r>
        <w:rPr>
          <w:spacing w:val="-7"/>
          <w:w w:val="105"/>
          <w:sz w:val="17"/>
        </w:rPr>
        <w:t xml:space="preserve"> </w:t>
      </w:r>
      <w:r>
        <w:rPr>
          <w:w w:val="105"/>
          <w:sz w:val="17"/>
        </w:rPr>
        <w:t>administrativa,</w:t>
      </w:r>
      <w:r>
        <w:rPr>
          <w:spacing w:val="-7"/>
          <w:w w:val="105"/>
          <w:sz w:val="17"/>
        </w:rPr>
        <w:t xml:space="preserve"> </w:t>
      </w:r>
      <w:r>
        <w:rPr>
          <w:w w:val="105"/>
          <w:sz w:val="17"/>
        </w:rPr>
        <w:t>por</w:t>
      </w:r>
      <w:r>
        <w:rPr>
          <w:spacing w:val="-7"/>
          <w:w w:val="105"/>
          <w:sz w:val="17"/>
        </w:rPr>
        <w:t xml:space="preserve"> </w:t>
      </w:r>
      <w:r>
        <w:rPr>
          <w:w w:val="105"/>
          <w:sz w:val="17"/>
        </w:rPr>
        <w:t>lo</w:t>
      </w:r>
      <w:r>
        <w:rPr>
          <w:spacing w:val="-7"/>
          <w:w w:val="105"/>
          <w:sz w:val="17"/>
        </w:rPr>
        <w:t xml:space="preserve"> </w:t>
      </w:r>
      <w:r>
        <w:rPr>
          <w:w w:val="105"/>
          <w:sz w:val="17"/>
        </w:rPr>
        <w:t>cual,</w:t>
      </w:r>
      <w:r>
        <w:rPr>
          <w:spacing w:val="-6"/>
          <w:w w:val="105"/>
          <w:sz w:val="17"/>
        </w:rPr>
        <w:t xml:space="preserve"> </w:t>
      </w:r>
      <w:r>
        <w:rPr>
          <w:w w:val="105"/>
          <w:sz w:val="17"/>
        </w:rPr>
        <w:t>con</w:t>
      </w:r>
      <w:r>
        <w:rPr>
          <w:spacing w:val="-7"/>
          <w:w w:val="105"/>
          <w:sz w:val="17"/>
        </w:rPr>
        <w:t xml:space="preserve"> </w:t>
      </w:r>
      <w:r>
        <w:rPr>
          <w:w w:val="105"/>
          <w:sz w:val="17"/>
        </w:rPr>
        <w:t>sujeción</w:t>
      </w:r>
      <w:r>
        <w:rPr>
          <w:spacing w:val="-7"/>
          <w:w w:val="105"/>
          <w:sz w:val="17"/>
        </w:rPr>
        <w:t xml:space="preserve"> </w:t>
      </w:r>
      <w:r>
        <w:rPr>
          <w:w w:val="105"/>
          <w:sz w:val="17"/>
        </w:rPr>
        <w:t>entre</w:t>
      </w:r>
      <w:r>
        <w:rPr>
          <w:spacing w:val="-7"/>
          <w:w w:val="105"/>
          <w:sz w:val="17"/>
        </w:rPr>
        <w:t xml:space="preserve"> </w:t>
      </w:r>
      <w:r>
        <w:rPr>
          <w:w w:val="105"/>
          <w:sz w:val="17"/>
        </w:rPr>
        <w:t>otros</w:t>
      </w:r>
      <w:r>
        <w:rPr>
          <w:spacing w:val="-6"/>
          <w:w w:val="105"/>
          <w:sz w:val="17"/>
        </w:rPr>
        <w:t xml:space="preserve"> </w:t>
      </w:r>
      <w:r>
        <w:rPr>
          <w:w w:val="105"/>
          <w:sz w:val="17"/>
        </w:rPr>
        <w:t>a</w:t>
      </w:r>
      <w:r>
        <w:rPr>
          <w:spacing w:val="-7"/>
          <w:w w:val="105"/>
          <w:sz w:val="17"/>
        </w:rPr>
        <w:t xml:space="preserve"> </w:t>
      </w:r>
      <w:r>
        <w:rPr>
          <w:w w:val="105"/>
          <w:sz w:val="17"/>
        </w:rPr>
        <w:t>los</w:t>
      </w:r>
      <w:r>
        <w:rPr>
          <w:spacing w:val="-7"/>
          <w:w w:val="105"/>
          <w:sz w:val="17"/>
        </w:rPr>
        <w:t xml:space="preserve"> </w:t>
      </w:r>
      <w:r>
        <w:rPr>
          <w:w w:val="105"/>
          <w:sz w:val="17"/>
        </w:rPr>
        <w:t>anteriores</w:t>
      </w:r>
      <w:r>
        <w:rPr>
          <w:spacing w:val="-7"/>
          <w:w w:val="105"/>
          <w:sz w:val="17"/>
        </w:rPr>
        <w:t xml:space="preserve"> </w:t>
      </w:r>
      <w:r>
        <w:rPr>
          <w:w w:val="105"/>
          <w:sz w:val="17"/>
        </w:rPr>
        <w:t>criterios,</w:t>
      </w:r>
      <w:r>
        <w:rPr>
          <w:spacing w:val="-6"/>
          <w:w w:val="105"/>
          <w:sz w:val="17"/>
        </w:rPr>
        <w:t xml:space="preserve"> </w:t>
      </w:r>
      <w:r>
        <w:rPr>
          <w:w w:val="105"/>
          <w:sz w:val="17"/>
        </w:rPr>
        <w:t>se</w:t>
      </w:r>
      <w:r>
        <w:rPr>
          <w:spacing w:val="-54"/>
          <w:w w:val="105"/>
          <w:sz w:val="17"/>
        </w:rPr>
        <w:t xml:space="preserve"> </w:t>
      </w:r>
      <w:r>
        <w:rPr>
          <w:w w:val="105"/>
          <w:sz w:val="17"/>
        </w:rPr>
        <w:t>encuentra</w:t>
      </w:r>
      <w:r w:rsidR="00F03E57">
        <w:rPr>
          <w:w w:val="105"/>
          <w:sz w:val="17"/>
        </w:rPr>
        <w:t xml:space="preserve"> </w:t>
      </w:r>
      <w:r>
        <w:rPr>
          <w:w w:val="105"/>
          <w:sz w:val="17"/>
        </w:rPr>
        <w:t>en</w:t>
      </w:r>
      <w:r w:rsidR="00F03E57">
        <w:rPr>
          <w:w w:val="105"/>
          <w:sz w:val="17"/>
        </w:rPr>
        <w:t xml:space="preserve"> </w:t>
      </w:r>
      <w:r>
        <w:rPr>
          <w:w w:val="105"/>
          <w:sz w:val="17"/>
        </w:rPr>
        <w:t>la</w:t>
      </w:r>
      <w:r w:rsidR="00F03E57">
        <w:rPr>
          <w:w w:val="105"/>
          <w:sz w:val="17"/>
        </w:rPr>
        <w:t xml:space="preserve"> </w:t>
      </w:r>
      <w:r>
        <w:rPr>
          <w:w w:val="105"/>
          <w:sz w:val="17"/>
        </w:rPr>
        <w:t>obligación</w:t>
      </w:r>
      <w:r w:rsidR="00F03E57">
        <w:rPr>
          <w:w w:val="105"/>
          <w:sz w:val="17"/>
        </w:rPr>
        <w:t xml:space="preserve"> </w:t>
      </w:r>
      <w:r>
        <w:rPr>
          <w:w w:val="105"/>
          <w:sz w:val="17"/>
        </w:rPr>
        <w:t>de</w:t>
      </w:r>
      <w:r w:rsidR="00F03E57">
        <w:rPr>
          <w:w w:val="105"/>
          <w:sz w:val="17"/>
        </w:rPr>
        <w:t xml:space="preserve"> </w:t>
      </w:r>
      <w:r>
        <w:rPr>
          <w:w w:val="105"/>
          <w:sz w:val="17"/>
        </w:rPr>
        <w:t>motivar</w:t>
      </w:r>
      <w:r w:rsidR="00F03E57">
        <w:rPr>
          <w:w w:val="105"/>
          <w:sz w:val="17"/>
        </w:rPr>
        <w:t xml:space="preserve"> </w:t>
      </w:r>
      <w:r>
        <w:rPr>
          <w:w w:val="105"/>
          <w:sz w:val="17"/>
        </w:rPr>
        <w:t>debidamente</w:t>
      </w:r>
      <w:r w:rsidR="00F03E57">
        <w:rPr>
          <w:w w:val="105"/>
          <w:sz w:val="17"/>
        </w:rPr>
        <w:t xml:space="preserve"> </w:t>
      </w:r>
      <w:r>
        <w:rPr>
          <w:w w:val="105"/>
          <w:sz w:val="17"/>
        </w:rPr>
        <w:t>el</w:t>
      </w:r>
      <w:r w:rsidR="00F03E57">
        <w:rPr>
          <w:w w:val="105"/>
          <w:sz w:val="17"/>
        </w:rPr>
        <w:t xml:space="preserve"> </w:t>
      </w:r>
      <w:r>
        <w:rPr>
          <w:w w:val="105"/>
          <w:sz w:val="17"/>
        </w:rPr>
        <w:t>acto</w:t>
      </w:r>
      <w:r>
        <w:rPr>
          <w:spacing w:val="-54"/>
          <w:w w:val="105"/>
          <w:sz w:val="17"/>
        </w:rPr>
        <w:t xml:space="preserve"> </w:t>
      </w:r>
      <w:r>
        <w:rPr>
          <w:w w:val="105"/>
          <w:sz w:val="17"/>
        </w:rPr>
        <w:t>administrativo</w:t>
      </w:r>
      <w:r>
        <w:rPr>
          <w:spacing w:val="-12"/>
          <w:w w:val="105"/>
          <w:sz w:val="17"/>
        </w:rPr>
        <w:t xml:space="preserve"> </w:t>
      </w:r>
      <w:r>
        <w:rPr>
          <w:w w:val="105"/>
          <w:sz w:val="17"/>
        </w:rPr>
        <w:t>correspondiente.</w:t>
      </w:r>
    </w:p>
    <w:p w:rsidR="00CA3041" w:rsidRDefault="00CA3041">
      <w:pPr>
        <w:pStyle w:val="Textoindependiente"/>
        <w:spacing w:before="7"/>
        <w:rPr>
          <w:sz w:val="16"/>
        </w:rPr>
      </w:pPr>
    </w:p>
    <w:p w:rsidR="00CA3041" w:rsidRDefault="00E6276F">
      <w:pPr>
        <w:spacing w:line="290" w:lineRule="auto"/>
        <w:ind w:left="1396" w:right="1368"/>
        <w:jc w:val="both"/>
        <w:rPr>
          <w:sz w:val="17"/>
        </w:rPr>
      </w:pPr>
      <w:r>
        <w:rPr>
          <w:w w:val="105"/>
          <w:sz w:val="17"/>
        </w:rPr>
        <w:t>Finalmente,</w:t>
      </w:r>
      <w:r>
        <w:rPr>
          <w:spacing w:val="1"/>
          <w:w w:val="105"/>
          <w:sz w:val="17"/>
        </w:rPr>
        <w:t xml:space="preserve"> </w:t>
      </w:r>
      <w:r>
        <w:rPr>
          <w:w w:val="105"/>
          <w:sz w:val="17"/>
        </w:rPr>
        <w:t>el</w:t>
      </w:r>
      <w:r>
        <w:rPr>
          <w:spacing w:val="1"/>
          <w:w w:val="105"/>
          <w:sz w:val="17"/>
        </w:rPr>
        <w:t xml:space="preserve"> </w:t>
      </w:r>
      <w:r>
        <w:rPr>
          <w:w w:val="105"/>
          <w:sz w:val="17"/>
        </w:rPr>
        <w:t>régimen</w:t>
      </w:r>
      <w:r>
        <w:rPr>
          <w:spacing w:val="1"/>
          <w:w w:val="105"/>
          <w:sz w:val="17"/>
        </w:rPr>
        <w:t xml:space="preserve"> </w:t>
      </w:r>
      <w:r>
        <w:rPr>
          <w:w w:val="105"/>
          <w:sz w:val="17"/>
        </w:rPr>
        <w:t>de</w:t>
      </w:r>
      <w:r>
        <w:rPr>
          <w:spacing w:val="1"/>
          <w:w w:val="105"/>
          <w:sz w:val="17"/>
        </w:rPr>
        <w:t xml:space="preserve"> </w:t>
      </w:r>
      <w:r>
        <w:rPr>
          <w:w w:val="105"/>
          <w:sz w:val="17"/>
        </w:rPr>
        <w:t>prohibiciones</w:t>
      </w:r>
      <w:r>
        <w:rPr>
          <w:spacing w:val="1"/>
          <w:w w:val="105"/>
          <w:sz w:val="17"/>
        </w:rPr>
        <w:t xml:space="preserve"> </w:t>
      </w:r>
      <w:r>
        <w:rPr>
          <w:w w:val="105"/>
          <w:sz w:val="17"/>
        </w:rPr>
        <w:t>y</w:t>
      </w:r>
      <w:r>
        <w:rPr>
          <w:spacing w:val="1"/>
          <w:w w:val="105"/>
          <w:sz w:val="17"/>
        </w:rPr>
        <w:t xml:space="preserve"> </w:t>
      </w:r>
      <w:r>
        <w:rPr>
          <w:w w:val="105"/>
          <w:sz w:val="17"/>
        </w:rPr>
        <w:t>restricciones</w:t>
      </w:r>
      <w:r>
        <w:rPr>
          <w:spacing w:val="1"/>
          <w:w w:val="105"/>
          <w:sz w:val="17"/>
        </w:rPr>
        <w:t xml:space="preserve"> </w:t>
      </w:r>
      <w:r>
        <w:rPr>
          <w:w w:val="105"/>
          <w:sz w:val="17"/>
        </w:rPr>
        <w:t>de</w:t>
      </w:r>
      <w:r>
        <w:rPr>
          <w:spacing w:val="1"/>
          <w:w w:val="105"/>
          <w:sz w:val="17"/>
        </w:rPr>
        <w:t xml:space="preserve"> </w:t>
      </w:r>
      <w:r>
        <w:rPr>
          <w:w w:val="105"/>
          <w:sz w:val="17"/>
        </w:rPr>
        <w:t>la</w:t>
      </w:r>
      <w:r>
        <w:rPr>
          <w:spacing w:val="1"/>
          <w:w w:val="105"/>
          <w:sz w:val="17"/>
        </w:rPr>
        <w:t xml:space="preserve"> </w:t>
      </w:r>
      <w:r>
        <w:rPr>
          <w:w w:val="105"/>
          <w:sz w:val="17"/>
        </w:rPr>
        <w:t>Ley</w:t>
      </w:r>
      <w:r>
        <w:rPr>
          <w:spacing w:val="1"/>
          <w:w w:val="105"/>
          <w:sz w:val="17"/>
        </w:rPr>
        <w:t xml:space="preserve"> </w:t>
      </w:r>
      <w:r>
        <w:rPr>
          <w:w w:val="105"/>
          <w:sz w:val="17"/>
        </w:rPr>
        <w:t>Estatutaria</w:t>
      </w:r>
      <w:r>
        <w:rPr>
          <w:spacing w:val="1"/>
          <w:w w:val="105"/>
          <w:sz w:val="17"/>
        </w:rPr>
        <w:t xml:space="preserve"> </w:t>
      </w:r>
      <w:r>
        <w:rPr>
          <w:w w:val="105"/>
          <w:sz w:val="17"/>
        </w:rPr>
        <w:t>de</w:t>
      </w:r>
      <w:r>
        <w:rPr>
          <w:spacing w:val="-53"/>
          <w:w w:val="105"/>
          <w:sz w:val="17"/>
        </w:rPr>
        <w:t xml:space="preserve"> </w:t>
      </w:r>
      <w:r>
        <w:rPr>
          <w:w w:val="105"/>
          <w:sz w:val="17"/>
        </w:rPr>
        <w:t>Garantías Electorales exige de los órganos y entidades a las que les es aplicable, la</w:t>
      </w:r>
      <w:r>
        <w:rPr>
          <w:spacing w:val="1"/>
          <w:w w:val="105"/>
          <w:sz w:val="17"/>
        </w:rPr>
        <w:t xml:space="preserve"> </w:t>
      </w:r>
      <w:r>
        <w:rPr>
          <w:w w:val="105"/>
          <w:sz w:val="17"/>
        </w:rPr>
        <w:t>responsabilidad</w:t>
      </w:r>
      <w:r>
        <w:rPr>
          <w:spacing w:val="1"/>
          <w:w w:val="105"/>
          <w:sz w:val="17"/>
        </w:rPr>
        <w:t xml:space="preserve"> </w:t>
      </w:r>
      <w:r>
        <w:rPr>
          <w:w w:val="105"/>
          <w:sz w:val="17"/>
        </w:rPr>
        <w:t>de</w:t>
      </w:r>
      <w:r>
        <w:rPr>
          <w:spacing w:val="1"/>
          <w:w w:val="105"/>
          <w:sz w:val="17"/>
        </w:rPr>
        <w:t xml:space="preserve"> </w:t>
      </w:r>
      <w:r>
        <w:rPr>
          <w:w w:val="105"/>
          <w:sz w:val="17"/>
        </w:rPr>
        <w:t>planear</w:t>
      </w:r>
      <w:r>
        <w:rPr>
          <w:spacing w:val="1"/>
          <w:w w:val="105"/>
          <w:sz w:val="17"/>
        </w:rPr>
        <w:t xml:space="preserve"> </w:t>
      </w:r>
      <w:r>
        <w:rPr>
          <w:w w:val="105"/>
          <w:sz w:val="17"/>
        </w:rPr>
        <w:t>y</w:t>
      </w:r>
      <w:r>
        <w:rPr>
          <w:spacing w:val="1"/>
          <w:w w:val="105"/>
          <w:sz w:val="17"/>
        </w:rPr>
        <w:t xml:space="preserve"> </w:t>
      </w:r>
      <w:r>
        <w:rPr>
          <w:w w:val="105"/>
          <w:sz w:val="17"/>
        </w:rPr>
        <w:t>prever</w:t>
      </w:r>
      <w:r>
        <w:rPr>
          <w:spacing w:val="1"/>
          <w:w w:val="105"/>
          <w:sz w:val="17"/>
        </w:rPr>
        <w:t xml:space="preserve"> </w:t>
      </w:r>
      <w:r>
        <w:rPr>
          <w:w w:val="105"/>
          <w:sz w:val="17"/>
        </w:rPr>
        <w:t>con</w:t>
      </w:r>
      <w:r>
        <w:rPr>
          <w:spacing w:val="1"/>
          <w:w w:val="105"/>
          <w:sz w:val="17"/>
        </w:rPr>
        <w:t xml:space="preserve"> </w:t>
      </w:r>
      <w:r>
        <w:rPr>
          <w:w w:val="105"/>
          <w:sz w:val="17"/>
        </w:rPr>
        <w:t>suficiente</w:t>
      </w:r>
      <w:r>
        <w:rPr>
          <w:spacing w:val="1"/>
          <w:w w:val="105"/>
          <w:sz w:val="17"/>
        </w:rPr>
        <w:t xml:space="preserve"> </w:t>
      </w:r>
      <w:r>
        <w:rPr>
          <w:w w:val="105"/>
          <w:sz w:val="17"/>
        </w:rPr>
        <w:t>antelación</w:t>
      </w:r>
      <w:r>
        <w:rPr>
          <w:spacing w:val="1"/>
          <w:w w:val="105"/>
          <w:sz w:val="17"/>
        </w:rPr>
        <w:t xml:space="preserve"> </w:t>
      </w:r>
      <w:r>
        <w:rPr>
          <w:w w:val="105"/>
          <w:sz w:val="17"/>
        </w:rPr>
        <w:t>cualquier</w:t>
      </w:r>
      <w:r>
        <w:rPr>
          <w:spacing w:val="1"/>
          <w:w w:val="105"/>
          <w:sz w:val="17"/>
        </w:rPr>
        <w:t xml:space="preserve"> </w:t>
      </w:r>
      <w:r>
        <w:rPr>
          <w:w w:val="105"/>
          <w:sz w:val="17"/>
        </w:rPr>
        <w:t>gestión</w:t>
      </w:r>
      <w:r>
        <w:rPr>
          <w:spacing w:val="1"/>
          <w:w w:val="105"/>
          <w:sz w:val="17"/>
        </w:rPr>
        <w:t xml:space="preserve"> </w:t>
      </w:r>
      <w:r>
        <w:rPr>
          <w:w w:val="105"/>
          <w:sz w:val="17"/>
        </w:rPr>
        <w:t>ineludible</w:t>
      </w:r>
      <w:r>
        <w:rPr>
          <w:spacing w:val="1"/>
          <w:w w:val="105"/>
          <w:sz w:val="17"/>
        </w:rPr>
        <w:t xml:space="preserve"> </w:t>
      </w:r>
      <w:r>
        <w:rPr>
          <w:w w:val="105"/>
          <w:sz w:val="17"/>
        </w:rPr>
        <w:t>para</w:t>
      </w:r>
      <w:r>
        <w:rPr>
          <w:spacing w:val="1"/>
          <w:w w:val="105"/>
          <w:sz w:val="17"/>
        </w:rPr>
        <w:t xml:space="preserve"> </w:t>
      </w:r>
      <w:r>
        <w:rPr>
          <w:w w:val="105"/>
          <w:sz w:val="17"/>
        </w:rPr>
        <w:t>garantizar</w:t>
      </w:r>
      <w:r>
        <w:rPr>
          <w:spacing w:val="1"/>
          <w:w w:val="105"/>
          <w:sz w:val="17"/>
        </w:rPr>
        <w:t xml:space="preserve"> </w:t>
      </w:r>
      <w:r>
        <w:rPr>
          <w:w w:val="105"/>
          <w:sz w:val="17"/>
        </w:rPr>
        <w:t>que la</w:t>
      </w:r>
      <w:r>
        <w:rPr>
          <w:spacing w:val="1"/>
          <w:w w:val="105"/>
          <w:sz w:val="17"/>
        </w:rPr>
        <w:t xml:space="preserve"> </w:t>
      </w:r>
      <w:r>
        <w:rPr>
          <w:w w:val="105"/>
          <w:sz w:val="17"/>
        </w:rPr>
        <w:t>función</w:t>
      </w:r>
      <w:r>
        <w:rPr>
          <w:spacing w:val="1"/>
          <w:w w:val="105"/>
          <w:sz w:val="17"/>
        </w:rPr>
        <w:t xml:space="preserve"> </w:t>
      </w:r>
      <w:r>
        <w:rPr>
          <w:w w:val="105"/>
          <w:sz w:val="17"/>
        </w:rPr>
        <w:t>administrativa</w:t>
      </w:r>
      <w:r>
        <w:rPr>
          <w:spacing w:val="1"/>
          <w:w w:val="105"/>
          <w:sz w:val="17"/>
        </w:rPr>
        <w:t xml:space="preserve"> </w:t>
      </w:r>
      <w:r>
        <w:rPr>
          <w:w w:val="105"/>
          <w:sz w:val="17"/>
        </w:rPr>
        <w:t>satisfaga</w:t>
      </w:r>
      <w:r>
        <w:rPr>
          <w:spacing w:val="1"/>
          <w:w w:val="105"/>
          <w:sz w:val="17"/>
        </w:rPr>
        <w:t xml:space="preserve"> </w:t>
      </w:r>
      <w:r>
        <w:rPr>
          <w:w w:val="105"/>
          <w:sz w:val="17"/>
        </w:rPr>
        <w:t>las</w:t>
      </w:r>
      <w:r>
        <w:rPr>
          <w:spacing w:val="1"/>
          <w:w w:val="105"/>
          <w:sz w:val="17"/>
        </w:rPr>
        <w:t xml:space="preserve"> </w:t>
      </w:r>
      <w:r>
        <w:rPr>
          <w:w w:val="105"/>
          <w:sz w:val="17"/>
        </w:rPr>
        <w:t>necesidades</w:t>
      </w:r>
      <w:r>
        <w:rPr>
          <w:spacing w:val="-53"/>
          <w:w w:val="105"/>
          <w:sz w:val="17"/>
        </w:rPr>
        <w:t xml:space="preserve"> </w:t>
      </w:r>
      <w:r>
        <w:rPr>
          <w:w w:val="105"/>
          <w:sz w:val="17"/>
        </w:rPr>
        <w:t>básicas</w:t>
      </w:r>
      <w:r>
        <w:rPr>
          <w:spacing w:val="-3"/>
          <w:w w:val="105"/>
          <w:sz w:val="17"/>
        </w:rPr>
        <w:t xml:space="preserve"> </w:t>
      </w:r>
      <w:r>
        <w:rPr>
          <w:w w:val="105"/>
          <w:sz w:val="17"/>
        </w:rPr>
        <w:t>asociadas</w:t>
      </w:r>
      <w:r>
        <w:rPr>
          <w:spacing w:val="-3"/>
          <w:w w:val="105"/>
          <w:sz w:val="17"/>
        </w:rPr>
        <w:t xml:space="preserve"> </w:t>
      </w:r>
      <w:r>
        <w:rPr>
          <w:w w:val="105"/>
          <w:sz w:val="17"/>
        </w:rPr>
        <w:t>con</w:t>
      </w:r>
      <w:r>
        <w:rPr>
          <w:spacing w:val="-3"/>
          <w:w w:val="105"/>
          <w:sz w:val="17"/>
        </w:rPr>
        <w:t xml:space="preserve"> </w:t>
      </w:r>
      <w:r>
        <w:rPr>
          <w:w w:val="105"/>
          <w:sz w:val="17"/>
        </w:rPr>
        <w:t>la</w:t>
      </w:r>
      <w:r>
        <w:rPr>
          <w:spacing w:val="-2"/>
          <w:w w:val="105"/>
          <w:sz w:val="17"/>
        </w:rPr>
        <w:t xml:space="preserve"> </w:t>
      </w:r>
      <w:r>
        <w:rPr>
          <w:w w:val="105"/>
          <w:sz w:val="17"/>
        </w:rPr>
        <w:t>efectividad</w:t>
      </w:r>
      <w:r>
        <w:rPr>
          <w:spacing w:val="-3"/>
          <w:w w:val="105"/>
          <w:sz w:val="17"/>
        </w:rPr>
        <w:t xml:space="preserve"> </w:t>
      </w:r>
      <w:r>
        <w:rPr>
          <w:w w:val="105"/>
          <w:sz w:val="17"/>
        </w:rPr>
        <w:t>de</w:t>
      </w:r>
      <w:r>
        <w:rPr>
          <w:spacing w:val="-3"/>
          <w:w w:val="105"/>
          <w:sz w:val="17"/>
        </w:rPr>
        <w:t xml:space="preserve"> </w:t>
      </w:r>
      <w:r>
        <w:rPr>
          <w:w w:val="105"/>
          <w:sz w:val="17"/>
        </w:rPr>
        <w:t>los</w:t>
      </w:r>
      <w:r>
        <w:rPr>
          <w:spacing w:val="-3"/>
          <w:w w:val="105"/>
          <w:sz w:val="17"/>
        </w:rPr>
        <w:t xml:space="preserve"> </w:t>
      </w:r>
      <w:r>
        <w:rPr>
          <w:w w:val="105"/>
          <w:sz w:val="17"/>
        </w:rPr>
        <w:t>derechos</w:t>
      </w:r>
      <w:r>
        <w:rPr>
          <w:spacing w:val="-2"/>
          <w:w w:val="105"/>
          <w:sz w:val="17"/>
        </w:rPr>
        <w:t xml:space="preserve"> </w:t>
      </w:r>
      <w:r>
        <w:rPr>
          <w:w w:val="105"/>
          <w:sz w:val="17"/>
        </w:rPr>
        <w:t>de</w:t>
      </w:r>
      <w:r>
        <w:rPr>
          <w:spacing w:val="-3"/>
          <w:w w:val="105"/>
          <w:sz w:val="17"/>
        </w:rPr>
        <w:t xml:space="preserve"> </w:t>
      </w:r>
      <w:r>
        <w:rPr>
          <w:w w:val="105"/>
          <w:sz w:val="17"/>
        </w:rPr>
        <w:t>las</w:t>
      </w:r>
      <w:r>
        <w:rPr>
          <w:spacing w:val="-3"/>
          <w:w w:val="105"/>
          <w:sz w:val="17"/>
        </w:rPr>
        <w:t xml:space="preserve"> </w:t>
      </w:r>
      <w:r>
        <w:rPr>
          <w:w w:val="105"/>
          <w:sz w:val="17"/>
        </w:rPr>
        <w:t>personas</w:t>
      </w:r>
      <w:r>
        <w:rPr>
          <w:spacing w:val="-2"/>
          <w:w w:val="105"/>
          <w:sz w:val="17"/>
        </w:rPr>
        <w:t xml:space="preserve"> </w:t>
      </w:r>
      <w:r>
        <w:rPr>
          <w:w w:val="105"/>
          <w:sz w:val="17"/>
        </w:rPr>
        <w:t>y</w:t>
      </w:r>
      <w:r>
        <w:rPr>
          <w:spacing w:val="-3"/>
          <w:w w:val="105"/>
          <w:sz w:val="17"/>
        </w:rPr>
        <w:t xml:space="preserve"> </w:t>
      </w:r>
      <w:r>
        <w:rPr>
          <w:w w:val="105"/>
          <w:sz w:val="17"/>
        </w:rPr>
        <w:t>que</w:t>
      </w:r>
      <w:r>
        <w:rPr>
          <w:spacing w:val="-3"/>
          <w:w w:val="105"/>
          <w:sz w:val="17"/>
        </w:rPr>
        <w:t xml:space="preserve"> </w:t>
      </w:r>
      <w:r>
        <w:rPr>
          <w:w w:val="105"/>
          <w:sz w:val="17"/>
        </w:rPr>
        <w:t>los</w:t>
      </w:r>
      <w:r>
        <w:rPr>
          <w:spacing w:val="-3"/>
          <w:w w:val="105"/>
          <w:sz w:val="17"/>
        </w:rPr>
        <w:t xml:space="preserve"> </w:t>
      </w:r>
      <w:r>
        <w:rPr>
          <w:w w:val="105"/>
          <w:sz w:val="17"/>
        </w:rPr>
        <w:t>servicios</w:t>
      </w:r>
      <w:r>
        <w:rPr>
          <w:spacing w:val="-53"/>
          <w:w w:val="105"/>
          <w:sz w:val="17"/>
        </w:rPr>
        <w:t xml:space="preserve"> </w:t>
      </w:r>
      <w:r>
        <w:rPr>
          <w:w w:val="105"/>
          <w:sz w:val="17"/>
        </w:rPr>
        <w:t>públicos se presten de forma continua y permanente de acuerdo con la misión y las</w:t>
      </w:r>
      <w:r>
        <w:rPr>
          <w:spacing w:val="1"/>
          <w:w w:val="105"/>
          <w:sz w:val="17"/>
        </w:rPr>
        <w:t xml:space="preserve"> </w:t>
      </w:r>
      <w:r>
        <w:rPr>
          <w:w w:val="105"/>
          <w:sz w:val="17"/>
        </w:rPr>
        <w:t>funciones</w:t>
      </w:r>
      <w:r>
        <w:rPr>
          <w:spacing w:val="-12"/>
          <w:w w:val="105"/>
          <w:sz w:val="17"/>
        </w:rPr>
        <w:t xml:space="preserve"> </w:t>
      </w:r>
      <w:r>
        <w:rPr>
          <w:w w:val="105"/>
          <w:sz w:val="17"/>
        </w:rPr>
        <w:t>asignadas</w:t>
      </w:r>
      <w:r>
        <w:rPr>
          <w:spacing w:val="-12"/>
          <w:w w:val="105"/>
          <w:sz w:val="17"/>
        </w:rPr>
        <w:t xml:space="preserve"> </w:t>
      </w:r>
      <w:r>
        <w:rPr>
          <w:w w:val="105"/>
          <w:sz w:val="17"/>
        </w:rPr>
        <w:t>a</w:t>
      </w:r>
      <w:r>
        <w:rPr>
          <w:spacing w:val="-12"/>
          <w:w w:val="105"/>
          <w:sz w:val="17"/>
        </w:rPr>
        <w:t xml:space="preserve"> </w:t>
      </w:r>
      <w:r>
        <w:rPr>
          <w:w w:val="105"/>
          <w:sz w:val="17"/>
        </w:rPr>
        <w:t>la</w:t>
      </w:r>
      <w:r>
        <w:rPr>
          <w:spacing w:val="-12"/>
          <w:w w:val="105"/>
          <w:sz w:val="17"/>
        </w:rPr>
        <w:t xml:space="preserve"> </w:t>
      </w:r>
      <w:r>
        <w:rPr>
          <w:w w:val="105"/>
          <w:sz w:val="17"/>
        </w:rPr>
        <w:t>respectiva</w:t>
      </w:r>
      <w:r>
        <w:rPr>
          <w:spacing w:val="-12"/>
          <w:w w:val="105"/>
          <w:sz w:val="17"/>
        </w:rPr>
        <w:t xml:space="preserve"> </w:t>
      </w:r>
      <w:r>
        <w:rPr>
          <w:w w:val="105"/>
          <w:sz w:val="17"/>
        </w:rPr>
        <w:t>entidad.</w:t>
      </w:r>
    </w:p>
    <w:p w:rsidR="00CA3041" w:rsidRDefault="00CA3041">
      <w:pPr>
        <w:pStyle w:val="Textoindependiente"/>
        <w:spacing w:before="8"/>
        <w:rPr>
          <w:sz w:val="16"/>
        </w:rPr>
      </w:pPr>
    </w:p>
    <w:p w:rsidR="00CA3041" w:rsidRDefault="00E6276F">
      <w:pPr>
        <w:ind w:left="1396"/>
        <w:rPr>
          <w:sz w:val="17"/>
        </w:rPr>
      </w:pPr>
      <w:r>
        <w:rPr>
          <w:w w:val="95"/>
          <w:sz w:val="17"/>
        </w:rPr>
        <w:t>(…)</w:t>
      </w:r>
    </w:p>
    <w:p w:rsidR="00CA3041" w:rsidRDefault="00CA3041">
      <w:pPr>
        <w:pStyle w:val="Textoindependiente"/>
        <w:rPr>
          <w:sz w:val="20"/>
        </w:rPr>
      </w:pPr>
    </w:p>
    <w:p w:rsidR="00CA3041" w:rsidRDefault="00E6276F">
      <w:pPr>
        <w:spacing w:line="290" w:lineRule="auto"/>
        <w:ind w:left="1396" w:right="1366"/>
        <w:jc w:val="both"/>
        <w:rPr>
          <w:sz w:val="17"/>
        </w:rPr>
      </w:pPr>
      <w:r>
        <w:rPr>
          <w:w w:val="105"/>
          <w:sz w:val="17"/>
          <w:u w:val="single"/>
        </w:rPr>
        <w:t>Dentro</w:t>
      </w:r>
      <w:r>
        <w:rPr>
          <w:spacing w:val="-11"/>
          <w:w w:val="105"/>
          <w:sz w:val="17"/>
          <w:u w:val="single"/>
        </w:rPr>
        <w:t xml:space="preserve"> </w:t>
      </w:r>
      <w:r>
        <w:rPr>
          <w:w w:val="105"/>
          <w:sz w:val="17"/>
          <w:u w:val="single"/>
        </w:rPr>
        <w:t>de</w:t>
      </w:r>
      <w:r>
        <w:rPr>
          <w:spacing w:val="-10"/>
          <w:w w:val="105"/>
          <w:sz w:val="17"/>
          <w:u w:val="single"/>
        </w:rPr>
        <w:t xml:space="preserve"> </w:t>
      </w:r>
      <w:r>
        <w:rPr>
          <w:w w:val="105"/>
          <w:sz w:val="17"/>
          <w:u w:val="single"/>
        </w:rPr>
        <w:t>los</w:t>
      </w:r>
      <w:r>
        <w:rPr>
          <w:spacing w:val="-10"/>
          <w:w w:val="105"/>
          <w:sz w:val="17"/>
          <w:u w:val="single"/>
        </w:rPr>
        <w:t xml:space="preserve"> </w:t>
      </w:r>
      <w:r>
        <w:rPr>
          <w:w w:val="105"/>
          <w:sz w:val="17"/>
          <w:u w:val="single"/>
        </w:rPr>
        <w:t>criterios</w:t>
      </w:r>
      <w:r>
        <w:rPr>
          <w:spacing w:val="-10"/>
          <w:w w:val="105"/>
          <w:sz w:val="17"/>
          <w:u w:val="single"/>
        </w:rPr>
        <w:t xml:space="preserve"> </w:t>
      </w:r>
      <w:r>
        <w:rPr>
          <w:w w:val="105"/>
          <w:sz w:val="17"/>
          <w:u w:val="single"/>
        </w:rPr>
        <w:t>que</w:t>
      </w:r>
      <w:r>
        <w:rPr>
          <w:spacing w:val="-10"/>
          <w:w w:val="105"/>
          <w:sz w:val="17"/>
          <w:u w:val="single"/>
        </w:rPr>
        <w:t xml:space="preserve"> </w:t>
      </w:r>
      <w:r>
        <w:rPr>
          <w:w w:val="105"/>
          <w:sz w:val="17"/>
          <w:u w:val="single"/>
        </w:rPr>
        <w:t>se</w:t>
      </w:r>
      <w:r>
        <w:rPr>
          <w:spacing w:val="-10"/>
          <w:w w:val="105"/>
          <w:sz w:val="17"/>
          <w:u w:val="single"/>
        </w:rPr>
        <w:t xml:space="preserve"> </w:t>
      </w:r>
      <w:r>
        <w:rPr>
          <w:w w:val="105"/>
          <w:sz w:val="17"/>
          <w:u w:val="single"/>
        </w:rPr>
        <w:t>deben</w:t>
      </w:r>
      <w:r>
        <w:rPr>
          <w:spacing w:val="-10"/>
          <w:w w:val="105"/>
          <w:sz w:val="17"/>
          <w:u w:val="single"/>
        </w:rPr>
        <w:t xml:space="preserve"> </w:t>
      </w:r>
      <w:r>
        <w:rPr>
          <w:w w:val="105"/>
          <w:sz w:val="17"/>
          <w:u w:val="single"/>
        </w:rPr>
        <w:t>tener</w:t>
      </w:r>
      <w:r>
        <w:rPr>
          <w:spacing w:val="-11"/>
          <w:w w:val="105"/>
          <w:sz w:val="17"/>
          <w:u w:val="single"/>
        </w:rPr>
        <w:t xml:space="preserve"> </w:t>
      </w:r>
      <w:r>
        <w:rPr>
          <w:w w:val="105"/>
          <w:sz w:val="17"/>
          <w:u w:val="single"/>
        </w:rPr>
        <w:t>en</w:t>
      </w:r>
      <w:r>
        <w:rPr>
          <w:spacing w:val="-10"/>
          <w:w w:val="105"/>
          <w:sz w:val="17"/>
          <w:u w:val="single"/>
        </w:rPr>
        <w:t xml:space="preserve"> </w:t>
      </w:r>
      <w:r>
        <w:rPr>
          <w:w w:val="105"/>
          <w:sz w:val="17"/>
          <w:u w:val="single"/>
        </w:rPr>
        <w:t>cuenta</w:t>
      </w:r>
      <w:r>
        <w:rPr>
          <w:spacing w:val="-10"/>
          <w:w w:val="105"/>
          <w:sz w:val="17"/>
          <w:u w:val="single"/>
        </w:rPr>
        <w:t xml:space="preserve"> </w:t>
      </w:r>
      <w:r>
        <w:rPr>
          <w:w w:val="105"/>
          <w:sz w:val="17"/>
          <w:u w:val="single"/>
        </w:rPr>
        <w:t>para</w:t>
      </w:r>
      <w:r>
        <w:rPr>
          <w:spacing w:val="-10"/>
          <w:w w:val="105"/>
          <w:sz w:val="17"/>
          <w:u w:val="single"/>
        </w:rPr>
        <w:t xml:space="preserve"> </w:t>
      </w:r>
      <w:r>
        <w:rPr>
          <w:w w:val="105"/>
          <w:sz w:val="17"/>
          <w:u w:val="single"/>
        </w:rPr>
        <w:t>proveer</w:t>
      </w:r>
      <w:r>
        <w:rPr>
          <w:spacing w:val="-11"/>
          <w:w w:val="105"/>
          <w:sz w:val="17"/>
          <w:u w:val="single"/>
        </w:rPr>
        <w:t xml:space="preserve"> </w:t>
      </w:r>
      <w:r>
        <w:rPr>
          <w:w w:val="105"/>
          <w:sz w:val="17"/>
          <w:u w:val="single"/>
        </w:rPr>
        <w:t>cargos</w:t>
      </w:r>
      <w:r>
        <w:rPr>
          <w:spacing w:val="-10"/>
          <w:w w:val="105"/>
          <w:sz w:val="17"/>
          <w:u w:val="single"/>
        </w:rPr>
        <w:t xml:space="preserve"> </w:t>
      </w:r>
      <w:r>
        <w:rPr>
          <w:w w:val="105"/>
          <w:sz w:val="17"/>
          <w:u w:val="single"/>
        </w:rPr>
        <w:t>en</w:t>
      </w:r>
      <w:r>
        <w:rPr>
          <w:spacing w:val="-11"/>
          <w:w w:val="105"/>
          <w:sz w:val="17"/>
          <w:u w:val="single"/>
        </w:rPr>
        <w:t xml:space="preserve"> </w:t>
      </w:r>
      <w:r>
        <w:rPr>
          <w:w w:val="105"/>
          <w:sz w:val="17"/>
          <w:u w:val="single"/>
        </w:rPr>
        <w:t>vigencia</w:t>
      </w:r>
      <w:r>
        <w:rPr>
          <w:spacing w:val="-10"/>
          <w:w w:val="105"/>
          <w:sz w:val="17"/>
          <w:u w:val="single"/>
        </w:rPr>
        <w:t xml:space="preserve"> </w:t>
      </w:r>
      <w:r>
        <w:rPr>
          <w:w w:val="105"/>
          <w:sz w:val="17"/>
          <w:u w:val="single"/>
        </w:rPr>
        <w:t>de</w:t>
      </w:r>
      <w:r>
        <w:rPr>
          <w:spacing w:val="-53"/>
          <w:w w:val="105"/>
          <w:sz w:val="17"/>
        </w:rPr>
        <w:t xml:space="preserve"> </w:t>
      </w:r>
      <w:r>
        <w:rPr>
          <w:w w:val="105"/>
          <w:sz w:val="17"/>
          <w:u w:val="single"/>
        </w:rPr>
        <w:t>las</w:t>
      </w:r>
      <w:r>
        <w:rPr>
          <w:spacing w:val="1"/>
          <w:w w:val="105"/>
          <w:sz w:val="17"/>
          <w:u w:val="single"/>
        </w:rPr>
        <w:t xml:space="preserve"> </w:t>
      </w:r>
      <w:r>
        <w:rPr>
          <w:w w:val="105"/>
          <w:sz w:val="17"/>
          <w:u w:val="single"/>
        </w:rPr>
        <w:t>restricciones</w:t>
      </w:r>
      <w:r>
        <w:rPr>
          <w:spacing w:val="1"/>
          <w:w w:val="105"/>
          <w:sz w:val="17"/>
          <w:u w:val="single"/>
        </w:rPr>
        <w:t xml:space="preserve"> </w:t>
      </w:r>
      <w:r>
        <w:rPr>
          <w:w w:val="105"/>
          <w:sz w:val="17"/>
          <w:u w:val="single"/>
        </w:rPr>
        <w:t>de</w:t>
      </w:r>
      <w:r>
        <w:rPr>
          <w:spacing w:val="1"/>
          <w:w w:val="105"/>
          <w:sz w:val="17"/>
          <w:u w:val="single"/>
        </w:rPr>
        <w:t xml:space="preserve"> </w:t>
      </w:r>
      <w:r>
        <w:rPr>
          <w:w w:val="105"/>
          <w:sz w:val="17"/>
          <w:u w:val="single"/>
        </w:rPr>
        <w:t>la</w:t>
      </w:r>
      <w:r>
        <w:rPr>
          <w:spacing w:val="1"/>
          <w:w w:val="105"/>
          <w:sz w:val="17"/>
          <w:u w:val="single"/>
        </w:rPr>
        <w:t xml:space="preserve"> </w:t>
      </w:r>
      <w:r>
        <w:rPr>
          <w:w w:val="105"/>
          <w:sz w:val="17"/>
          <w:u w:val="single"/>
        </w:rPr>
        <w:t>Ley</w:t>
      </w:r>
      <w:r>
        <w:rPr>
          <w:spacing w:val="1"/>
          <w:w w:val="105"/>
          <w:sz w:val="17"/>
          <w:u w:val="single"/>
        </w:rPr>
        <w:t xml:space="preserve"> </w:t>
      </w:r>
      <w:r>
        <w:rPr>
          <w:w w:val="105"/>
          <w:sz w:val="17"/>
          <w:u w:val="single"/>
        </w:rPr>
        <w:t>de</w:t>
      </w:r>
      <w:r>
        <w:rPr>
          <w:spacing w:val="1"/>
          <w:w w:val="105"/>
          <w:sz w:val="17"/>
          <w:u w:val="single"/>
        </w:rPr>
        <w:t xml:space="preserve"> </w:t>
      </w:r>
      <w:r>
        <w:rPr>
          <w:w w:val="105"/>
          <w:sz w:val="17"/>
          <w:u w:val="single"/>
        </w:rPr>
        <w:t>Garantías</w:t>
      </w:r>
      <w:r>
        <w:rPr>
          <w:spacing w:val="1"/>
          <w:w w:val="105"/>
          <w:sz w:val="17"/>
          <w:u w:val="single"/>
        </w:rPr>
        <w:t xml:space="preserve"> </w:t>
      </w:r>
      <w:r>
        <w:rPr>
          <w:w w:val="105"/>
          <w:sz w:val="17"/>
          <w:u w:val="single"/>
        </w:rPr>
        <w:t>Electorales</w:t>
      </w:r>
      <w:r>
        <w:rPr>
          <w:spacing w:val="1"/>
          <w:w w:val="105"/>
          <w:sz w:val="17"/>
          <w:u w:val="single"/>
        </w:rPr>
        <w:t xml:space="preserve"> </w:t>
      </w:r>
      <w:r>
        <w:rPr>
          <w:w w:val="105"/>
          <w:sz w:val="17"/>
          <w:u w:val="single"/>
        </w:rPr>
        <w:t>en</w:t>
      </w:r>
      <w:r>
        <w:rPr>
          <w:spacing w:val="1"/>
          <w:w w:val="105"/>
          <w:sz w:val="17"/>
          <w:u w:val="single"/>
        </w:rPr>
        <w:t xml:space="preserve"> </w:t>
      </w:r>
      <w:r>
        <w:rPr>
          <w:w w:val="105"/>
          <w:sz w:val="17"/>
          <w:u w:val="single"/>
        </w:rPr>
        <w:t>materia</w:t>
      </w:r>
      <w:r>
        <w:rPr>
          <w:spacing w:val="1"/>
          <w:w w:val="105"/>
          <w:sz w:val="17"/>
          <w:u w:val="single"/>
        </w:rPr>
        <w:t xml:space="preserve"> </w:t>
      </w:r>
      <w:r>
        <w:rPr>
          <w:w w:val="105"/>
          <w:sz w:val="17"/>
          <w:u w:val="single"/>
        </w:rPr>
        <w:t>de</w:t>
      </w:r>
      <w:r>
        <w:rPr>
          <w:spacing w:val="1"/>
          <w:w w:val="105"/>
          <w:sz w:val="17"/>
          <w:u w:val="single"/>
        </w:rPr>
        <w:t xml:space="preserve"> </w:t>
      </w:r>
      <w:r>
        <w:rPr>
          <w:w w:val="105"/>
          <w:sz w:val="17"/>
          <w:u w:val="single"/>
        </w:rPr>
        <w:t>afectación</w:t>
      </w:r>
      <w:r>
        <w:rPr>
          <w:spacing w:val="1"/>
          <w:w w:val="105"/>
          <w:sz w:val="17"/>
          <w:u w:val="single"/>
        </w:rPr>
        <w:t xml:space="preserve"> </w:t>
      </w:r>
      <w:r>
        <w:rPr>
          <w:w w:val="105"/>
          <w:sz w:val="17"/>
          <w:u w:val="single"/>
        </w:rPr>
        <w:t>o</w:t>
      </w:r>
      <w:r>
        <w:rPr>
          <w:spacing w:val="1"/>
          <w:w w:val="105"/>
          <w:sz w:val="17"/>
        </w:rPr>
        <w:t xml:space="preserve"> </w:t>
      </w:r>
      <w:r>
        <w:rPr>
          <w:w w:val="105"/>
          <w:sz w:val="17"/>
          <w:u w:val="single"/>
        </w:rPr>
        <w:t>modificación</w:t>
      </w:r>
      <w:r>
        <w:rPr>
          <w:spacing w:val="-4"/>
          <w:w w:val="105"/>
          <w:sz w:val="17"/>
          <w:u w:val="single"/>
        </w:rPr>
        <w:t xml:space="preserve"> </w:t>
      </w:r>
      <w:r>
        <w:rPr>
          <w:w w:val="105"/>
          <w:sz w:val="17"/>
          <w:u w:val="single"/>
        </w:rPr>
        <w:t>de</w:t>
      </w:r>
      <w:r>
        <w:rPr>
          <w:spacing w:val="-4"/>
          <w:w w:val="105"/>
          <w:sz w:val="17"/>
          <w:u w:val="single"/>
        </w:rPr>
        <w:t xml:space="preserve"> </w:t>
      </w:r>
      <w:r>
        <w:rPr>
          <w:w w:val="105"/>
          <w:sz w:val="17"/>
          <w:u w:val="single"/>
        </w:rPr>
        <w:t>la</w:t>
      </w:r>
      <w:r>
        <w:rPr>
          <w:spacing w:val="-4"/>
          <w:w w:val="105"/>
          <w:sz w:val="17"/>
          <w:u w:val="single"/>
        </w:rPr>
        <w:t xml:space="preserve"> </w:t>
      </w:r>
      <w:r>
        <w:rPr>
          <w:w w:val="105"/>
          <w:sz w:val="17"/>
          <w:u w:val="single"/>
        </w:rPr>
        <w:t>nómina</w:t>
      </w:r>
      <w:r>
        <w:rPr>
          <w:spacing w:val="-3"/>
          <w:w w:val="105"/>
          <w:sz w:val="17"/>
          <w:u w:val="single"/>
        </w:rPr>
        <w:t xml:space="preserve"> </w:t>
      </w:r>
      <w:r>
        <w:rPr>
          <w:w w:val="105"/>
          <w:sz w:val="17"/>
          <w:u w:val="single"/>
        </w:rPr>
        <w:t>de</w:t>
      </w:r>
      <w:r>
        <w:rPr>
          <w:spacing w:val="-4"/>
          <w:w w:val="105"/>
          <w:sz w:val="17"/>
          <w:u w:val="single"/>
        </w:rPr>
        <w:t xml:space="preserve"> </w:t>
      </w:r>
      <w:r>
        <w:rPr>
          <w:w w:val="105"/>
          <w:sz w:val="17"/>
          <w:u w:val="single"/>
        </w:rPr>
        <w:t>las</w:t>
      </w:r>
      <w:r>
        <w:rPr>
          <w:spacing w:val="-4"/>
          <w:w w:val="105"/>
          <w:sz w:val="17"/>
          <w:u w:val="single"/>
        </w:rPr>
        <w:t xml:space="preserve"> </w:t>
      </w:r>
      <w:r>
        <w:rPr>
          <w:w w:val="105"/>
          <w:sz w:val="17"/>
          <w:u w:val="single"/>
        </w:rPr>
        <w:t>entidades</w:t>
      </w:r>
      <w:r>
        <w:rPr>
          <w:spacing w:val="-3"/>
          <w:w w:val="105"/>
          <w:sz w:val="17"/>
          <w:u w:val="single"/>
        </w:rPr>
        <w:t xml:space="preserve"> </w:t>
      </w:r>
      <w:r>
        <w:rPr>
          <w:w w:val="105"/>
          <w:sz w:val="17"/>
          <w:u w:val="single"/>
        </w:rPr>
        <w:t>de</w:t>
      </w:r>
      <w:r>
        <w:rPr>
          <w:spacing w:val="-4"/>
          <w:w w:val="105"/>
          <w:sz w:val="17"/>
          <w:u w:val="single"/>
        </w:rPr>
        <w:t xml:space="preserve"> </w:t>
      </w:r>
      <w:r>
        <w:rPr>
          <w:w w:val="105"/>
          <w:sz w:val="17"/>
          <w:u w:val="single"/>
        </w:rPr>
        <w:t>la</w:t>
      </w:r>
      <w:r>
        <w:rPr>
          <w:spacing w:val="-4"/>
          <w:w w:val="105"/>
          <w:sz w:val="17"/>
          <w:u w:val="single"/>
        </w:rPr>
        <w:t xml:space="preserve"> </w:t>
      </w:r>
      <w:r>
        <w:rPr>
          <w:w w:val="105"/>
          <w:sz w:val="17"/>
          <w:u w:val="single"/>
        </w:rPr>
        <w:t>Rama</w:t>
      </w:r>
      <w:r>
        <w:rPr>
          <w:spacing w:val="-3"/>
          <w:w w:val="105"/>
          <w:sz w:val="17"/>
          <w:u w:val="single"/>
        </w:rPr>
        <w:t xml:space="preserve"> </w:t>
      </w:r>
      <w:r>
        <w:rPr>
          <w:w w:val="105"/>
          <w:sz w:val="17"/>
          <w:u w:val="single"/>
        </w:rPr>
        <w:t>Ejecutiva</w:t>
      </w:r>
      <w:r>
        <w:rPr>
          <w:spacing w:val="-4"/>
          <w:w w:val="105"/>
          <w:sz w:val="17"/>
          <w:u w:val="single"/>
        </w:rPr>
        <w:t xml:space="preserve"> </w:t>
      </w:r>
      <w:r>
        <w:rPr>
          <w:w w:val="105"/>
          <w:sz w:val="17"/>
          <w:u w:val="single"/>
        </w:rPr>
        <w:t>del</w:t>
      </w:r>
      <w:r>
        <w:rPr>
          <w:spacing w:val="-4"/>
          <w:w w:val="105"/>
          <w:sz w:val="17"/>
          <w:u w:val="single"/>
        </w:rPr>
        <w:t xml:space="preserve"> </w:t>
      </w:r>
      <w:r>
        <w:rPr>
          <w:w w:val="105"/>
          <w:sz w:val="17"/>
          <w:u w:val="single"/>
        </w:rPr>
        <w:t>Poder</w:t>
      </w:r>
      <w:r>
        <w:rPr>
          <w:spacing w:val="-3"/>
          <w:w w:val="105"/>
          <w:sz w:val="17"/>
          <w:u w:val="single"/>
        </w:rPr>
        <w:t xml:space="preserve"> </w:t>
      </w:r>
      <w:r>
        <w:rPr>
          <w:w w:val="105"/>
          <w:sz w:val="17"/>
          <w:u w:val="single"/>
        </w:rPr>
        <w:t>Público,</w:t>
      </w:r>
      <w:r>
        <w:rPr>
          <w:spacing w:val="-5"/>
          <w:w w:val="105"/>
          <w:sz w:val="17"/>
          <w:u w:val="single"/>
        </w:rPr>
        <w:t xml:space="preserve"> </w:t>
      </w:r>
      <w:r>
        <w:rPr>
          <w:w w:val="105"/>
          <w:sz w:val="17"/>
          <w:u w:val="single"/>
        </w:rPr>
        <w:t>por</w:t>
      </w:r>
      <w:r>
        <w:rPr>
          <w:spacing w:val="-53"/>
          <w:w w:val="105"/>
          <w:sz w:val="17"/>
        </w:rPr>
        <w:t xml:space="preserve"> </w:t>
      </w:r>
      <w:r>
        <w:rPr>
          <w:w w:val="105"/>
          <w:sz w:val="17"/>
          <w:u w:val="single"/>
        </w:rPr>
        <w:t>resultar</w:t>
      </w:r>
      <w:r>
        <w:rPr>
          <w:spacing w:val="1"/>
          <w:w w:val="105"/>
          <w:sz w:val="17"/>
          <w:u w:val="single"/>
        </w:rPr>
        <w:t xml:space="preserve"> </w:t>
      </w:r>
      <w:r>
        <w:rPr>
          <w:w w:val="105"/>
          <w:sz w:val="17"/>
          <w:u w:val="single"/>
        </w:rPr>
        <w:t>“indispensables</w:t>
      </w:r>
      <w:r>
        <w:rPr>
          <w:spacing w:val="1"/>
          <w:w w:val="105"/>
          <w:sz w:val="17"/>
          <w:u w:val="single"/>
        </w:rPr>
        <w:t xml:space="preserve"> </w:t>
      </w:r>
      <w:r>
        <w:rPr>
          <w:w w:val="105"/>
          <w:sz w:val="17"/>
          <w:u w:val="single"/>
        </w:rPr>
        <w:t>para</w:t>
      </w:r>
      <w:r>
        <w:rPr>
          <w:spacing w:val="1"/>
          <w:w w:val="105"/>
          <w:sz w:val="17"/>
          <w:u w:val="single"/>
        </w:rPr>
        <w:t xml:space="preserve"> </w:t>
      </w:r>
      <w:r>
        <w:rPr>
          <w:w w:val="105"/>
          <w:sz w:val="17"/>
          <w:u w:val="single"/>
        </w:rPr>
        <w:t>el</w:t>
      </w:r>
      <w:r>
        <w:rPr>
          <w:spacing w:val="1"/>
          <w:w w:val="105"/>
          <w:sz w:val="17"/>
          <w:u w:val="single"/>
        </w:rPr>
        <w:t xml:space="preserve"> </w:t>
      </w:r>
      <w:r>
        <w:rPr>
          <w:w w:val="105"/>
          <w:sz w:val="17"/>
          <w:u w:val="single"/>
        </w:rPr>
        <w:t>cabal</w:t>
      </w:r>
      <w:r>
        <w:rPr>
          <w:spacing w:val="1"/>
          <w:w w:val="105"/>
          <w:sz w:val="17"/>
          <w:u w:val="single"/>
        </w:rPr>
        <w:t xml:space="preserve"> </w:t>
      </w:r>
      <w:r>
        <w:rPr>
          <w:w w:val="105"/>
          <w:sz w:val="17"/>
          <w:u w:val="single"/>
        </w:rPr>
        <w:t>funcionamiento</w:t>
      </w:r>
      <w:r>
        <w:rPr>
          <w:spacing w:val="1"/>
          <w:w w:val="105"/>
          <w:sz w:val="17"/>
          <w:u w:val="single"/>
        </w:rPr>
        <w:t xml:space="preserve"> </w:t>
      </w:r>
      <w:r>
        <w:rPr>
          <w:w w:val="105"/>
          <w:sz w:val="17"/>
          <w:u w:val="single"/>
        </w:rPr>
        <w:t>de</w:t>
      </w:r>
      <w:r>
        <w:rPr>
          <w:spacing w:val="1"/>
          <w:w w:val="105"/>
          <w:sz w:val="17"/>
          <w:u w:val="single"/>
        </w:rPr>
        <w:t xml:space="preserve"> </w:t>
      </w:r>
      <w:r>
        <w:rPr>
          <w:w w:val="105"/>
          <w:sz w:val="17"/>
          <w:u w:val="single"/>
        </w:rPr>
        <w:t>la</w:t>
      </w:r>
      <w:r>
        <w:rPr>
          <w:spacing w:val="1"/>
          <w:w w:val="105"/>
          <w:sz w:val="17"/>
          <w:u w:val="single"/>
        </w:rPr>
        <w:t xml:space="preserve"> </w:t>
      </w:r>
      <w:r>
        <w:rPr>
          <w:w w:val="105"/>
          <w:sz w:val="17"/>
          <w:u w:val="single"/>
        </w:rPr>
        <w:t>administración”,</w:t>
      </w:r>
      <w:r>
        <w:rPr>
          <w:spacing w:val="1"/>
          <w:w w:val="105"/>
          <w:sz w:val="17"/>
          <w:u w:val="single"/>
        </w:rPr>
        <w:t xml:space="preserve"> </w:t>
      </w:r>
      <w:r>
        <w:rPr>
          <w:w w:val="105"/>
          <w:sz w:val="17"/>
          <w:u w:val="single"/>
        </w:rPr>
        <w:t>se</w:t>
      </w:r>
      <w:r>
        <w:rPr>
          <w:spacing w:val="1"/>
          <w:w w:val="105"/>
          <w:sz w:val="17"/>
        </w:rPr>
        <w:t xml:space="preserve"> </w:t>
      </w:r>
      <w:r>
        <w:rPr>
          <w:w w:val="105"/>
          <w:sz w:val="17"/>
          <w:u w:val="single"/>
        </w:rPr>
        <w:t>encuentran:</w:t>
      </w:r>
      <w:r>
        <w:rPr>
          <w:spacing w:val="-9"/>
          <w:w w:val="105"/>
          <w:sz w:val="17"/>
          <w:u w:val="single"/>
        </w:rPr>
        <w:t xml:space="preserve"> </w:t>
      </w:r>
      <w:r>
        <w:rPr>
          <w:w w:val="105"/>
          <w:sz w:val="17"/>
          <w:u w:val="single"/>
        </w:rPr>
        <w:t>a)</w:t>
      </w:r>
      <w:r>
        <w:rPr>
          <w:spacing w:val="-9"/>
          <w:w w:val="105"/>
          <w:sz w:val="17"/>
          <w:u w:val="single"/>
        </w:rPr>
        <w:t xml:space="preserve"> </w:t>
      </w:r>
      <w:r>
        <w:rPr>
          <w:w w:val="105"/>
          <w:sz w:val="17"/>
          <w:u w:val="single"/>
        </w:rPr>
        <w:t>los</w:t>
      </w:r>
      <w:r>
        <w:rPr>
          <w:spacing w:val="-9"/>
          <w:w w:val="105"/>
          <w:sz w:val="17"/>
          <w:u w:val="single"/>
        </w:rPr>
        <w:t xml:space="preserve"> </w:t>
      </w:r>
      <w:r>
        <w:rPr>
          <w:w w:val="105"/>
          <w:sz w:val="17"/>
          <w:u w:val="single"/>
        </w:rPr>
        <w:t>propósitos</w:t>
      </w:r>
      <w:r>
        <w:rPr>
          <w:spacing w:val="-9"/>
          <w:w w:val="105"/>
          <w:sz w:val="17"/>
          <w:u w:val="single"/>
        </w:rPr>
        <w:t xml:space="preserve"> </w:t>
      </w:r>
      <w:r>
        <w:rPr>
          <w:w w:val="105"/>
          <w:sz w:val="17"/>
          <w:u w:val="single"/>
        </w:rPr>
        <w:t>y</w:t>
      </w:r>
      <w:r>
        <w:rPr>
          <w:spacing w:val="-9"/>
          <w:w w:val="105"/>
          <w:sz w:val="17"/>
          <w:u w:val="single"/>
        </w:rPr>
        <w:t xml:space="preserve"> </w:t>
      </w:r>
      <w:r>
        <w:rPr>
          <w:w w:val="105"/>
          <w:sz w:val="17"/>
          <w:u w:val="single"/>
        </w:rPr>
        <w:t>objetivos</w:t>
      </w:r>
      <w:r>
        <w:rPr>
          <w:spacing w:val="-9"/>
          <w:w w:val="105"/>
          <w:sz w:val="17"/>
          <w:u w:val="single"/>
        </w:rPr>
        <w:t xml:space="preserve"> </w:t>
      </w:r>
      <w:r>
        <w:rPr>
          <w:w w:val="105"/>
          <w:sz w:val="17"/>
          <w:u w:val="single"/>
        </w:rPr>
        <w:t>fijados</w:t>
      </w:r>
      <w:r>
        <w:rPr>
          <w:spacing w:val="-9"/>
          <w:w w:val="105"/>
          <w:sz w:val="17"/>
          <w:u w:val="single"/>
        </w:rPr>
        <w:t xml:space="preserve"> </w:t>
      </w:r>
      <w:r>
        <w:rPr>
          <w:w w:val="105"/>
          <w:sz w:val="17"/>
          <w:u w:val="single"/>
        </w:rPr>
        <w:t>por</w:t>
      </w:r>
      <w:r>
        <w:rPr>
          <w:spacing w:val="-9"/>
          <w:w w:val="105"/>
          <w:sz w:val="17"/>
          <w:u w:val="single"/>
        </w:rPr>
        <w:t xml:space="preserve"> </w:t>
      </w:r>
      <w:r>
        <w:rPr>
          <w:w w:val="105"/>
          <w:sz w:val="17"/>
          <w:u w:val="single"/>
        </w:rPr>
        <w:t>propia</w:t>
      </w:r>
      <w:r>
        <w:rPr>
          <w:spacing w:val="-8"/>
          <w:w w:val="105"/>
          <w:sz w:val="17"/>
          <w:u w:val="single"/>
        </w:rPr>
        <w:t xml:space="preserve"> </w:t>
      </w:r>
      <w:r>
        <w:rPr>
          <w:w w:val="105"/>
          <w:sz w:val="17"/>
          <w:u w:val="single"/>
        </w:rPr>
        <w:t>Ley</w:t>
      </w:r>
      <w:r>
        <w:rPr>
          <w:spacing w:val="-9"/>
          <w:w w:val="105"/>
          <w:sz w:val="17"/>
          <w:u w:val="single"/>
        </w:rPr>
        <w:t xml:space="preserve"> </w:t>
      </w:r>
      <w:r>
        <w:rPr>
          <w:w w:val="105"/>
          <w:sz w:val="17"/>
          <w:u w:val="single"/>
        </w:rPr>
        <w:t>Estatutaria</w:t>
      </w:r>
      <w:r>
        <w:rPr>
          <w:spacing w:val="-9"/>
          <w:w w:val="105"/>
          <w:sz w:val="17"/>
          <w:u w:val="single"/>
        </w:rPr>
        <w:t xml:space="preserve"> </w:t>
      </w:r>
      <w:r>
        <w:rPr>
          <w:w w:val="105"/>
          <w:sz w:val="17"/>
          <w:u w:val="single"/>
        </w:rPr>
        <w:t>de</w:t>
      </w:r>
      <w:r>
        <w:rPr>
          <w:spacing w:val="-9"/>
          <w:w w:val="105"/>
          <w:sz w:val="17"/>
          <w:u w:val="single"/>
        </w:rPr>
        <w:t xml:space="preserve"> </w:t>
      </w:r>
      <w:r>
        <w:rPr>
          <w:w w:val="105"/>
          <w:sz w:val="17"/>
          <w:u w:val="single"/>
        </w:rPr>
        <w:t>Garantías</w:t>
      </w:r>
      <w:r>
        <w:rPr>
          <w:spacing w:val="-54"/>
          <w:w w:val="105"/>
          <w:sz w:val="17"/>
        </w:rPr>
        <w:t xml:space="preserve"> </w:t>
      </w:r>
      <w:r>
        <w:rPr>
          <w:spacing w:val="1"/>
          <w:w w:val="117"/>
          <w:sz w:val="17"/>
          <w:u w:val="single"/>
        </w:rPr>
        <w:t>E</w:t>
      </w:r>
      <w:r>
        <w:rPr>
          <w:w w:val="117"/>
          <w:sz w:val="17"/>
          <w:u w:val="single"/>
        </w:rPr>
        <w:t>l</w:t>
      </w:r>
      <w:r>
        <w:rPr>
          <w:spacing w:val="1"/>
          <w:w w:val="101"/>
          <w:sz w:val="17"/>
          <w:u w:val="single"/>
        </w:rPr>
        <w:t>e</w:t>
      </w:r>
      <w:r>
        <w:rPr>
          <w:spacing w:val="1"/>
          <w:w w:val="110"/>
          <w:sz w:val="17"/>
          <w:u w:val="single"/>
        </w:rPr>
        <w:t>c</w:t>
      </w:r>
      <w:r>
        <w:rPr>
          <w:w w:val="108"/>
          <w:sz w:val="17"/>
          <w:u w:val="single"/>
        </w:rPr>
        <w:t>t</w:t>
      </w:r>
      <w:r>
        <w:rPr>
          <w:spacing w:val="1"/>
          <w:w w:val="99"/>
          <w:sz w:val="17"/>
          <w:u w:val="single"/>
        </w:rPr>
        <w:t>o</w:t>
      </w:r>
      <w:r>
        <w:rPr>
          <w:w w:val="109"/>
          <w:sz w:val="17"/>
          <w:u w:val="single"/>
        </w:rPr>
        <w:t>r</w:t>
      </w:r>
      <w:r>
        <w:rPr>
          <w:spacing w:val="1"/>
          <w:w w:val="102"/>
          <w:sz w:val="17"/>
          <w:u w:val="single"/>
        </w:rPr>
        <w:t>a</w:t>
      </w:r>
      <w:r>
        <w:rPr>
          <w:w w:val="134"/>
          <w:sz w:val="17"/>
          <w:u w:val="single"/>
        </w:rPr>
        <w:t>l</w:t>
      </w:r>
      <w:r>
        <w:rPr>
          <w:spacing w:val="1"/>
          <w:w w:val="101"/>
          <w:sz w:val="17"/>
          <w:u w:val="single"/>
        </w:rPr>
        <w:t>e</w:t>
      </w:r>
      <w:r>
        <w:rPr>
          <w:spacing w:val="1"/>
          <w:w w:val="112"/>
          <w:sz w:val="17"/>
          <w:u w:val="single"/>
        </w:rPr>
        <w:t>s</w:t>
      </w:r>
      <w:r>
        <w:rPr>
          <w:w w:val="65"/>
          <w:sz w:val="17"/>
          <w:u w:val="single"/>
        </w:rPr>
        <w:t>;</w:t>
      </w:r>
      <w:r>
        <w:rPr>
          <w:spacing w:val="3"/>
          <w:sz w:val="17"/>
          <w:u w:val="single"/>
        </w:rPr>
        <w:t xml:space="preserve"> </w:t>
      </w:r>
      <w:r>
        <w:rPr>
          <w:spacing w:val="1"/>
          <w:w w:val="101"/>
          <w:sz w:val="17"/>
          <w:u w:val="single"/>
        </w:rPr>
        <w:t>b</w:t>
      </w:r>
      <w:r>
        <w:rPr>
          <w:w w:val="83"/>
          <w:sz w:val="17"/>
          <w:u w:val="single"/>
        </w:rPr>
        <w:t>)</w:t>
      </w:r>
      <w:r>
        <w:rPr>
          <w:spacing w:val="3"/>
          <w:sz w:val="17"/>
          <w:u w:val="single"/>
        </w:rPr>
        <w:t xml:space="preserve"> </w:t>
      </w:r>
      <w:r>
        <w:rPr>
          <w:w w:val="134"/>
          <w:sz w:val="17"/>
          <w:u w:val="single"/>
        </w:rPr>
        <w:t>l</w:t>
      </w:r>
      <w:r>
        <w:rPr>
          <w:w w:val="102"/>
          <w:sz w:val="17"/>
          <w:u w:val="single"/>
        </w:rPr>
        <w:t>a</w:t>
      </w:r>
      <w:r>
        <w:rPr>
          <w:spacing w:val="4"/>
          <w:sz w:val="17"/>
          <w:u w:val="single"/>
        </w:rPr>
        <w:t xml:space="preserve"> </w:t>
      </w:r>
      <w:r>
        <w:rPr>
          <w:spacing w:val="1"/>
          <w:w w:val="106"/>
          <w:sz w:val="17"/>
          <w:u w:val="single"/>
        </w:rPr>
        <w:t>su</w:t>
      </w:r>
      <w:r>
        <w:rPr>
          <w:w w:val="88"/>
          <w:sz w:val="17"/>
          <w:u w:val="single"/>
        </w:rPr>
        <w:t>j</w:t>
      </w:r>
      <w:r>
        <w:rPr>
          <w:spacing w:val="1"/>
          <w:w w:val="104"/>
          <w:sz w:val="17"/>
          <w:u w:val="single"/>
        </w:rPr>
        <w:t>ec</w:t>
      </w:r>
      <w:r>
        <w:rPr>
          <w:w w:val="104"/>
          <w:sz w:val="17"/>
          <w:u w:val="single"/>
        </w:rPr>
        <w:t>i</w:t>
      </w:r>
      <w:r>
        <w:rPr>
          <w:spacing w:val="1"/>
          <w:w w:val="99"/>
          <w:sz w:val="17"/>
          <w:u w:val="single"/>
        </w:rPr>
        <w:t>ó</w:t>
      </w:r>
      <w:r>
        <w:rPr>
          <w:w w:val="101"/>
          <w:sz w:val="17"/>
          <w:u w:val="single"/>
        </w:rPr>
        <w:t>n</w:t>
      </w:r>
      <w:r>
        <w:rPr>
          <w:spacing w:val="4"/>
          <w:sz w:val="17"/>
          <w:u w:val="single"/>
        </w:rPr>
        <w:t xml:space="preserve"> </w:t>
      </w:r>
      <w:r>
        <w:rPr>
          <w:w w:val="102"/>
          <w:sz w:val="17"/>
          <w:u w:val="single"/>
        </w:rPr>
        <w:t>a</w:t>
      </w:r>
      <w:r>
        <w:rPr>
          <w:spacing w:val="3"/>
          <w:sz w:val="17"/>
          <w:u w:val="single"/>
        </w:rPr>
        <w:t xml:space="preserve"> </w:t>
      </w:r>
      <w:r>
        <w:rPr>
          <w:w w:val="134"/>
          <w:sz w:val="17"/>
          <w:u w:val="single"/>
        </w:rPr>
        <w:t>l</w:t>
      </w:r>
      <w:r>
        <w:rPr>
          <w:spacing w:val="1"/>
          <w:w w:val="99"/>
          <w:sz w:val="17"/>
          <w:u w:val="single"/>
        </w:rPr>
        <w:t>o</w:t>
      </w:r>
      <w:r>
        <w:rPr>
          <w:w w:val="112"/>
          <w:sz w:val="17"/>
          <w:u w:val="single"/>
        </w:rPr>
        <w:t>s</w:t>
      </w:r>
      <w:r>
        <w:rPr>
          <w:spacing w:val="3"/>
          <w:sz w:val="17"/>
          <w:u w:val="single"/>
        </w:rPr>
        <w:t xml:space="preserve"> </w:t>
      </w:r>
      <w:r>
        <w:rPr>
          <w:spacing w:val="1"/>
          <w:w w:val="101"/>
          <w:sz w:val="17"/>
          <w:u w:val="single"/>
        </w:rPr>
        <w:t>p</w:t>
      </w:r>
      <w:r>
        <w:rPr>
          <w:w w:val="109"/>
          <w:sz w:val="17"/>
          <w:u w:val="single"/>
        </w:rPr>
        <w:t>r</w:t>
      </w:r>
      <w:r>
        <w:rPr>
          <w:sz w:val="17"/>
          <w:u w:val="single"/>
        </w:rPr>
        <w:t>i</w:t>
      </w:r>
      <w:r>
        <w:rPr>
          <w:spacing w:val="1"/>
          <w:w w:val="101"/>
          <w:sz w:val="17"/>
          <w:u w:val="single"/>
        </w:rPr>
        <w:t>n</w:t>
      </w:r>
      <w:r>
        <w:rPr>
          <w:spacing w:val="1"/>
          <w:w w:val="107"/>
          <w:sz w:val="17"/>
          <w:u w:val="single"/>
        </w:rPr>
        <w:t>c</w:t>
      </w:r>
      <w:r>
        <w:rPr>
          <w:w w:val="107"/>
          <w:sz w:val="17"/>
          <w:u w:val="single"/>
        </w:rPr>
        <w:t>i</w:t>
      </w:r>
      <w:r>
        <w:rPr>
          <w:spacing w:val="1"/>
          <w:w w:val="101"/>
          <w:sz w:val="17"/>
          <w:u w:val="single"/>
        </w:rPr>
        <w:t>p</w:t>
      </w:r>
      <w:r>
        <w:rPr>
          <w:sz w:val="17"/>
          <w:u w:val="single"/>
        </w:rPr>
        <w:t>i</w:t>
      </w:r>
      <w:r>
        <w:rPr>
          <w:spacing w:val="1"/>
          <w:w w:val="99"/>
          <w:sz w:val="17"/>
          <w:u w:val="single"/>
        </w:rPr>
        <w:t>o</w:t>
      </w:r>
      <w:r>
        <w:rPr>
          <w:w w:val="112"/>
          <w:sz w:val="17"/>
          <w:u w:val="single"/>
        </w:rPr>
        <w:t>s</w:t>
      </w:r>
      <w:r>
        <w:rPr>
          <w:spacing w:val="3"/>
          <w:sz w:val="17"/>
          <w:u w:val="single"/>
        </w:rPr>
        <w:t xml:space="preserve"> </w:t>
      </w:r>
      <w:r>
        <w:rPr>
          <w:spacing w:val="1"/>
          <w:w w:val="101"/>
          <w:sz w:val="17"/>
          <w:u w:val="single"/>
        </w:rPr>
        <w:t>q</w:t>
      </w:r>
      <w:r>
        <w:rPr>
          <w:spacing w:val="1"/>
          <w:sz w:val="17"/>
          <w:u w:val="single"/>
        </w:rPr>
        <w:t>u</w:t>
      </w:r>
      <w:r>
        <w:rPr>
          <w:w w:val="101"/>
          <w:sz w:val="17"/>
          <w:u w:val="single"/>
        </w:rPr>
        <w:t>e</w:t>
      </w:r>
      <w:r>
        <w:rPr>
          <w:spacing w:val="3"/>
          <w:sz w:val="17"/>
          <w:u w:val="single"/>
        </w:rPr>
        <w:t xml:space="preserve"> </w:t>
      </w:r>
      <w:r>
        <w:rPr>
          <w:w w:val="109"/>
          <w:sz w:val="17"/>
          <w:u w:val="single"/>
        </w:rPr>
        <w:t>r</w:t>
      </w:r>
      <w:r>
        <w:rPr>
          <w:sz w:val="17"/>
          <w:u w:val="single"/>
        </w:rPr>
        <w:t>i</w:t>
      </w:r>
      <w:r>
        <w:rPr>
          <w:spacing w:val="1"/>
          <w:sz w:val="17"/>
          <w:u w:val="single"/>
        </w:rPr>
        <w:t>g</w:t>
      </w:r>
      <w:r>
        <w:rPr>
          <w:spacing w:val="1"/>
          <w:w w:val="101"/>
          <w:sz w:val="17"/>
          <w:u w:val="single"/>
        </w:rPr>
        <w:t>e</w:t>
      </w:r>
      <w:r>
        <w:rPr>
          <w:w w:val="101"/>
          <w:sz w:val="17"/>
          <w:u w:val="single"/>
        </w:rPr>
        <w:t>n</w:t>
      </w:r>
      <w:r>
        <w:rPr>
          <w:spacing w:val="4"/>
          <w:sz w:val="17"/>
          <w:u w:val="single"/>
        </w:rPr>
        <w:t xml:space="preserve"> </w:t>
      </w:r>
      <w:r>
        <w:rPr>
          <w:w w:val="134"/>
          <w:sz w:val="17"/>
          <w:u w:val="single"/>
        </w:rPr>
        <w:t>l</w:t>
      </w:r>
      <w:r>
        <w:rPr>
          <w:w w:val="102"/>
          <w:sz w:val="17"/>
          <w:u w:val="single"/>
        </w:rPr>
        <w:t>a</w:t>
      </w:r>
      <w:r>
        <w:rPr>
          <w:spacing w:val="3"/>
          <w:sz w:val="17"/>
          <w:u w:val="single"/>
        </w:rPr>
        <w:t xml:space="preserve"> </w:t>
      </w:r>
      <w:r>
        <w:rPr>
          <w:w w:val="105"/>
          <w:sz w:val="17"/>
          <w:u w:val="single"/>
        </w:rPr>
        <w:t>f</w:t>
      </w:r>
      <w:r>
        <w:rPr>
          <w:spacing w:val="1"/>
          <w:sz w:val="17"/>
          <w:u w:val="single"/>
        </w:rPr>
        <w:t>u</w:t>
      </w:r>
      <w:r>
        <w:rPr>
          <w:spacing w:val="1"/>
          <w:w w:val="101"/>
          <w:sz w:val="17"/>
          <w:u w:val="single"/>
        </w:rPr>
        <w:t>n</w:t>
      </w:r>
      <w:r>
        <w:rPr>
          <w:spacing w:val="1"/>
          <w:w w:val="107"/>
          <w:sz w:val="17"/>
          <w:u w:val="single"/>
        </w:rPr>
        <w:t>c</w:t>
      </w:r>
      <w:r>
        <w:rPr>
          <w:w w:val="107"/>
          <w:sz w:val="17"/>
          <w:u w:val="single"/>
        </w:rPr>
        <w:t>i</w:t>
      </w:r>
      <w:r>
        <w:rPr>
          <w:spacing w:val="1"/>
          <w:w w:val="99"/>
          <w:sz w:val="17"/>
          <w:u w:val="single"/>
        </w:rPr>
        <w:t>ó</w:t>
      </w:r>
      <w:r>
        <w:rPr>
          <w:w w:val="101"/>
          <w:sz w:val="17"/>
          <w:u w:val="single"/>
        </w:rPr>
        <w:t>n</w:t>
      </w:r>
      <w:r>
        <w:rPr>
          <w:spacing w:val="4"/>
          <w:sz w:val="17"/>
          <w:u w:val="single"/>
        </w:rPr>
        <w:t xml:space="preserve"> </w:t>
      </w:r>
      <w:r>
        <w:rPr>
          <w:spacing w:val="1"/>
          <w:w w:val="101"/>
          <w:sz w:val="17"/>
          <w:u w:val="single"/>
        </w:rPr>
        <w:t>ad</w:t>
      </w:r>
      <w:r>
        <w:rPr>
          <w:spacing w:val="2"/>
          <w:w w:val="106"/>
          <w:sz w:val="17"/>
          <w:u w:val="single"/>
        </w:rPr>
        <w:t>m</w:t>
      </w:r>
      <w:r>
        <w:rPr>
          <w:sz w:val="17"/>
          <w:u w:val="single"/>
        </w:rPr>
        <w:t>i</w:t>
      </w:r>
      <w:r>
        <w:rPr>
          <w:spacing w:val="1"/>
          <w:w w:val="101"/>
          <w:sz w:val="17"/>
          <w:u w:val="single"/>
        </w:rPr>
        <w:t>n</w:t>
      </w:r>
      <w:r>
        <w:rPr>
          <w:sz w:val="17"/>
          <w:u w:val="single"/>
        </w:rPr>
        <w:t>i</w:t>
      </w:r>
      <w:r>
        <w:rPr>
          <w:spacing w:val="1"/>
          <w:w w:val="110"/>
          <w:sz w:val="17"/>
          <w:u w:val="single"/>
        </w:rPr>
        <w:t>s</w:t>
      </w:r>
      <w:r>
        <w:rPr>
          <w:w w:val="110"/>
          <w:sz w:val="17"/>
          <w:u w:val="single"/>
        </w:rPr>
        <w:t>t</w:t>
      </w:r>
      <w:r>
        <w:rPr>
          <w:w w:val="109"/>
          <w:sz w:val="17"/>
          <w:u w:val="single"/>
        </w:rPr>
        <w:t>r</w:t>
      </w:r>
      <w:r>
        <w:rPr>
          <w:spacing w:val="1"/>
          <w:w w:val="104"/>
          <w:sz w:val="17"/>
          <w:u w:val="single"/>
        </w:rPr>
        <w:t>a</w:t>
      </w:r>
      <w:r>
        <w:rPr>
          <w:w w:val="104"/>
          <w:sz w:val="17"/>
          <w:u w:val="single"/>
        </w:rPr>
        <w:t>t</w:t>
      </w:r>
      <w:r>
        <w:rPr>
          <w:sz w:val="17"/>
          <w:u w:val="single"/>
        </w:rPr>
        <w:t>i</w:t>
      </w:r>
      <w:r>
        <w:rPr>
          <w:spacing w:val="1"/>
          <w:sz w:val="17"/>
          <w:u w:val="single"/>
        </w:rPr>
        <w:t>va</w:t>
      </w:r>
      <w:r>
        <w:rPr>
          <w:w w:val="76"/>
          <w:sz w:val="17"/>
          <w:u w:val="single"/>
        </w:rPr>
        <w:t>,</w:t>
      </w:r>
      <w:r>
        <w:rPr>
          <w:spacing w:val="3"/>
          <w:sz w:val="17"/>
          <w:u w:val="single"/>
        </w:rPr>
        <w:t xml:space="preserve"> </w:t>
      </w:r>
      <w:r>
        <w:rPr>
          <w:spacing w:val="1"/>
          <w:w w:val="101"/>
          <w:sz w:val="17"/>
          <w:u w:val="single"/>
        </w:rPr>
        <w:t>p</w:t>
      </w:r>
      <w:r>
        <w:rPr>
          <w:w w:val="109"/>
          <w:sz w:val="17"/>
          <w:u w:val="single"/>
        </w:rPr>
        <w:t>r</w:t>
      </w:r>
      <w:r>
        <w:rPr>
          <w:spacing w:val="1"/>
          <w:sz w:val="17"/>
          <w:u w:val="single"/>
        </w:rPr>
        <w:t>ev</w:t>
      </w:r>
      <w:r>
        <w:rPr>
          <w:sz w:val="17"/>
          <w:u w:val="single"/>
        </w:rPr>
        <w:t>i</w:t>
      </w:r>
      <w:r>
        <w:rPr>
          <w:spacing w:val="1"/>
          <w:w w:val="110"/>
          <w:sz w:val="17"/>
          <w:u w:val="single"/>
        </w:rPr>
        <w:t>s</w:t>
      </w:r>
      <w:r>
        <w:rPr>
          <w:w w:val="110"/>
          <w:sz w:val="17"/>
          <w:u w:val="single"/>
        </w:rPr>
        <w:t>t</w:t>
      </w:r>
      <w:r>
        <w:rPr>
          <w:spacing w:val="1"/>
          <w:w w:val="99"/>
          <w:sz w:val="17"/>
          <w:u w:val="single"/>
        </w:rPr>
        <w:t>o</w:t>
      </w:r>
      <w:r>
        <w:rPr>
          <w:w w:val="112"/>
          <w:sz w:val="17"/>
          <w:u w:val="single"/>
        </w:rPr>
        <w:t>s</w:t>
      </w:r>
      <w:r>
        <w:rPr>
          <w:w w:val="112"/>
          <w:sz w:val="17"/>
        </w:rPr>
        <w:t xml:space="preserve"> </w:t>
      </w:r>
      <w:r>
        <w:rPr>
          <w:w w:val="105"/>
          <w:sz w:val="17"/>
          <w:u w:val="single"/>
        </w:rPr>
        <w:t>en el artículo 209 de la Constitución Política, el artículo 3 de la Ley 489 de 1998 y el</w:t>
      </w:r>
      <w:r>
        <w:rPr>
          <w:spacing w:val="1"/>
          <w:w w:val="105"/>
          <w:sz w:val="17"/>
        </w:rPr>
        <w:t xml:space="preserve"> </w:t>
      </w:r>
      <w:r>
        <w:rPr>
          <w:w w:val="105"/>
          <w:sz w:val="17"/>
          <w:u w:val="single"/>
        </w:rPr>
        <w:t>artículo 3 de la Ley 1437 de 2011; c) la existencia real y verificable de situaciones de</w:t>
      </w:r>
      <w:r>
        <w:rPr>
          <w:spacing w:val="1"/>
          <w:w w:val="105"/>
          <w:sz w:val="17"/>
        </w:rPr>
        <w:t xml:space="preserve"> </w:t>
      </w:r>
      <w:r>
        <w:rPr>
          <w:w w:val="105"/>
          <w:sz w:val="17"/>
          <w:u w:val="single"/>
        </w:rPr>
        <w:t>apremio</w:t>
      </w:r>
      <w:r>
        <w:rPr>
          <w:spacing w:val="-7"/>
          <w:w w:val="105"/>
          <w:sz w:val="17"/>
          <w:u w:val="single"/>
        </w:rPr>
        <w:t xml:space="preserve"> </w:t>
      </w:r>
      <w:r>
        <w:rPr>
          <w:w w:val="105"/>
          <w:sz w:val="17"/>
          <w:u w:val="single"/>
        </w:rPr>
        <w:t>o</w:t>
      </w:r>
      <w:r>
        <w:rPr>
          <w:spacing w:val="-6"/>
          <w:w w:val="105"/>
          <w:sz w:val="17"/>
          <w:u w:val="single"/>
        </w:rPr>
        <w:t xml:space="preserve"> </w:t>
      </w:r>
      <w:r>
        <w:rPr>
          <w:w w:val="105"/>
          <w:sz w:val="17"/>
          <w:u w:val="single"/>
        </w:rPr>
        <w:t>necesidad</w:t>
      </w:r>
      <w:r>
        <w:rPr>
          <w:spacing w:val="-6"/>
          <w:w w:val="105"/>
          <w:sz w:val="17"/>
          <w:u w:val="single"/>
        </w:rPr>
        <w:t xml:space="preserve"> </w:t>
      </w:r>
      <w:r>
        <w:rPr>
          <w:w w:val="105"/>
          <w:sz w:val="17"/>
          <w:u w:val="single"/>
        </w:rPr>
        <w:t>del</w:t>
      </w:r>
      <w:r>
        <w:rPr>
          <w:spacing w:val="-7"/>
          <w:w w:val="105"/>
          <w:sz w:val="17"/>
          <w:u w:val="single"/>
        </w:rPr>
        <w:t xml:space="preserve"> </w:t>
      </w:r>
      <w:r>
        <w:rPr>
          <w:w w:val="105"/>
          <w:sz w:val="17"/>
          <w:u w:val="single"/>
        </w:rPr>
        <w:t>servicio</w:t>
      </w:r>
      <w:r>
        <w:rPr>
          <w:spacing w:val="-6"/>
          <w:w w:val="105"/>
          <w:sz w:val="17"/>
          <w:u w:val="single"/>
        </w:rPr>
        <w:t xml:space="preserve"> </w:t>
      </w:r>
      <w:r>
        <w:rPr>
          <w:w w:val="105"/>
          <w:sz w:val="17"/>
          <w:u w:val="single"/>
        </w:rPr>
        <w:t>que</w:t>
      </w:r>
      <w:r>
        <w:rPr>
          <w:spacing w:val="-6"/>
          <w:w w:val="105"/>
          <w:sz w:val="17"/>
          <w:u w:val="single"/>
        </w:rPr>
        <w:t xml:space="preserve"> </w:t>
      </w:r>
      <w:r>
        <w:rPr>
          <w:w w:val="105"/>
          <w:sz w:val="17"/>
          <w:u w:val="single"/>
        </w:rPr>
        <w:t>permitan</w:t>
      </w:r>
      <w:r>
        <w:rPr>
          <w:spacing w:val="-6"/>
          <w:w w:val="105"/>
          <w:sz w:val="17"/>
          <w:u w:val="single"/>
        </w:rPr>
        <w:t xml:space="preserve"> </w:t>
      </w:r>
      <w:r>
        <w:rPr>
          <w:w w:val="105"/>
          <w:sz w:val="17"/>
          <w:u w:val="single"/>
        </w:rPr>
        <w:t>concluir</w:t>
      </w:r>
      <w:r>
        <w:rPr>
          <w:spacing w:val="-7"/>
          <w:w w:val="105"/>
          <w:sz w:val="17"/>
          <w:u w:val="single"/>
        </w:rPr>
        <w:t xml:space="preserve"> </w:t>
      </w:r>
      <w:r>
        <w:rPr>
          <w:w w:val="105"/>
          <w:sz w:val="17"/>
          <w:u w:val="single"/>
        </w:rPr>
        <w:t>que</w:t>
      </w:r>
      <w:r>
        <w:rPr>
          <w:spacing w:val="-6"/>
          <w:w w:val="105"/>
          <w:sz w:val="17"/>
          <w:u w:val="single"/>
        </w:rPr>
        <w:t xml:space="preserve"> </w:t>
      </w:r>
      <w:r>
        <w:rPr>
          <w:w w:val="105"/>
          <w:sz w:val="17"/>
          <w:u w:val="single"/>
        </w:rPr>
        <w:t>sin</w:t>
      </w:r>
      <w:r>
        <w:rPr>
          <w:spacing w:val="-6"/>
          <w:w w:val="105"/>
          <w:sz w:val="17"/>
          <w:u w:val="single"/>
        </w:rPr>
        <w:t xml:space="preserve"> </w:t>
      </w:r>
      <w:r>
        <w:rPr>
          <w:w w:val="105"/>
          <w:sz w:val="17"/>
          <w:u w:val="single"/>
        </w:rPr>
        <w:t>la</w:t>
      </w:r>
      <w:r>
        <w:rPr>
          <w:spacing w:val="-6"/>
          <w:w w:val="105"/>
          <w:sz w:val="17"/>
          <w:u w:val="single"/>
        </w:rPr>
        <w:t xml:space="preserve"> </w:t>
      </w:r>
      <w:r>
        <w:rPr>
          <w:w w:val="105"/>
          <w:sz w:val="17"/>
          <w:u w:val="single"/>
        </w:rPr>
        <w:t>provisión</w:t>
      </w:r>
      <w:r>
        <w:rPr>
          <w:spacing w:val="-6"/>
          <w:w w:val="105"/>
          <w:sz w:val="17"/>
          <w:u w:val="single"/>
        </w:rPr>
        <w:t xml:space="preserve"> </w:t>
      </w:r>
      <w:r>
        <w:rPr>
          <w:w w:val="105"/>
          <w:sz w:val="17"/>
          <w:u w:val="single"/>
        </w:rPr>
        <w:t>del</w:t>
      </w:r>
      <w:r>
        <w:rPr>
          <w:spacing w:val="-7"/>
          <w:w w:val="105"/>
          <w:sz w:val="17"/>
          <w:u w:val="single"/>
        </w:rPr>
        <w:t xml:space="preserve"> </w:t>
      </w:r>
      <w:r>
        <w:rPr>
          <w:w w:val="105"/>
          <w:sz w:val="17"/>
          <w:u w:val="single"/>
        </w:rPr>
        <w:t>cargo</w:t>
      </w:r>
      <w:r>
        <w:rPr>
          <w:spacing w:val="-6"/>
          <w:w w:val="105"/>
          <w:sz w:val="17"/>
          <w:u w:val="single"/>
        </w:rPr>
        <w:t xml:space="preserve"> </w:t>
      </w:r>
      <w:r>
        <w:rPr>
          <w:w w:val="105"/>
          <w:sz w:val="17"/>
          <w:u w:val="single"/>
        </w:rPr>
        <w:t>se</w:t>
      </w:r>
      <w:r>
        <w:rPr>
          <w:spacing w:val="-54"/>
          <w:w w:val="105"/>
          <w:sz w:val="17"/>
        </w:rPr>
        <w:t xml:space="preserve"> </w:t>
      </w:r>
      <w:r>
        <w:rPr>
          <w:w w:val="105"/>
          <w:sz w:val="17"/>
          <w:u w:val="single"/>
        </w:rPr>
        <w:t>alteraría significativamente la función de la administración o se afectaría seriamente el</w:t>
      </w:r>
      <w:r>
        <w:rPr>
          <w:spacing w:val="-53"/>
          <w:w w:val="105"/>
          <w:sz w:val="17"/>
        </w:rPr>
        <w:t xml:space="preserve"> </w:t>
      </w:r>
      <w:r>
        <w:rPr>
          <w:w w:val="105"/>
          <w:sz w:val="17"/>
          <w:u w:val="single"/>
        </w:rPr>
        <w:t>servicio</w:t>
      </w:r>
      <w:r>
        <w:rPr>
          <w:spacing w:val="-12"/>
          <w:w w:val="105"/>
          <w:sz w:val="17"/>
          <w:u w:val="single"/>
        </w:rPr>
        <w:t xml:space="preserve"> </w:t>
      </w:r>
      <w:r>
        <w:rPr>
          <w:w w:val="105"/>
          <w:sz w:val="17"/>
          <w:u w:val="single"/>
        </w:rPr>
        <w:t>público</w:t>
      </w:r>
      <w:r>
        <w:rPr>
          <w:spacing w:val="-11"/>
          <w:w w:val="105"/>
          <w:sz w:val="17"/>
          <w:u w:val="single"/>
        </w:rPr>
        <w:t xml:space="preserve"> </w:t>
      </w:r>
      <w:r>
        <w:rPr>
          <w:w w:val="105"/>
          <w:sz w:val="17"/>
          <w:u w:val="single"/>
        </w:rPr>
        <w:t>en</w:t>
      </w:r>
      <w:r>
        <w:rPr>
          <w:spacing w:val="-11"/>
          <w:w w:val="105"/>
          <w:sz w:val="17"/>
          <w:u w:val="single"/>
        </w:rPr>
        <w:t xml:space="preserve"> </w:t>
      </w:r>
      <w:r>
        <w:rPr>
          <w:w w:val="105"/>
          <w:sz w:val="17"/>
          <w:u w:val="single"/>
        </w:rPr>
        <w:t>detrimento</w:t>
      </w:r>
      <w:r>
        <w:rPr>
          <w:spacing w:val="-11"/>
          <w:w w:val="105"/>
          <w:sz w:val="17"/>
          <w:u w:val="single"/>
        </w:rPr>
        <w:t xml:space="preserve"> </w:t>
      </w:r>
      <w:r>
        <w:rPr>
          <w:w w:val="105"/>
          <w:sz w:val="17"/>
          <w:u w:val="single"/>
        </w:rPr>
        <w:t>de</w:t>
      </w:r>
      <w:r>
        <w:rPr>
          <w:spacing w:val="-11"/>
          <w:w w:val="105"/>
          <w:sz w:val="17"/>
          <w:u w:val="single"/>
        </w:rPr>
        <w:t xml:space="preserve"> </w:t>
      </w:r>
      <w:r>
        <w:rPr>
          <w:w w:val="105"/>
          <w:sz w:val="17"/>
          <w:u w:val="single"/>
        </w:rPr>
        <w:t>los</w:t>
      </w:r>
      <w:r>
        <w:rPr>
          <w:spacing w:val="-11"/>
          <w:w w:val="105"/>
          <w:sz w:val="17"/>
          <w:u w:val="single"/>
        </w:rPr>
        <w:t xml:space="preserve"> </w:t>
      </w:r>
      <w:r>
        <w:rPr>
          <w:w w:val="105"/>
          <w:sz w:val="17"/>
          <w:u w:val="single"/>
        </w:rPr>
        <w:t>intereses</w:t>
      </w:r>
      <w:r>
        <w:rPr>
          <w:spacing w:val="-11"/>
          <w:w w:val="105"/>
          <w:sz w:val="17"/>
          <w:u w:val="single"/>
        </w:rPr>
        <w:t xml:space="preserve"> </w:t>
      </w:r>
      <w:r>
        <w:rPr>
          <w:w w:val="105"/>
          <w:sz w:val="17"/>
          <w:u w:val="single"/>
        </w:rPr>
        <w:t>públicos,</w:t>
      </w:r>
      <w:r>
        <w:rPr>
          <w:spacing w:val="-12"/>
          <w:w w:val="105"/>
          <w:sz w:val="17"/>
          <w:u w:val="single"/>
        </w:rPr>
        <w:t xml:space="preserve"> </w:t>
      </w:r>
      <w:r>
        <w:rPr>
          <w:w w:val="105"/>
          <w:sz w:val="17"/>
          <w:u w:val="single"/>
        </w:rPr>
        <w:t>cuya</w:t>
      </w:r>
      <w:r>
        <w:rPr>
          <w:spacing w:val="-11"/>
          <w:w w:val="105"/>
          <w:sz w:val="17"/>
          <w:u w:val="single"/>
        </w:rPr>
        <w:t xml:space="preserve"> </w:t>
      </w:r>
      <w:r>
        <w:rPr>
          <w:w w:val="105"/>
          <w:sz w:val="17"/>
          <w:u w:val="single"/>
        </w:rPr>
        <w:t>garantía</w:t>
      </w:r>
      <w:r>
        <w:rPr>
          <w:spacing w:val="-11"/>
          <w:w w:val="105"/>
          <w:sz w:val="17"/>
          <w:u w:val="single"/>
        </w:rPr>
        <w:t xml:space="preserve"> </w:t>
      </w:r>
      <w:r>
        <w:rPr>
          <w:w w:val="105"/>
          <w:sz w:val="17"/>
          <w:u w:val="single"/>
        </w:rPr>
        <w:t>está</w:t>
      </w:r>
      <w:r>
        <w:rPr>
          <w:spacing w:val="-11"/>
          <w:w w:val="105"/>
          <w:sz w:val="17"/>
          <w:u w:val="single"/>
        </w:rPr>
        <w:t xml:space="preserve"> </w:t>
      </w:r>
      <w:r>
        <w:rPr>
          <w:w w:val="105"/>
          <w:sz w:val="17"/>
          <w:u w:val="single"/>
        </w:rPr>
        <w:t>a</w:t>
      </w:r>
      <w:r>
        <w:rPr>
          <w:spacing w:val="-11"/>
          <w:w w:val="105"/>
          <w:sz w:val="17"/>
          <w:u w:val="single"/>
        </w:rPr>
        <w:t xml:space="preserve"> </w:t>
      </w:r>
      <w:r>
        <w:rPr>
          <w:w w:val="105"/>
          <w:sz w:val="17"/>
          <w:u w:val="single"/>
        </w:rPr>
        <w:t>cargo</w:t>
      </w:r>
      <w:r>
        <w:rPr>
          <w:spacing w:val="-11"/>
          <w:w w:val="105"/>
          <w:sz w:val="17"/>
          <w:u w:val="single"/>
        </w:rPr>
        <w:t xml:space="preserve"> </w:t>
      </w:r>
      <w:r>
        <w:rPr>
          <w:w w:val="105"/>
          <w:sz w:val="17"/>
          <w:u w:val="single"/>
        </w:rPr>
        <w:t>de</w:t>
      </w:r>
      <w:r>
        <w:rPr>
          <w:spacing w:val="-12"/>
          <w:w w:val="105"/>
          <w:sz w:val="17"/>
          <w:u w:val="single"/>
        </w:rPr>
        <w:t xml:space="preserve"> </w:t>
      </w:r>
      <w:r>
        <w:rPr>
          <w:w w:val="105"/>
          <w:sz w:val="17"/>
          <w:u w:val="single"/>
        </w:rPr>
        <w:t>la</w:t>
      </w:r>
      <w:r>
        <w:rPr>
          <w:spacing w:val="-53"/>
          <w:w w:val="105"/>
          <w:sz w:val="17"/>
        </w:rPr>
        <w:t xml:space="preserve"> </w:t>
      </w:r>
      <w:r>
        <w:rPr>
          <w:w w:val="105"/>
          <w:sz w:val="17"/>
          <w:u w:val="single"/>
        </w:rPr>
        <w:t>respectiva entidad; d) la garantía de</w:t>
      </w:r>
      <w:r>
        <w:rPr>
          <w:spacing w:val="1"/>
          <w:w w:val="105"/>
          <w:sz w:val="17"/>
          <w:u w:val="single"/>
        </w:rPr>
        <w:t xml:space="preserve"> </w:t>
      </w:r>
      <w:r>
        <w:rPr>
          <w:w w:val="105"/>
          <w:sz w:val="17"/>
          <w:u w:val="single"/>
        </w:rPr>
        <w:t>que la función administrativa satisfaga las</w:t>
      </w:r>
      <w:r>
        <w:rPr>
          <w:spacing w:val="1"/>
          <w:w w:val="105"/>
          <w:sz w:val="17"/>
        </w:rPr>
        <w:t xml:space="preserve"> </w:t>
      </w:r>
      <w:r>
        <w:rPr>
          <w:w w:val="105"/>
          <w:sz w:val="17"/>
          <w:u w:val="single"/>
        </w:rPr>
        <w:t>necesidades</w:t>
      </w:r>
      <w:r>
        <w:rPr>
          <w:spacing w:val="-4"/>
          <w:w w:val="105"/>
          <w:sz w:val="17"/>
          <w:u w:val="single"/>
        </w:rPr>
        <w:t xml:space="preserve"> </w:t>
      </w:r>
      <w:r>
        <w:rPr>
          <w:w w:val="105"/>
          <w:sz w:val="17"/>
          <w:u w:val="single"/>
        </w:rPr>
        <w:t>básicas</w:t>
      </w:r>
      <w:r>
        <w:rPr>
          <w:spacing w:val="-4"/>
          <w:w w:val="105"/>
          <w:sz w:val="17"/>
          <w:u w:val="single"/>
        </w:rPr>
        <w:t xml:space="preserve"> </w:t>
      </w:r>
      <w:r>
        <w:rPr>
          <w:w w:val="105"/>
          <w:sz w:val="17"/>
          <w:u w:val="single"/>
        </w:rPr>
        <w:t>asociadas</w:t>
      </w:r>
      <w:r>
        <w:rPr>
          <w:spacing w:val="-4"/>
          <w:w w:val="105"/>
          <w:sz w:val="17"/>
          <w:u w:val="single"/>
        </w:rPr>
        <w:t xml:space="preserve"> </w:t>
      </w:r>
      <w:r>
        <w:rPr>
          <w:w w:val="105"/>
          <w:sz w:val="17"/>
          <w:u w:val="single"/>
        </w:rPr>
        <w:t>con</w:t>
      </w:r>
      <w:r>
        <w:rPr>
          <w:spacing w:val="-4"/>
          <w:w w:val="105"/>
          <w:sz w:val="17"/>
          <w:u w:val="single"/>
        </w:rPr>
        <w:t xml:space="preserve"> </w:t>
      </w:r>
      <w:r>
        <w:rPr>
          <w:w w:val="105"/>
          <w:sz w:val="17"/>
          <w:u w:val="single"/>
        </w:rPr>
        <w:t>la</w:t>
      </w:r>
      <w:r>
        <w:rPr>
          <w:spacing w:val="-4"/>
          <w:w w:val="105"/>
          <w:sz w:val="17"/>
          <w:u w:val="single"/>
        </w:rPr>
        <w:t xml:space="preserve"> </w:t>
      </w:r>
      <w:r>
        <w:rPr>
          <w:w w:val="105"/>
          <w:sz w:val="17"/>
          <w:u w:val="single"/>
        </w:rPr>
        <w:t>efectividad</w:t>
      </w:r>
      <w:r>
        <w:rPr>
          <w:spacing w:val="-4"/>
          <w:w w:val="105"/>
          <w:sz w:val="17"/>
          <w:u w:val="single"/>
        </w:rPr>
        <w:t xml:space="preserve"> </w:t>
      </w:r>
      <w:r>
        <w:rPr>
          <w:w w:val="105"/>
          <w:sz w:val="17"/>
          <w:u w:val="single"/>
        </w:rPr>
        <w:t>de</w:t>
      </w:r>
      <w:r>
        <w:rPr>
          <w:spacing w:val="-4"/>
          <w:w w:val="105"/>
          <w:sz w:val="17"/>
          <w:u w:val="single"/>
        </w:rPr>
        <w:t xml:space="preserve"> </w:t>
      </w:r>
      <w:r>
        <w:rPr>
          <w:w w:val="105"/>
          <w:sz w:val="17"/>
          <w:u w:val="single"/>
        </w:rPr>
        <w:t>los</w:t>
      </w:r>
      <w:r>
        <w:rPr>
          <w:spacing w:val="-4"/>
          <w:w w:val="105"/>
          <w:sz w:val="17"/>
          <w:u w:val="single"/>
        </w:rPr>
        <w:t xml:space="preserve"> </w:t>
      </w:r>
      <w:r>
        <w:rPr>
          <w:w w:val="105"/>
          <w:sz w:val="17"/>
          <w:u w:val="single"/>
        </w:rPr>
        <w:t>derechos</w:t>
      </w:r>
      <w:r>
        <w:rPr>
          <w:spacing w:val="-4"/>
          <w:w w:val="105"/>
          <w:sz w:val="17"/>
          <w:u w:val="single"/>
        </w:rPr>
        <w:t xml:space="preserve"> </w:t>
      </w:r>
      <w:r>
        <w:rPr>
          <w:w w:val="105"/>
          <w:sz w:val="17"/>
          <w:u w:val="single"/>
        </w:rPr>
        <w:t>de</w:t>
      </w:r>
      <w:r>
        <w:rPr>
          <w:spacing w:val="-4"/>
          <w:w w:val="105"/>
          <w:sz w:val="17"/>
          <w:u w:val="single"/>
        </w:rPr>
        <w:t xml:space="preserve"> </w:t>
      </w:r>
      <w:r>
        <w:rPr>
          <w:w w:val="105"/>
          <w:sz w:val="17"/>
          <w:u w:val="single"/>
        </w:rPr>
        <w:t>las</w:t>
      </w:r>
      <w:r>
        <w:rPr>
          <w:spacing w:val="-4"/>
          <w:w w:val="105"/>
          <w:sz w:val="17"/>
          <w:u w:val="single"/>
        </w:rPr>
        <w:t xml:space="preserve"> </w:t>
      </w:r>
      <w:r>
        <w:rPr>
          <w:w w:val="105"/>
          <w:sz w:val="17"/>
          <w:u w:val="single"/>
        </w:rPr>
        <w:t>personas</w:t>
      </w:r>
      <w:r>
        <w:rPr>
          <w:spacing w:val="-4"/>
          <w:w w:val="105"/>
          <w:sz w:val="17"/>
          <w:u w:val="single"/>
        </w:rPr>
        <w:t xml:space="preserve"> </w:t>
      </w:r>
      <w:r>
        <w:rPr>
          <w:w w:val="105"/>
          <w:sz w:val="17"/>
          <w:u w:val="single"/>
        </w:rPr>
        <w:t>y</w:t>
      </w:r>
      <w:r>
        <w:rPr>
          <w:spacing w:val="-4"/>
          <w:w w:val="105"/>
          <w:sz w:val="17"/>
          <w:u w:val="single"/>
        </w:rPr>
        <w:t xml:space="preserve"> </w:t>
      </w:r>
      <w:r>
        <w:rPr>
          <w:w w:val="105"/>
          <w:sz w:val="17"/>
          <w:u w:val="single"/>
        </w:rPr>
        <w:t>que</w:t>
      </w:r>
      <w:r>
        <w:rPr>
          <w:spacing w:val="-53"/>
          <w:w w:val="105"/>
          <w:sz w:val="17"/>
        </w:rPr>
        <w:t xml:space="preserve"> </w:t>
      </w:r>
      <w:r>
        <w:rPr>
          <w:w w:val="105"/>
          <w:sz w:val="17"/>
          <w:u w:val="single"/>
        </w:rPr>
        <w:t>los servicios públicos se presten de forma continua y permanente, de acuerdo con la</w:t>
      </w:r>
      <w:r>
        <w:rPr>
          <w:spacing w:val="1"/>
          <w:w w:val="105"/>
          <w:sz w:val="17"/>
        </w:rPr>
        <w:t xml:space="preserve"> </w:t>
      </w:r>
      <w:r>
        <w:rPr>
          <w:sz w:val="17"/>
          <w:u w:val="single"/>
        </w:rPr>
        <w:t>misión</w:t>
      </w:r>
      <w:r>
        <w:rPr>
          <w:spacing w:val="3"/>
          <w:sz w:val="17"/>
          <w:u w:val="single"/>
        </w:rPr>
        <w:t xml:space="preserve"> </w:t>
      </w:r>
      <w:r>
        <w:rPr>
          <w:sz w:val="17"/>
          <w:u w:val="single"/>
        </w:rPr>
        <w:t>y</w:t>
      </w:r>
      <w:r>
        <w:rPr>
          <w:spacing w:val="4"/>
          <w:sz w:val="17"/>
          <w:u w:val="single"/>
        </w:rPr>
        <w:t xml:space="preserve"> </w:t>
      </w:r>
      <w:r>
        <w:rPr>
          <w:sz w:val="17"/>
          <w:u w:val="single"/>
        </w:rPr>
        <w:t>las</w:t>
      </w:r>
      <w:r>
        <w:rPr>
          <w:spacing w:val="4"/>
          <w:sz w:val="17"/>
          <w:u w:val="single"/>
        </w:rPr>
        <w:t xml:space="preserve"> </w:t>
      </w:r>
      <w:r>
        <w:rPr>
          <w:sz w:val="17"/>
          <w:u w:val="single"/>
        </w:rPr>
        <w:t>funciones</w:t>
      </w:r>
      <w:r>
        <w:rPr>
          <w:spacing w:val="4"/>
          <w:sz w:val="17"/>
          <w:u w:val="single"/>
        </w:rPr>
        <w:t xml:space="preserve"> </w:t>
      </w:r>
      <w:r>
        <w:rPr>
          <w:sz w:val="17"/>
          <w:u w:val="single"/>
        </w:rPr>
        <w:t>asignadas</w:t>
      </w:r>
      <w:r>
        <w:rPr>
          <w:spacing w:val="4"/>
          <w:sz w:val="17"/>
          <w:u w:val="single"/>
        </w:rPr>
        <w:t xml:space="preserve"> </w:t>
      </w:r>
      <w:r>
        <w:rPr>
          <w:sz w:val="17"/>
          <w:u w:val="single"/>
        </w:rPr>
        <w:t>a</w:t>
      </w:r>
      <w:r>
        <w:rPr>
          <w:spacing w:val="3"/>
          <w:sz w:val="17"/>
          <w:u w:val="single"/>
        </w:rPr>
        <w:t xml:space="preserve"> </w:t>
      </w:r>
      <w:r>
        <w:rPr>
          <w:sz w:val="17"/>
          <w:u w:val="single"/>
        </w:rPr>
        <w:t>la</w:t>
      </w:r>
      <w:r>
        <w:rPr>
          <w:spacing w:val="4"/>
          <w:sz w:val="17"/>
          <w:u w:val="single"/>
        </w:rPr>
        <w:t xml:space="preserve"> </w:t>
      </w:r>
      <w:r>
        <w:rPr>
          <w:sz w:val="17"/>
          <w:u w:val="single"/>
        </w:rPr>
        <w:t>respectiva</w:t>
      </w:r>
      <w:r>
        <w:rPr>
          <w:spacing w:val="4"/>
          <w:sz w:val="17"/>
          <w:u w:val="single"/>
        </w:rPr>
        <w:t xml:space="preserve"> </w:t>
      </w:r>
      <w:r>
        <w:rPr>
          <w:sz w:val="17"/>
          <w:u w:val="single"/>
        </w:rPr>
        <w:t>entidad</w:t>
      </w:r>
      <w:r>
        <w:rPr>
          <w:sz w:val="17"/>
        </w:rPr>
        <w:t>”</w:t>
      </w:r>
      <w:r>
        <w:rPr>
          <w:sz w:val="17"/>
          <w:vertAlign w:val="superscript"/>
        </w:rPr>
        <w:t>9</w:t>
      </w:r>
      <w:r>
        <w:rPr>
          <w:sz w:val="17"/>
        </w:rPr>
        <w:t>.</w:t>
      </w:r>
      <w:r>
        <w:rPr>
          <w:spacing w:val="3"/>
          <w:sz w:val="17"/>
        </w:rPr>
        <w:t xml:space="preserve"> </w:t>
      </w:r>
      <w:r>
        <w:rPr>
          <w:sz w:val="17"/>
        </w:rPr>
        <w:t>(Subrayas</w:t>
      </w:r>
      <w:r>
        <w:rPr>
          <w:spacing w:val="3"/>
          <w:sz w:val="17"/>
        </w:rPr>
        <w:t xml:space="preserve"> </w:t>
      </w:r>
      <w:r>
        <w:rPr>
          <w:sz w:val="17"/>
        </w:rPr>
        <w:t>fuera</w:t>
      </w:r>
      <w:r>
        <w:rPr>
          <w:spacing w:val="4"/>
          <w:sz w:val="17"/>
        </w:rPr>
        <w:t xml:space="preserve"> </w:t>
      </w:r>
      <w:r>
        <w:rPr>
          <w:sz w:val="17"/>
        </w:rPr>
        <w:t>del</w:t>
      </w:r>
      <w:r>
        <w:rPr>
          <w:spacing w:val="3"/>
          <w:sz w:val="17"/>
        </w:rPr>
        <w:t xml:space="preserve"> </w:t>
      </w:r>
      <w:r>
        <w:rPr>
          <w:sz w:val="17"/>
        </w:rPr>
        <w:t>texto).</w:t>
      </w:r>
    </w:p>
    <w:p w:rsidR="00CA3041" w:rsidRDefault="00E6276F">
      <w:pPr>
        <w:pStyle w:val="Textoindependiente"/>
        <w:spacing w:before="205" w:line="285" w:lineRule="auto"/>
        <w:ind w:left="545" w:right="1369"/>
        <w:jc w:val="both"/>
      </w:pPr>
      <w:r>
        <w:t>En consecuencia, dentro de los factores a considerar para modificar la nómina se</w:t>
      </w:r>
      <w:r>
        <w:rPr>
          <w:spacing w:val="1"/>
        </w:rPr>
        <w:t xml:space="preserve"> </w:t>
      </w:r>
      <w:r>
        <w:rPr>
          <w:w w:val="105"/>
        </w:rPr>
        <w:t>encuentra la existencia de situaciones de apremio o necesidad del servicio que</w:t>
      </w:r>
      <w:r>
        <w:rPr>
          <w:spacing w:val="-66"/>
          <w:w w:val="105"/>
        </w:rPr>
        <w:t xml:space="preserve"> </w:t>
      </w:r>
      <w:r>
        <w:rPr>
          <w:w w:val="105"/>
        </w:rPr>
        <w:t>afecten de forma grave o significativa la función de la administración o la</w:t>
      </w:r>
      <w:r>
        <w:rPr>
          <w:spacing w:val="1"/>
          <w:w w:val="105"/>
        </w:rPr>
        <w:t xml:space="preserve"> </w:t>
      </w:r>
      <w:r>
        <w:rPr>
          <w:w w:val="105"/>
        </w:rPr>
        <w:t>prestación</w:t>
      </w:r>
      <w:r>
        <w:rPr>
          <w:spacing w:val="-15"/>
          <w:w w:val="105"/>
        </w:rPr>
        <w:t xml:space="preserve"> </w:t>
      </w:r>
      <w:r>
        <w:rPr>
          <w:w w:val="105"/>
        </w:rPr>
        <w:t>del</w:t>
      </w:r>
      <w:r>
        <w:rPr>
          <w:spacing w:val="-16"/>
          <w:w w:val="105"/>
        </w:rPr>
        <w:t xml:space="preserve"> </w:t>
      </w:r>
      <w:r>
        <w:rPr>
          <w:w w:val="105"/>
        </w:rPr>
        <w:t>servicio</w:t>
      </w:r>
      <w:r>
        <w:rPr>
          <w:spacing w:val="-15"/>
          <w:w w:val="105"/>
        </w:rPr>
        <w:t xml:space="preserve"> </w:t>
      </w:r>
      <w:r>
        <w:rPr>
          <w:w w:val="105"/>
        </w:rPr>
        <w:t>público.</w:t>
      </w:r>
    </w:p>
    <w:p w:rsidR="00CA3041" w:rsidRDefault="007E24DE">
      <w:pPr>
        <w:pStyle w:val="Textoindependiente"/>
        <w:spacing w:before="2"/>
        <w:rPr>
          <w:sz w:val="17"/>
        </w:rPr>
      </w:pPr>
      <w:r>
        <w:rPr>
          <w:noProof/>
          <w:lang w:val="es-CO" w:eastAsia="es-CO"/>
        </w:rPr>
        <mc:AlternateContent>
          <mc:Choice Requires="wps">
            <w:drawing>
              <wp:anchor distT="0" distB="0" distL="0" distR="0" simplePos="0" relativeHeight="487594496" behindDoc="1" locked="0" layoutInCell="1" allowOverlap="1" wp14:anchorId="198C5B21" wp14:editId="0D8EED2A">
                <wp:simplePos x="0" y="0"/>
                <wp:positionH relativeFrom="page">
                  <wp:posOffset>1438910</wp:posOffset>
                </wp:positionH>
                <wp:positionV relativeFrom="paragraph">
                  <wp:posOffset>156845</wp:posOffset>
                </wp:positionV>
                <wp:extent cx="1828800" cy="6350"/>
                <wp:effectExtent l="0" t="0" r="0" b="0"/>
                <wp:wrapTopAndBottom/>
                <wp:docPr id="1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20798" id="Rectangle 8" o:spid="_x0000_s1026" style="position:absolute;margin-left:113.3pt;margin-top:12.35pt;width:2in;height:.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" fillcolor="black" stroked="f">
                <w10:wrap type="topAndBottom" anchorx="page"/>
              </v:rect>
            </w:pict>
          </mc:Fallback>
        </mc:AlternateContent>
      </w:r>
    </w:p>
    <w:p w:rsidR="00CA3041" w:rsidRDefault="00E6276F">
      <w:pPr>
        <w:spacing w:before="83"/>
        <w:ind w:left="545"/>
        <w:rPr>
          <w:sz w:val="19"/>
        </w:rPr>
      </w:pPr>
      <w:r>
        <w:rPr>
          <w:rFonts w:ascii="Arial MT" w:hAnsi="Arial MT"/>
          <w:color w:val="404040"/>
          <w:position w:val="8"/>
          <w:sz w:val="9"/>
        </w:rPr>
        <w:t>9</w:t>
      </w:r>
      <w:r>
        <w:rPr>
          <w:rFonts w:ascii="Arial MT" w:hAnsi="Arial MT"/>
          <w:color w:val="404040"/>
          <w:spacing w:val="10"/>
          <w:position w:val="8"/>
          <w:sz w:val="9"/>
        </w:rPr>
        <w:t xml:space="preserve"> </w:t>
      </w:r>
      <w:proofErr w:type="spellStart"/>
      <w:r>
        <w:rPr>
          <w:color w:val="404040"/>
          <w:sz w:val="19"/>
        </w:rPr>
        <w:t>Ibídem</w:t>
      </w:r>
      <w:proofErr w:type="spellEnd"/>
      <w:r>
        <w:rPr>
          <w:color w:val="404040"/>
          <w:sz w:val="19"/>
        </w:rPr>
        <w:t>.</w:t>
      </w:r>
    </w:p>
    <w:p w:rsidR="00CA3041" w:rsidRDefault="00CA3041">
      <w:pPr>
        <w:rPr>
          <w:sz w:val="19"/>
        </w:rPr>
        <w:sectPr w:rsidR="00CA3041">
          <w:pgSz w:w="12240" w:h="15840"/>
          <w:pgMar w:top="1320" w:right="900" w:bottom="1900" w:left="1720" w:header="0" w:footer="1714" w:gutter="0"/>
          <w:cols w:space="720"/>
        </w:sectPr>
      </w:pPr>
    </w:p>
    <w:p w:rsidR="00CA3041" w:rsidRDefault="00CA3041">
      <w:pPr>
        <w:pStyle w:val="Textoindependiente"/>
        <w:rPr>
          <w:sz w:val="20"/>
        </w:rPr>
      </w:pPr>
    </w:p>
    <w:p w:rsidR="00CA3041" w:rsidRDefault="00CA3041">
      <w:pPr>
        <w:pStyle w:val="Textoindependiente"/>
        <w:rPr>
          <w:sz w:val="20"/>
        </w:rPr>
      </w:pPr>
    </w:p>
    <w:p w:rsidR="00CA3041" w:rsidRDefault="00CA3041">
      <w:pPr>
        <w:pStyle w:val="Textoindependiente"/>
        <w:spacing w:before="8"/>
        <w:rPr>
          <w:sz w:val="16"/>
        </w:rPr>
      </w:pPr>
    </w:p>
    <w:p w:rsidR="00CA3041" w:rsidRDefault="00E6276F">
      <w:pPr>
        <w:pStyle w:val="Ttulo2"/>
        <w:tabs>
          <w:tab w:val="left" w:pos="1111"/>
        </w:tabs>
        <w:spacing w:before="130" w:line="393" w:lineRule="auto"/>
        <w:ind w:right="1448"/>
        <w:rPr>
          <w:u w:val="none"/>
        </w:rPr>
      </w:pPr>
      <w:r>
        <w:rPr>
          <w:noProof/>
          <w:lang w:val="es-CO" w:eastAsia="es-CO"/>
        </w:rPr>
        <w:drawing>
          <wp:anchor distT="0" distB="0" distL="0" distR="0" simplePos="0" relativeHeight="487357952" behindDoc="1" locked="0" layoutInCell="1" allowOverlap="1" wp14:anchorId="3890ADDF" wp14:editId="216B1649">
            <wp:simplePos x="0" y="0"/>
            <wp:positionH relativeFrom="page">
              <wp:posOffset>1438655</wp:posOffset>
            </wp:positionH>
            <wp:positionV relativeFrom="paragraph">
              <wp:posOffset>-165034</wp:posOffset>
            </wp:positionV>
            <wp:extent cx="362712" cy="381000"/>
            <wp:effectExtent l="0" t="0" r="0" b="0"/>
            <wp:wrapNone/>
            <wp:docPr id="2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jpeg"/>
                    <pic:cNvPicPr/>
                  </pic:nvPicPr>
                  <pic:blipFill>
                    <a:blip r:embed="rId13" cstate="print"/>
                    <a:stretch>
                      <a:fillRect/>
                    </a:stretch>
                  </pic:blipFill>
                  <pic:spPr>
                    <a:xfrm>
                      <a:off x="0" y="0"/>
                      <a:ext cx="362712" cy="381000"/>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¿Es</w:t>
      </w:r>
      <w:r>
        <w:rPr>
          <w:color w:val="595959"/>
          <w:spacing w:val="3"/>
          <w:w w:val="110"/>
          <w:u w:color="595959"/>
        </w:rPr>
        <w:t xml:space="preserve"> </w:t>
      </w:r>
      <w:r>
        <w:rPr>
          <w:color w:val="595959"/>
          <w:w w:val="110"/>
          <w:u w:color="595959"/>
        </w:rPr>
        <w:t>procedente</w:t>
      </w:r>
      <w:r>
        <w:rPr>
          <w:color w:val="595959"/>
          <w:spacing w:val="3"/>
          <w:w w:val="110"/>
          <w:u w:color="595959"/>
        </w:rPr>
        <w:t xml:space="preserve"> </w:t>
      </w:r>
      <w:r>
        <w:rPr>
          <w:color w:val="595959"/>
          <w:w w:val="110"/>
          <w:u w:color="595959"/>
        </w:rPr>
        <w:t>efectuar</w:t>
      </w:r>
      <w:r>
        <w:rPr>
          <w:color w:val="595959"/>
          <w:spacing w:val="2"/>
          <w:w w:val="110"/>
          <w:u w:color="595959"/>
        </w:rPr>
        <w:t xml:space="preserve"> </w:t>
      </w:r>
      <w:r>
        <w:rPr>
          <w:color w:val="595959"/>
          <w:w w:val="110"/>
          <w:u w:color="595959"/>
        </w:rPr>
        <w:t>nombramientos</w:t>
      </w:r>
      <w:r>
        <w:rPr>
          <w:color w:val="595959"/>
          <w:spacing w:val="3"/>
          <w:w w:val="110"/>
          <w:u w:color="595959"/>
        </w:rPr>
        <w:t xml:space="preserve"> </w:t>
      </w:r>
      <w:r>
        <w:rPr>
          <w:color w:val="595959"/>
          <w:w w:val="110"/>
          <w:u w:color="595959"/>
        </w:rPr>
        <w:t>como</w:t>
      </w:r>
      <w:r>
        <w:rPr>
          <w:color w:val="595959"/>
          <w:spacing w:val="3"/>
          <w:w w:val="110"/>
          <w:u w:color="595959"/>
        </w:rPr>
        <w:t xml:space="preserve"> </w:t>
      </w:r>
      <w:r>
        <w:rPr>
          <w:color w:val="595959"/>
          <w:w w:val="110"/>
          <w:u w:color="595959"/>
        </w:rPr>
        <w:t>consecuencia</w:t>
      </w:r>
      <w:r>
        <w:rPr>
          <w:color w:val="595959"/>
          <w:spacing w:val="-65"/>
          <w:w w:val="110"/>
          <w:u w:val="none"/>
        </w:rPr>
        <w:t xml:space="preserve"> </w:t>
      </w:r>
      <w:r>
        <w:rPr>
          <w:color w:val="595959"/>
          <w:w w:val="110"/>
          <w:u w:color="595959"/>
        </w:rPr>
        <w:t>de un concurso de méritos de carrera administrativa durante la</w:t>
      </w:r>
      <w:r>
        <w:rPr>
          <w:color w:val="595959"/>
          <w:spacing w:val="1"/>
          <w:w w:val="110"/>
          <w:u w:val="none"/>
        </w:rPr>
        <w:t xml:space="preserve"> </w:t>
      </w:r>
      <w:r>
        <w:rPr>
          <w:color w:val="595959"/>
          <w:w w:val="110"/>
          <w:u w:color="595959"/>
        </w:rPr>
        <w:t>vigencia</w:t>
      </w:r>
      <w:r>
        <w:rPr>
          <w:color w:val="595959"/>
          <w:spacing w:val="-1"/>
          <w:w w:val="110"/>
          <w:u w:color="595959"/>
        </w:rPr>
        <w:t xml:space="preserve"> </w:t>
      </w:r>
      <w:r>
        <w:rPr>
          <w:color w:val="595959"/>
          <w:w w:val="110"/>
          <w:u w:color="595959"/>
        </w:rPr>
        <w:t>de</w:t>
      </w:r>
      <w:r>
        <w:rPr>
          <w:color w:val="595959"/>
          <w:spacing w:val="-1"/>
          <w:w w:val="110"/>
          <w:u w:color="595959"/>
        </w:rPr>
        <w:t xml:space="preserve"> </w:t>
      </w:r>
      <w:r>
        <w:rPr>
          <w:color w:val="595959"/>
          <w:w w:val="110"/>
          <w:u w:color="595959"/>
        </w:rPr>
        <w:t>la Ley</w:t>
      </w:r>
      <w:r>
        <w:rPr>
          <w:color w:val="595959"/>
          <w:spacing w:val="-1"/>
          <w:w w:val="110"/>
          <w:u w:color="595959"/>
        </w:rPr>
        <w:t xml:space="preserve"> </w:t>
      </w:r>
      <w:r>
        <w:rPr>
          <w:color w:val="595959"/>
          <w:w w:val="110"/>
          <w:u w:color="595959"/>
        </w:rPr>
        <w:t>de</w:t>
      </w:r>
      <w:r>
        <w:rPr>
          <w:color w:val="595959"/>
          <w:spacing w:val="-1"/>
          <w:w w:val="110"/>
          <w:u w:color="595959"/>
        </w:rPr>
        <w:t xml:space="preserve"> </w:t>
      </w:r>
      <w:r>
        <w:rPr>
          <w:color w:val="595959"/>
          <w:w w:val="110"/>
          <w:u w:color="595959"/>
        </w:rPr>
        <w:t>Garantías</w:t>
      </w:r>
      <w:r>
        <w:rPr>
          <w:color w:val="595959"/>
          <w:spacing w:val="-1"/>
          <w:w w:val="110"/>
          <w:u w:color="595959"/>
        </w:rPr>
        <w:t xml:space="preserve"> </w:t>
      </w:r>
      <w:r>
        <w:rPr>
          <w:color w:val="595959"/>
          <w:w w:val="110"/>
          <w:u w:color="595959"/>
        </w:rPr>
        <w:t>Electorales?</w:t>
      </w:r>
    </w:p>
    <w:p w:rsidR="00CA3041" w:rsidRDefault="00E6276F">
      <w:pPr>
        <w:pStyle w:val="Textoindependiente"/>
        <w:spacing w:before="165" w:line="285" w:lineRule="auto"/>
        <w:ind w:left="545" w:right="1368"/>
        <w:jc w:val="both"/>
      </w:pPr>
      <w:r>
        <w:t>Resulta</w:t>
      </w:r>
      <w:r>
        <w:rPr>
          <w:spacing w:val="25"/>
        </w:rPr>
        <w:t xml:space="preserve"> </w:t>
      </w:r>
      <w:r>
        <w:t>procedente</w:t>
      </w:r>
      <w:r>
        <w:rPr>
          <w:spacing w:val="26"/>
        </w:rPr>
        <w:t xml:space="preserve"> </w:t>
      </w:r>
      <w:r>
        <w:t>efectuar</w:t>
      </w:r>
      <w:r>
        <w:rPr>
          <w:spacing w:val="24"/>
        </w:rPr>
        <w:t xml:space="preserve"> </w:t>
      </w:r>
      <w:r>
        <w:t>nombramientos</w:t>
      </w:r>
      <w:r>
        <w:rPr>
          <w:spacing w:val="26"/>
        </w:rPr>
        <w:t xml:space="preserve"> </w:t>
      </w:r>
      <w:r>
        <w:t>como</w:t>
      </w:r>
      <w:r>
        <w:rPr>
          <w:spacing w:val="26"/>
        </w:rPr>
        <w:t xml:space="preserve"> </w:t>
      </w:r>
      <w:r>
        <w:t>consecuencia</w:t>
      </w:r>
      <w:r>
        <w:rPr>
          <w:spacing w:val="26"/>
        </w:rPr>
        <w:t xml:space="preserve"> </w:t>
      </w:r>
      <w:r>
        <w:t>de</w:t>
      </w:r>
      <w:r>
        <w:rPr>
          <w:spacing w:val="26"/>
        </w:rPr>
        <w:t xml:space="preserve"> </w:t>
      </w:r>
      <w:r>
        <w:t>un</w:t>
      </w:r>
      <w:r>
        <w:rPr>
          <w:spacing w:val="25"/>
        </w:rPr>
        <w:t xml:space="preserve"> </w:t>
      </w:r>
      <w:r>
        <w:t>concurso</w:t>
      </w:r>
      <w:r>
        <w:rPr>
          <w:spacing w:val="-63"/>
        </w:rPr>
        <w:t xml:space="preserve"> </w:t>
      </w:r>
      <w:r>
        <w:rPr>
          <w:w w:val="105"/>
        </w:rPr>
        <w:t>de méritos de carrera administrativa durante la vigencia de la Ley de Garantías</w:t>
      </w:r>
      <w:r>
        <w:rPr>
          <w:spacing w:val="-66"/>
          <w:w w:val="105"/>
        </w:rPr>
        <w:t xml:space="preserve"> </w:t>
      </w:r>
      <w:r>
        <w:rPr>
          <w:w w:val="105"/>
        </w:rPr>
        <w:t>Electorales. La restricción establecida en la Ley de Garantías Electorales está</w:t>
      </w:r>
      <w:r>
        <w:rPr>
          <w:spacing w:val="1"/>
          <w:w w:val="105"/>
        </w:rPr>
        <w:t xml:space="preserve"> </w:t>
      </w:r>
      <w:r>
        <w:rPr>
          <w:w w:val="105"/>
        </w:rPr>
        <w:t>exceptuada</w:t>
      </w:r>
      <w:r>
        <w:rPr>
          <w:spacing w:val="-16"/>
          <w:w w:val="105"/>
        </w:rPr>
        <w:t xml:space="preserve"> </w:t>
      </w:r>
      <w:r>
        <w:rPr>
          <w:w w:val="105"/>
        </w:rPr>
        <w:t>para</w:t>
      </w:r>
      <w:r>
        <w:rPr>
          <w:spacing w:val="-15"/>
          <w:w w:val="105"/>
        </w:rPr>
        <w:t xml:space="preserve"> </w:t>
      </w:r>
      <w:r>
        <w:rPr>
          <w:w w:val="105"/>
        </w:rPr>
        <w:t>los</w:t>
      </w:r>
      <w:r>
        <w:rPr>
          <w:spacing w:val="-15"/>
          <w:w w:val="105"/>
        </w:rPr>
        <w:t xml:space="preserve"> </w:t>
      </w:r>
      <w:r>
        <w:rPr>
          <w:w w:val="105"/>
        </w:rPr>
        <w:t>casos</w:t>
      </w:r>
      <w:r>
        <w:rPr>
          <w:spacing w:val="-16"/>
          <w:w w:val="105"/>
        </w:rPr>
        <w:t xml:space="preserve"> </w:t>
      </w:r>
      <w:r>
        <w:rPr>
          <w:w w:val="105"/>
        </w:rPr>
        <w:t>de</w:t>
      </w:r>
      <w:r>
        <w:rPr>
          <w:spacing w:val="-15"/>
          <w:w w:val="105"/>
        </w:rPr>
        <w:t xml:space="preserve"> </w:t>
      </w:r>
      <w:r>
        <w:rPr>
          <w:w w:val="105"/>
        </w:rPr>
        <w:t>aplicación</w:t>
      </w:r>
      <w:r>
        <w:rPr>
          <w:spacing w:val="-15"/>
          <w:w w:val="105"/>
        </w:rPr>
        <w:t xml:space="preserve"> </w:t>
      </w:r>
      <w:r>
        <w:rPr>
          <w:w w:val="105"/>
        </w:rPr>
        <w:t>de</w:t>
      </w:r>
      <w:r>
        <w:rPr>
          <w:spacing w:val="-16"/>
          <w:w w:val="105"/>
        </w:rPr>
        <w:t xml:space="preserve"> </w:t>
      </w:r>
      <w:r>
        <w:rPr>
          <w:w w:val="105"/>
        </w:rPr>
        <w:t>las</w:t>
      </w:r>
      <w:r>
        <w:rPr>
          <w:spacing w:val="-15"/>
          <w:w w:val="105"/>
        </w:rPr>
        <w:t xml:space="preserve"> </w:t>
      </w:r>
      <w:r>
        <w:rPr>
          <w:w w:val="105"/>
        </w:rPr>
        <w:t>normas</w:t>
      </w:r>
      <w:r>
        <w:rPr>
          <w:spacing w:val="-15"/>
          <w:w w:val="105"/>
        </w:rPr>
        <w:t xml:space="preserve"> </w:t>
      </w:r>
      <w:r>
        <w:rPr>
          <w:w w:val="105"/>
        </w:rPr>
        <w:t>de</w:t>
      </w:r>
      <w:r>
        <w:rPr>
          <w:spacing w:val="-15"/>
          <w:w w:val="105"/>
        </w:rPr>
        <w:t xml:space="preserve"> </w:t>
      </w:r>
      <w:r>
        <w:rPr>
          <w:w w:val="105"/>
        </w:rPr>
        <w:t>Carrera.</w:t>
      </w:r>
    </w:p>
    <w:p w:rsidR="00CA3041" w:rsidRDefault="00CA3041">
      <w:pPr>
        <w:pStyle w:val="Textoindependiente"/>
        <w:rPr>
          <w:sz w:val="26"/>
        </w:rPr>
      </w:pPr>
    </w:p>
    <w:p w:rsidR="00CA3041" w:rsidRDefault="00CA3041">
      <w:pPr>
        <w:pStyle w:val="Textoindependiente"/>
        <w:rPr>
          <w:sz w:val="26"/>
        </w:rPr>
      </w:pPr>
    </w:p>
    <w:p w:rsidR="00CA3041" w:rsidRDefault="00CA3041">
      <w:pPr>
        <w:pStyle w:val="Textoindependiente"/>
        <w:rPr>
          <w:sz w:val="26"/>
        </w:rPr>
      </w:pPr>
    </w:p>
    <w:p w:rsidR="00CA3041" w:rsidRPr="00494EFF" w:rsidRDefault="00E6276F">
      <w:pPr>
        <w:pStyle w:val="Ttulo2"/>
        <w:tabs>
          <w:tab w:val="left" w:pos="1111"/>
        </w:tabs>
        <w:spacing w:before="160" w:line="391" w:lineRule="auto"/>
        <w:ind w:right="1563"/>
        <w:rPr>
          <w:u w:val="none"/>
        </w:rPr>
      </w:pPr>
      <w:r>
        <w:rPr>
          <w:noProof/>
          <w:lang w:val="es-CO" w:eastAsia="es-CO"/>
        </w:rPr>
        <w:drawing>
          <wp:anchor distT="0" distB="0" distL="0" distR="0" simplePos="0" relativeHeight="487358464" behindDoc="1" locked="0" layoutInCell="1" allowOverlap="1" wp14:anchorId="2442B2EE" wp14:editId="2DD72815">
            <wp:simplePos x="0" y="0"/>
            <wp:positionH relativeFrom="page">
              <wp:posOffset>1438655</wp:posOffset>
            </wp:positionH>
            <wp:positionV relativeFrom="paragraph">
              <wp:posOffset>-145984</wp:posOffset>
            </wp:positionV>
            <wp:extent cx="362712" cy="377951"/>
            <wp:effectExtent l="0" t="0" r="0" b="0"/>
            <wp:wrapNone/>
            <wp:docPr id="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jpeg"/>
                    <pic:cNvPicPr/>
                  </pic:nvPicPr>
                  <pic:blipFill>
                    <a:blip r:embed="rId13" cstate="print"/>
                    <a:stretch>
                      <a:fillRect/>
                    </a:stretch>
                  </pic:blipFill>
                  <pic:spPr>
                    <a:xfrm>
                      <a:off x="0" y="0"/>
                      <a:ext cx="362712" cy="377951"/>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05"/>
          <w:u w:color="595959"/>
        </w:rPr>
        <w:t>¿Puede</w:t>
      </w:r>
      <w:r>
        <w:rPr>
          <w:color w:val="595959"/>
          <w:spacing w:val="31"/>
          <w:w w:val="105"/>
          <w:u w:color="595959"/>
        </w:rPr>
        <w:t xml:space="preserve"> </w:t>
      </w:r>
      <w:r w:rsidRPr="00494EFF">
        <w:rPr>
          <w:color w:val="595959"/>
          <w:w w:val="105"/>
          <w:u w:color="595959"/>
        </w:rPr>
        <w:t>proveerse</w:t>
      </w:r>
      <w:r w:rsidRPr="00494EFF">
        <w:rPr>
          <w:color w:val="595959"/>
          <w:spacing w:val="32"/>
          <w:w w:val="105"/>
          <w:u w:color="595959"/>
        </w:rPr>
        <w:t xml:space="preserve"> </w:t>
      </w:r>
      <w:r w:rsidRPr="00494EFF">
        <w:rPr>
          <w:color w:val="595959"/>
          <w:w w:val="105"/>
          <w:u w:color="595959"/>
        </w:rPr>
        <w:t>un</w:t>
      </w:r>
      <w:r w:rsidRPr="00494EFF">
        <w:rPr>
          <w:color w:val="595959"/>
          <w:spacing w:val="32"/>
          <w:w w:val="105"/>
          <w:u w:color="595959"/>
        </w:rPr>
        <w:t xml:space="preserve"> </w:t>
      </w:r>
      <w:r w:rsidRPr="00494EFF">
        <w:rPr>
          <w:color w:val="595959"/>
          <w:w w:val="105"/>
          <w:u w:color="595959"/>
        </w:rPr>
        <w:t>empleo</w:t>
      </w:r>
      <w:r w:rsidRPr="00494EFF">
        <w:rPr>
          <w:color w:val="595959"/>
          <w:spacing w:val="32"/>
          <w:w w:val="105"/>
          <w:u w:color="595959"/>
        </w:rPr>
        <w:t xml:space="preserve"> </w:t>
      </w:r>
      <w:r w:rsidRPr="00494EFF">
        <w:rPr>
          <w:color w:val="595959"/>
          <w:w w:val="105"/>
          <w:u w:color="595959"/>
        </w:rPr>
        <w:t>vacante</w:t>
      </w:r>
      <w:r w:rsidRPr="00494EFF">
        <w:rPr>
          <w:color w:val="595959"/>
          <w:spacing w:val="32"/>
          <w:w w:val="105"/>
          <w:u w:color="595959"/>
        </w:rPr>
        <w:t xml:space="preserve"> </w:t>
      </w:r>
      <w:r w:rsidRPr="00494EFF">
        <w:rPr>
          <w:color w:val="595959"/>
          <w:w w:val="105"/>
          <w:u w:color="595959"/>
        </w:rPr>
        <w:t>por</w:t>
      </w:r>
      <w:r w:rsidRPr="00494EFF">
        <w:rPr>
          <w:color w:val="595959"/>
          <w:spacing w:val="31"/>
          <w:w w:val="105"/>
          <w:u w:color="595959"/>
        </w:rPr>
        <w:t xml:space="preserve"> </w:t>
      </w:r>
      <w:r w:rsidRPr="00494EFF">
        <w:rPr>
          <w:color w:val="595959"/>
          <w:w w:val="105"/>
          <w:u w:color="595959"/>
        </w:rPr>
        <w:t>pensión</w:t>
      </w:r>
      <w:r w:rsidRPr="00494EFF">
        <w:rPr>
          <w:color w:val="595959"/>
          <w:spacing w:val="32"/>
          <w:w w:val="105"/>
          <w:u w:color="595959"/>
        </w:rPr>
        <w:t xml:space="preserve"> </w:t>
      </w:r>
      <w:r w:rsidRPr="00494EFF">
        <w:rPr>
          <w:color w:val="595959"/>
          <w:w w:val="105"/>
          <w:u w:color="595959"/>
        </w:rPr>
        <w:t>del</w:t>
      </w:r>
      <w:r w:rsidRPr="00494EFF">
        <w:rPr>
          <w:color w:val="595959"/>
          <w:spacing w:val="29"/>
          <w:w w:val="105"/>
          <w:u w:color="595959"/>
        </w:rPr>
        <w:t xml:space="preserve"> </w:t>
      </w:r>
      <w:r w:rsidRPr="00494EFF">
        <w:rPr>
          <w:color w:val="595959"/>
          <w:w w:val="105"/>
          <w:u w:color="595959"/>
        </w:rPr>
        <w:t>titular</w:t>
      </w:r>
      <w:r w:rsidRPr="00494EFF">
        <w:rPr>
          <w:color w:val="595959"/>
          <w:spacing w:val="-61"/>
          <w:w w:val="105"/>
          <w:u w:val="none"/>
        </w:rPr>
        <w:t xml:space="preserve"> </w:t>
      </w:r>
      <w:r w:rsidRPr="00494EFF">
        <w:rPr>
          <w:color w:val="595959"/>
          <w:w w:val="105"/>
          <w:u w:color="595959"/>
        </w:rPr>
        <w:t>en</w:t>
      </w:r>
      <w:r w:rsidRPr="00494EFF">
        <w:rPr>
          <w:color w:val="595959"/>
          <w:spacing w:val="5"/>
          <w:w w:val="105"/>
          <w:u w:color="595959"/>
        </w:rPr>
        <w:t xml:space="preserve"> </w:t>
      </w:r>
      <w:r w:rsidRPr="00494EFF">
        <w:rPr>
          <w:color w:val="595959"/>
          <w:w w:val="105"/>
          <w:u w:color="595959"/>
        </w:rPr>
        <w:t>vigencia</w:t>
      </w:r>
      <w:r w:rsidRPr="00494EFF">
        <w:rPr>
          <w:color w:val="595959"/>
          <w:spacing w:val="6"/>
          <w:w w:val="105"/>
          <w:u w:color="595959"/>
        </w:rPr>
        <w:t xml:space="preserve"> </w:t>
      </w:r>
      <w:r w:rsidRPr="00494EFF">
        <w:rPr>
          <w:color w:val="595959"/>
          <w:w w:val="105"/>
          <w:u w:color="595959"/>
        </w:rPr>
        <w:t>de</w:t>
      </w:r>
      <w:r w:rsidRPr="00494EFF">
        <w:rPr>
          <w:color w:val="595959"/>
          <w:spacing w:val="4"/>
          <w:w w:val="105"/>
          <w:u w:color="595959"/>
        </w:rPr>
        <w:t xml:space="preserve"> </w:t>
      </w:r>
      <w:r w:rsidRPr="00494EFF">
        <w:rPr>
          <w:color w:val="595959"/>
          <w:w w:val="105"/>
          <w:u w:color="595959"/>
        </w:rPr>
        <w:t>la</w:t>
      </w:r>
      <w:r w:rsidRPr="00494EFF">
        <w:rPr>
          <w:color w:val="595959"/>
          <w:spacing w:val="6"/>
          <w:w w:val="105"/>
          <w:u w:color="595959"/>
        </w:rPr>
        <w:t xml:space="preserve"> </w:t>
      </w:r>
      <w:r w:rsidRPr="00494EFF">
        <w:rPr>
          <w:color w:val="595959"/>
          <w:w w:val="105"/>
          <w:u w:color="595959"/>
        </w:rPr>
        <w:t>Ley</w:t>
      </w:r>
      <w:r w:rsidRPr="00494EFF">
        <w:rPr>
          <w:color w:val="595959"/>
          <w:spacing w:val="4"/>
          <w:w w:val="105"/>
          <w:u w:color="595959"/>
        </w:rPr>
        <w:t xml:space="preserve"> </w:t>
      </w:r>
      <w:r w:rsidRPr="00494EFF">
        <w:rPr>
          <w:color w:val="595959"/>
          <w:w w:val="105"/>
          <w:u w:color="595959"/>
        </w:rPr>
        <w:t>996</w:t>
      </w:r>
      <w:r w:rsidRPr="00494EFF">
        <w:rPr>
          <w:color w:val="595959"/>
          <w:spacing w:val="5"/>
          <w:w w:val="105"/>
          <w:u w:color="595959"/>
        </w:rPr>
        <w:t xml:space="preserve"> </w:t>
      </w:r>
      <w:r w:rsidRPr="00494EFF">
        <w:rPr>
          <w:color w:val="595959"/>
          <w:w w:val="105"/>
          <w:u w:color="595959"/>
        </w:rPr>
        <w:t>de</w:t>
      </w:r>
      <w:r w:rsidRPr="00494EFF">
        <w:rPr>
          <w:color w:val="595959"/>
          <w:spacing w:val="4"/>
          <w:w w:val="105"/>
          <w:u w:color="595959"/>
        </w:rPr>
        <w:t xml:space="preserve"> </w:t>
      </w:r>
      <w:r w:rsidRPr="00494EFF">
        <w:rPr>
          <w:color w:val="595959"/>
          <w:w w:val="105"/>
          <w:u w:color="595959"/>
        </w:rPr>
        <w:t>2005?</w:t>
      </w:r>
    </w:p>
    <w:p w:rsidR="00CA3041" w:rsidRDefault="00E6276F">
      <w:pPr>
        <w:pStyle w:val="Textoindependiente"/>
        <w:spacing w:before="168" w:line="288" w:lineRule="auto"/>
        <w:ind w:left="545" w:right="1366"/>
        <w:jc w:val="both"/>
      </w:pPr>
      <w:r w:rsidRPr="00494EFF">
        <w:t>En</w:t>
      </w:r>
      <w:r w:rsidRPr="00494EFF">
        <w:rPr>
          <w:spacing w:val="1"/>
        </w:rPr>
        <w:t xml:space="preserve"> </w:t>
      </w:r>
      <w:r w:rsidRPr="00494EFF">
        <w:t>vigencia</w:t>
      </w:r>
      <w:r w:rsidRPr="00494EFF">
        <w:rPr>
          <w:spacing w:val="1"/>
        </w:rPr>
        <w:t xml:space="preserve"> </w:t>
      </w:r>
      <w:r w:rsidRPr="00494EFF">
        <w:t>de</w:t>
      </w:r>
      <w:r w:rsidRPr="00494EFF">
        <w:rPr>
          <w:spacing w:val="1"/>
        </w:rPr>
        <w:t xml:space="preserve"> </w:t>
      </w:r>
      <w:r w:rsidRPr="00494EFF">
        <w:t>las</w:t>
      </w:r>
      <w:r w:rsidRPr="00494EFF">
        <w:rPr>
          <w:spacing w:val="1"/>
        </w:rPr>
        <w:t xml:space="preserve"> </w:t>
      </w:r>
      <w:r w:rsidRPr="00494EFF">
        <w:t>restricciones</w:t>
      </w:r>
      <w:r w:rsidRPr="00494EFF">
        <w:rPr>
          <w:spacing w:val="1"/>
        </w:rPr>
        <w:t xml:space="preserve"> </w:t>
      </w:r>
      <w:r w:rsidRPr="00494EFF">
        <w:t>impuestas</w:t>
      </w:r>
      <w:r w:rsidRPr="00494EFF">
        <w:rPr>
          <w:spacing w:val="1"/>
        </w:rPr>
        <w:t xml:space="preserve"> </w:t>
      </w:r>
      <w:r w:rsidRPr="00494EFF">
        <w:t>por</w:t>
      </w:r>
      <w:r w:rsidRPr="00494EFF">
        <w:rPr>
          <w:spacing w:val="1"/>
        </w:rPr>
        <w:t xml:space="preserve"> </w:t>
      </w:r>
      <w:r w:rsidRPr="00494EFF">
        <w:t>la</w:t>
      </w:r>
      <w:r w:rsidRPr="00494EFF">
        <w:rPr>
          <w:spacing w:val="1"/>
        </w:rPr>
        <w:t xml:space="preserve"> </w:t>
      </w:r>
      <w:r w:rsidRPr="00494EFF">
        <w:t>Ley</w:t>
      </w:r>
      <w:r w:rsidRPr="00494EFF">
        <w:rPr>
          <w:spacing w:val="1"/>
        </w:rPr>
        <w:t xml:space="preserve"> </w:t>
      </w:r>
      <w:r w:rsidRPr="00494EFF">
        <w:t>996</w:t>
      </w:r>
      <w:r w:rsidRPr="00494EFF">
        <w:rPr>
          <w:spacing w:val="1"/>
        </w:rPr>
        <w:t xml:space="preserve"> </w:t>
      </w:r>
      <w:r w:rsidRPr="00494EFF">
        <w:t>de</w:t>
      </w:r>
      <w:r w:rsidRPr="00494EFF">
        <w:rPr>
          <w:spacing w:val="1"/>
        </w:rPr>
        <w:t xml:space="preserve"> </w:t>
      </w:r>
      <w:r w:rsidRPr="00494EFF">
        <w:t>2005</w:t>
      </w:r>
      <w:r w:rsidRPr="00494EFF">
        <w:rPr>
          <w:spacing w:val="1"/>
        </w:rPr>
        <w:t xml:space="preserve"> </w:t>
      </w:r>
      <w:r w:rsidRPr="00494EFF">
        <w:t>con</w:t>
      </w:r>
      <w:r w:rsidRPr="00494EFF">
        <w:rPr>
          <w:spacing w:val="1"/>
        </w:rPr>
        <w:t xml:space="preserve"> </w:t>
      </w:r>
      <w:r w:rsidRPr="00494EFF">
        <w:t>los</w:t>
      </w:r>
      <w:r w:rsidRPr="00494EFF">
        <w:rPr>
          <w:spacing w:val="-63"/>
        </w:rPr>
        <w:t xml:space="preserve"> </w:t>
      </w:r>
      <w:r w:rsidRPr="00494EFF">
        <w:t>condicionamientos</w:t>
      </w:r>
      <w:r w:rsidRPr="00494EFF">
        <w:rPr>
          <w:spacing w:val="1"/>
        </w:rPr>
        <w:t xml:space="preserve"> </w:t>
      </w:r>
      <w:r w:rsidRPr="00494EFF">
        <w:t>de</w:t>
      </w:r>
      <w:r w:rsidRPr="00494EFF">
        <w:rPr>
          <w:spacing w:val="1"/>
        </w:rPr>
        <w:t xml:space="preserve"> </w:t>
      </w:r>
      <w:r w:rsidRPr="00494EFF">
        <w:t>la</w:t>
      </w:r>
      <w:r w:rsidRPr="00494EFF">
        <w:rPr>
          <w:spacing w:val="1"/>
        </w:rPr>
        <w:t xml:space="preserve"> </w:t>
      </w:r>
      <w:r w:rsidRPr="00990987">
        <w:t>sentencia</w:t>
      </w:r>
      <w:r w:rsidRPr="00990987">
        <w:rPr>
          <w:spacing w:val="1"/>
        </w:rPr>
        <w:t xml:space="preserve"> </w:t>
      </w:r>
      <w:r w:rsidRPr="00990987">
        <w:t>C-1153</w:t>
      </w:r>
      <w:r w:rsidRPr="00990987">
        <w:rPr>
          <w:spacing w:val="1"/>
        </w:rPr>
        <w:t xml:space="preserve"> </w:t>
      </w:r>
      <w:r w:rsidRPr="00990987">
        <w:t>de</w:t>
      </w:r>
      <w:r w:rsidRPr="00990987">
        <w:rPr>
          <w:spacing w:val="1"/>
        </w:rPr>
        <w:t xml:space="preserve"> </w:t>
      </w:r>
      <w:r w:rsidRPr="00990987">
        <w:t>2005,</w:t>
      </w:r>
      <w:r w:rsidRPr="00990987">
        <w:rPr>
          <w:spacing w:val="1"/>
        </w:rPr>
        <w:t xml:space="preserve"> </w:t>
      </w:r>
      <w:r w:rsidRPr="00990987">
        <w:t>la</w:t>
      </w:r>
      <w:r w:rsidRPr="00990987">
        <w:rPr>
          <w:spacing w:val="1"/>
        </w:rPr>
        <w:t xml:space="preserve"> </w:t>
      </w:r>
      <w:r w:rsidRPr="00990987">
        <w:t>causal</w:t>
      </w:r>
      <w:r w:rsidRPr="00990987">
        <w:rPr>
          <w:spacing w:val="65"/>
        </w:rPr>
        <w:t xml:space="preserve"> </w:t>
      </w:r>
      <w:r w:rsidRPr="00990987">
        <w:t>de</w:t>
      </w:r>
      <w:r w:rsidRPr="00990987">
        <w:rPr>
          <w:spacing w:val="66"/>
        </w:rPr>
        <w:t xml:space="preserve"> </w:t>
      </w:r>
      <w:r w:rsidRPr="00990987">
        <w:t>retiro</w:t>
      </w:r>
      <w:r w:rsidRPr="00990987">
        <w:rPr>
          <w:spacing w:val="65"/>
        </w:rPr>
        <w:t xml:space="preserve"> </w:t>
      </w:r>
      <w:r w:rsidRPr="00990987">
        <w:t>del</w:t>
      </w:r>
      <w:r w:rsidRPr="00990987">
        <w:rPr>
          <w:spacing w:val="1"/>
        </w:rPr>
        <w:t xml:space="preserve"> </w:t>
      </w:r>
      <w:r w:rsidRPr="00990987">
        <w:t>servicio</w:t>
      </w:r>
      <w:r w:rsidRPr="00990987">
        <w:rPr>
          <w:spacing w:val="55"/>
        </w:rPr>
        <w:t xml:space="preserve"> </w:t>
      </w:r>
      <w:r w:rsidRPr="00990987">
        <w:t>por</w:t>
      </w:r>
      <w:r w:rsidRPr="00990987">
        <w:rPr>
          <w:spacing w:val="55"/>
        </w:rPr>
        <w:t xml:space="preserve"> </w:t>
      </w:r>
      <w:r w:rsidRPr="00990987">
        <w:t>obtención</w:t>
      </w:r>
      <w:r w:rsidRPr="00990987">
        <w:rPr>
          <w:spacing w:val="56"/>
        </w:rPr>
        <w:t xml:space="preserve"> </w:t>
      </w:r>
      <w:r w:rsidRPr="00990987">
        <w:t>de</w:t>
      </w:r>
      <w:r w:rsidRPr="00990987">
        <w:rPr>
          <w:spacing w:val="56"/>
        </w:rPr>
        <w:t xml:space="preserve"> </w:t>
      </w:r>
      <w:r w:rsidRPr="00990987">
        <w:t>la</w:t>
      </w:r>
      <w:r w:rsidRPr="00990987">
        <w:rPr>
          <w:spacing w:val="56"/>
        </w:rPr>
        <w:t xml:space="preserve"> </w:t>
      </w:r>
      <w:r w:rsidRPr="00990987">
        <w:t>pensión</w:t>
      </w:r>
      <w:r w:rsidRPr="00990987">
        <w:rPr>
          <w:spacing w:val="56"/>
        </w:rPr>
        <w:t xml:space="preserve"> </w:t>
      </w:r>
      <w:r w:rsidRPr="00990987">
        <w:t>de</w:t>
      </w:r>
      <w:r w:rsidRPr="00990987">
        <w:rPr>
          <w:spacing w:val="56"/>
        </w:rPr>
        <w:t xml:space="preserve"> </w:t>
      </w:r>
      <w:r w:rsidRPr="00990987">
        <w:t>jubilación</w:t>
      </w:r>
      <w:r w:rsidRPr="00990987">
        <w:rPr>
          <w:spacing w:val="56"/>
        </w:rPr>
        <w:t xml:space="preserve"> </w:t>
      </w:r>
      <w:r w:rsidRPr="00990987">
        <w:t>o</w:t>
      </w:r>
      <w:r w:rsidRPr="00990987">
        <w:rPr>
          <w:spacing w:val="56"/>
        </w:rPr>
        <w:t xml:space="preserve"> </w:t>
      </w:r>
      <w:r w:rsidRPr="00990987">
        <w:t>vejez,</w:t>
      </w:r>
      <w:r w:rsidRPr="00494EFF">
        <w:rPr>
          <w:spacing w:val="53"/>
        </w:rPr>
        <w:t xml:space="preserve"> </w:t>
      </w:r>
      <w:r w:rsidRPr="00494EFF">
        <w:t>por</w:t>
      </w:r>
      <w:r w:rsidRPr="00494EFF">
        <w:rPr>
          <w:spacing w:val="55"/>
        </w:rPr>
        <w:t xml:space="preserve"> </w:t>
      </w:r>
      <w:r w:rsidRPr="00494EFF">
        <w:t>si</w:t>
      </w:r>
      <w:r w:rsidRPr="00494EFF">
        <w:rPr>
          <w:spacing w:val="54"/>
        </w:rPr>
        <w:t xml:space="preserve"> </w:t>
      </w:r>
      <w:r w:rsidRPr="00494EFF">
        <w:t>misma</w:t>
      </w:r>
      <w:r>
        <w:t>,</w:t>
      </w:r>
      <w:r>
        <w:rPr>
          <w:spacing w:val="54"/>
        </w:rPr>
        <w:t xml:space="preserve"> </w:t>
      </w:r>
      <w:r>
        <w:t>no</w:t>
      </w:r>
      <w:r w:rsidR="00F03E57">
        <w:t xml:space="preserve"> </w:t>
      </w:r>
      <w:r>
        <w:t>permite</w:t>
      </w:r>
      <w:r>
        <w:rPr>
          <w:spacing w:val="1"/>
        </w:rPr>
        <w:t xml:space="preserve"> </w:t>
      </w:r>
      <w:r>
        <w:t>proveer</w:t>
      </w:r>
      <w:r>
        <w:rPr>
          <w:spacing w:val="1"/>
        </w:rPr>
        <w:t xml:space="preserve"> </w:t>
      </w:r>
      <w:r>
        <w:t>la</w:t>
      </w:r>
      <w:r>
        <w:rPr>
          <w:spacing w:val="1"/>
        </w:rPr>
        <w:t xml:space="preserve"> </w:t>
      </w:r>
      <w:r>
        <w:t>vacante</w:t>
      </w:r>
      <w:r>
        <w:rPr>
          <w:spacing w:val="1"/>
        </w:rPr>
        <w:t xml:space="preserve"> </w:t>
      </w:r>
      <w:r>
        <w:t>correspondiente.</w:t>
      </w:r>
      <w:r>
        <w:rPr>
          <w:spacing w:val="1"/>
        </w:rPr>
        <w:t xml:space="preserve"> </w:t>
      </w:r>
      <w:r>
        <w:t>La</w:t>
      </w:r>
      <w:r>
        <w:rPr>
          <w:spacing w:val="1"/>
        </w:rPr>
        <w:t xml:space="preserve"> </w:t>
      </w:r>
      <w:r>
        <w:t>aplicación</w:t>
      </w:r>
      <w:r>
        <w:rPr>
          <w:spacing w:val="1"/>
        </w:rPr>
        <w:t xml:space="preserve"> </w:t>
      </w:r>
      <w:r>
        <w:t>restrictiva</w:t>
      </w:r>
      <w:r>
        <w:rPr>
          <w:spacing w:val="65"/>
        </w:rPr>
        <w:t xml:space="preserve"> </w:t>
      </w:r>
      <w:r>
        <w:t>de</w:t>
      </w:r>
      <w:r>
        <w:rPr>
          <w:spacing w:val="66"/>
        </w:rPr>
        <w:t xml:space="preserve"> </w:t>
      </w:r>
      <w:r>
        <w:t>las</w:t>
      </w:r>
      <w:r>
        <w:rPr>
          <w:spacing w:val="1"/>
        </w:rPr>
        <w:t xml:space="preserve"> </w:t>
      </w:r>
      <w:r>
        <w:t>normas</w:t>
      </w:r>
      <w:r>
        <w:rPr>
          <w:spacing w:val="14"/>
        </w:rPr>
        <w:t xml:space="preserve"> </w:t>
      </w:r>
      <w:r>
        <w:t>de</w:t>
      </w:r>
      <w:r>
        <w:rPr>
          <w:spacing w:val="14"/>
        </w:rPr>
        <w:t xml:space="preserve"> </w:t>
      </w:r>
      <w:r>
        <w:t>excepción</w:t>
      </w:r>
      <w:r>
        <w:rPr>
          <w:spacing w:val="14"/>
        </w:rPr>
        <w:t xml:space="preserve"> </w:t>
      </w:r>
      <w:r>
        <w:t>trae</w:t>
      </w:r>
      <w:r>
        <w:rPr>
          <w:spacing w:val="15"/>
        </w:rPr>
        <w:t xml:space="preserve"> </w:t>
      </w:r>
      <w:r>
        <w:t>como</w:t>
      </w:r>
      <w:r>
        <w:rPr>
          <w:spacing w:val="14"/>
        </w:rPr>
        <w:t xml:space="preserve"> </w:t>
      </w:r>
      <w:r>
        <w:t>consecuencia</w:t>
      </w:r>
      <w:r>
        <w:rPr>
          <w:spacing w:val="14"/>
        </w:rPr>
        <w:t xml:space="preserve"> </w:t>
      </w:r>
      <w:r>
        <w:t>que</w:t>
      </w:r>
      <w:r>
        <w:rPr>
          <w:spacing w:val="15"/>
        </w:rPr>
        <w:t xml:space="preserve"> </w:t>
      </w:r>
      <w:r>
        <w:t>dicha</w:t>
      </w:r>
      <w:r>
        <w:rPr>
          <w:spacing w:val="14"/>
        </w:rPr>
        <w:t xml:space="preserve"> </w:t>
      </w:r>
      <w:r>
        <w:t>causal,</w:t>
      </w:r>
      <w:r>
        <w:rPr>
          <w:spacing w:val="13"/>
        </w:rPr>
        <w:t xml:space="preserve"> </w:t>
      </w:r>
      <w:r>
        <w:t>aunque</w:t>
      </w:r>
      <w:r>
        <w:rPr>
          <w:spacing w:val="14"/>
        </w:rPr>
        <w:t xml:space="preserve"> </w:t>
      </w:r>
      <w:r>
        <w:t>da</w:t>
      </w:r>
      <w:r>
        <w:rPr>
          <w:spacing w:val="15"/>
        </w:rPr>
        <w:t xml:space="preserve"> </w:t>
      </w:r>
      <w:r>
        <w:t>lugar</w:t>
      </w:r>
      <w:r>
        <w:rPr>
          <w:spacing w:val="-64"/>
        </w:rPr>
        <w:t xml:space="preserve"> </w:t>
      </w:r>
      <w:r>
        <w:t>a vacante definitiva, no habilite a la autoridad para proveerla durante los 4 meses</w:t>
      </w:r>
      <w:r>
        <w:rPr>
          <w:spacing w:val="1"/>
        </w:rPr>
        <w:t xml:space="preserve"> </w:t>
      </w:r>
      <w:r>
        <w:t>anteriores</w:t>
      </w:r>
      <w:r>
        <w:rPr>
          <w:spacing w:val="-7"/>
        </w:rPr>
        <w:t xml:space="preserve"> </w:t>
      </w:r>
      <w:r>
        <w:t>a</w:t>
      </w:r>
      <w:r>
        <w:rPr>
          <w:spacing w:val="-7"/>
        </w:rPr>
        <w:t xml:space="preserve"> </w:t>
      </w:r>
      <w:r>
        <w:t>las</w:t>
      </w:r>
      <w:r>
        <w:rPr>
          <w:spacing w:val="50"/>
        </w:rPr>
        <w:t xml:space="preserve"> </w:t>
      </w:r>
      <w:r>
        <w:t>elecciones</w:t>
      </w:r>
      <w:r>
        <w:rPr>
          <w:spacing w:val="-7"/>
        </w:rPr>
        <w:t xml:space="preserve"> </w:t>
      </w:r>
      <w:r>
        <w:t>a</w:t>
      </w:r>
      <w:r>
        <w:rPr>
          <w:spacing w:val="-7"/>
        </w:rPr>
        <w:t xml:space="preserve"> </w:t>
      </w:r>
      <w:r>
        <w:t>cargos</w:t>
      </w:r>
      <w:r>
        <w:rPr>
          <w:spacing w:val="-6"/>
        </w:rPr>
        <w:t xml:space="preserve"> </w:t>
      </w:r>
      <w:r>
        <w:t>de</w:t>
      </w:r>
      <w:r>
        <w:rPr>
          <w:spacing w:val="-7"/>
        </w:rPr>
        <w:t xml:space="preserve"> </w:t>
      </w:r>
      <w:r>
        <w:t>elección</w:t>
      </w:r>
      <w:r>
        <w:rPr>
          <w:spacing w:val="-7"/>
        </w:rPr>
        <w:t xml:space="preserve"> </w:t>
      </w:r>
      <w:r>
        <w:t>popular</w:t>
      </w:r>
      <w:r>
        <w:rPr>
          <w:vertAlign w:val="superscript"/>
        </w:rPr>
        <w:t>10</w:t>
      </w:r>
      <w:r>
        <w:t>.</w:t>
      </w:r>
    </w:p>
    <w:p w:rsidR="00CA3041" w:rsidRDefault="00CA3041">
      <w:pPr>
        <w:pStyle w:val="Textoindependiente"/>
        <w:rPr>
          <w:sz w:val="28"/>
        </w:rPr>
      </w:pPr>
    </w:p>
    <w:p w:rsidR="00CA3041" w:rsidRDefault="00CA3041">
      <w:pPr>
        <w:pStyle w:val="Textoindependiente"/>
        <w:rPr>
          <w:sz w:val="28"/>
        </w:rPr>
      </w:pPr>
    </w:p>
    <w:p w:rsidR="00CA3041" w:rsidRDefault="00CA3041">
      <w:pPr>
        <w:pStyle w:val="Textoindependiente"/>
        <w:spacing w:before="5"/>
        <w:rPr>
          <w:sz w:val="34"/>
        </w:rPr>
      </w:pPr>
    </w:p>
    <w:p w:rsidR="00CA3041" w:rsidRDefault="00E6276F">
      <w:pPr>
        <w:pStyle w:val="Ttulo2"/>
        <w:tabs>
          <w:tab w:val="left" w:pos="1111"/>
        </w:tabs>
        <w:spacing w:line="391" w:lineRule="auto"/>
        <w:ind w:right="1558"/>
        <w:rPr>
          <w:u w:val="none"/>
        </w:rPr>
      </w:pPr>
      <w:r>
        <w:rPr>
          <w:noProof/>
          <w:lang w:val="es-CO" w:eastAsia="es-CO"/>
        </w:rPr>
        <w:drawing>
          <wp:anchor distT="0" distB="0" distL="0" distR="0" simplePos="0" relativeHeight="487358976" behindDoc="1" locked="0" layoutInCell="1" allowOverlap="1" wp14:anchorId="32297C61" wp14:editId="7C956B67">
            <wp:simplePos x="0" y="0"/>
            <wp:positionH relativeFrom="page">
              <wp:posOffset>1438655</wp:posOffset>
            </wp:positionH>
            <wp:positionV relativeFrom="paragraph">
              <wp:posOffset>-247584</wp:posOffset>
            </wp:positionV>
            <wp:extent cx="362712" cy="377951"/>
            <wp:effectExtent l="0" t="0" r="0" b="0"/>
            <wp:wrapNone/>
            <wp:docPr id="2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jpeg"/>
                    <pic:cNvPicPr/>
                  </pic:nvPicPr>
                  <pic:blipFill>
                    <a:blip r:embed="rId13" cstate="print"/>
                    <a:stretch>
                      <a:fillRect/>
                    </a:stretch>
                  </pic:blipFill>
                  <pic:spPr>
                    <a:xfrm>
                      <a:off x="0" y="0"/>
                      <a:ext cx="362712" cy="377951"/>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05"/>
          <w:u w:color="595959"/>
        </w:rPr>
        <w:t>¿Es</w:t>
      </w:r>
      <w:r>
        <w:rPr>
          <w:color w:val="595959"/>
          <w:spacing w:val="28"/>
          <w:w w:val="105"/>
          <w:u w:color="595959"/>
        </w:rPr>
        <w:t xml:space="preserve"> </w:t>
      </w:r>
      <w:r>
        <w:rPr>
          <w:color w:val="595959"/>
          <w:w w:val="105"/>
          <w:u w:color="595959"/>
        </w:rPr>
        <w:t>procedente</w:t>
      </w:r>
      <w:r>
        <w:rPr>
          <w:color w:val="595959"/>
          <w:spacing w:val="30"/>
          <w:w w:val="105"/>
          <w:u w:color="595959"/>
        </w:rPr>
        <w:t xml:space="preserve"> </w:t>
      </w:r>
      <w:r>
        <w:rPr>
          <w:color w:val="595959"/>
          <w:w w:val="105"/>
          <w:u w:color="595959"/>
        </w:rPr>
        <w:t>prorrogar</w:t>
      </w:r>
      <w:r>
        <w:rPr>
          <w:color w:val="595959"/>
          <w:spacing w:val="28"/>
          <w:w w:val="105"/>
          <w:u w:color="595959"/>
        </w:rPr>
        <w:t xml:space="preserve"> </w:t>
      </w:r>
      <w:r>
        <w:rPr>
          <w:color w:val="595959"/>
          <w:w w:val="105"/>
          <w:u w:color="595959"/>
        </w:rPr>
        <w:t>la</w:t>
      </w:r>
      <w:r>
        <w:rPr>
          <w:color w:val="595959"/>
          <w:spacing w:val="29"/>
          <w:w w:val="105"/>
          <w:u w:color="595959"/>
        </w:rPr>
        <w:t xml:space="preserve"> </w:t>
      </w:r>
      <w:r>
        <w:rPr>
          <w:color w:val="595959"/>
          <w:w w:val="105"/>
          <w:u w:color="595959"/>
        </w:rPr>
        <w:t>posesión</w:t>
      </w:r>
      <w:r>
        <w:rPr>
          <w:color w:val="595959"/>
          <w:spacing w:val="30"/>
          <w:w w:val="105"/>
          <w:u w:color="595959"/>
        </w:rPr>
        <w:t xml:space="preserve"> </w:t>
      </w:r>
      <w:r>
        <w:rPr>
          <w:color w:val="595959"/>
          <w:w w:val="105"/>
          <w:u w:color="595959"/>
        </w:rPr>
        <w:t>a</w:t>
      </w:r>
      <w:r>
        <w:rPr>
          <w:color w:val="595959"/>
          <w:spacing w:val="30"/>
          <w:w w:val="105"/>
          <w:u w:color="595959"/>
        </w:rPr>
        <w:t xml:space="preserve"> </w:t>
      </w:r>
      <w:r>
        <w:rPr>
          <w:color w:val="595959"/>
          <w:w w:val="105"/>
          <w:u w:color="595959"/>
        </w:rPr>
        <w:t>una</w:t>
      </w:r>
      <w:r>
        <w:rPr>
          <w:color w:val="595959"/>
          <w:spacing w:val="30"/>
          <w:w w:val="105"/>
          <w:u w:color="595959"/>
        </w:rPr>
        <w:t xml:space="preserve"> </w:t>
      </w:r>
      <w:r>
        <w:rPr>
          <w:color w:val="595959"/>
          <w:w w:val="105"/>
          <w:u w:color="595959"/>
        </w:rPr>
        <w:t>persona</w:t>
      </w:r>
      <w:r>
        <w:rPr>
          <w:color w:val="595959"/>
          <w:spacing w:val="29"/>
          <w:w w:val="105"/>
          <w:u w:color="595959"/>
        </w:rPr>
        <w:t xml:space="preserve"> </w:t>
      </w:r>
      <w:r>
        <w:rPr>
          <w:color w:val="595959"/>
          <w:w w:val="105"/>
          <w:u w:color="595959"/>
        </w:rPr>
        <w:t>que</w:t>
      </w:r>
      <w:r>
        <w:rPr>
          <w:color w:val="595959"/>
          <w:spacing w:val="30"/>
          <w:w w:val="105"/>
          <w:u w:color="595959"/>
        </w:rPr>
        <w:t xml:space="preserve"> </w:t>
      </w:r>
      <w:r>
        <w:rPr>
          <w:color w:val="595959"/>
          <w:w w:val="105"/>
          <w:u w:color="595959"/>
        </w:rPr>
        <w:t>fue</w:t>
      </w:r>
      <w:r>
        <w:rPr>
          <w:color w:val="595959"/>
          <w:spacing w:val="-62"/>
          <w:w w:val="105"/>
          <w:u w:val="none"/>
        </w:rPr>
        <w:t xml:space="preserve"> </w:t>
      </w:r>
      <w:r>
        <w:rPr>
          <w:color w:val="595959"/>
          <w:w w:val="105"/>
          <w:u w:color="595959"/>
        </w:rPr>
        <w:t>nombrada</w:t>
      </w:r>
      <w:r>
        <w:rPr>
          <w:color w:val="595959"/>
          <w:spacing w:val="1"/>
          <w:w w:val="105"/>
          <w:u w:color="595959"/>
        </w:rPr>
        <w:t xml:space="preserve"> </w:t>
      </w:r>
      <w:r>
        <w:rPr>
          <w:color w:val="595959"/>
          <w:w w:val="105"/>
          <w:u w:color="595959"/>
        </w:rPr>
        <w:t>con</w:t>
      </w:r>
      <w:r>
        <w:rPr>
          <w:color w:val="595959"/>
          <w:spacing w:val="1"/>
          <w:w w:val="105"/>
          <w:u w:color="595959"/>
        </w:rPr>
        <w:t xml:space="preserve"> </w:t>
      </w:r>
      <w:r>
        <w:rPr>
          <w:color w:val="595959"/>
          <w:w w:val="105"/>
          <w:u w:color="595959"/>
        </w:rPr>
        <w:t>anterioridad</w:t>
      </w:r>
      <w:r>
        <w:rPr>
          <w:color w:val="595959"/>
          <w:spacing w:val="1"/>
          <w:w w:val="105"/>
          <w:u w:color="595959"/>
        </w:rPr>
        <w:t xml:space="preserve"> </w:t>
      </w:r>
      <w:r>
        <w:rPr>
          <w:color w:val="595959"/>
          <w:w w:val="105"/>
          <w:u w:color="595959"/>
        </w:rPr>
        <w:t>a</w:t>
      </w:r>
      <w:r>
        <w:rPr>
          <w:color w:val="595959"/>
          <w:spacing w:val="1"/>
          <w:w w:val="105"/>
          <w:u w:color="595959"/>
        </w:rPr>
        <w:t xml:space="preserve"> </w:t>
      </w:r>
      <w:r>
        <w:rPr>
          <w:color w:val="595959"/>
          <w:w w:val="105"/>
          <w:u w:color="595959"/>
        </w:rPr>
        <w:t>la</w:t>
      </w:r>
      <w:r>
        <w:rPr>
          <w:color w:val="595959"/>
          <w:spacing w:val="1"/>
          <w:w w:val="105"/>
          <w:u w:color="595959"/>
        </w:rPr>
        <w:t xml:space="preserve"> </w:t>
      </w:r>
      <w:r>
        <w:rPr>
          <w:color w:val="595959"/>
          <w:w w:val="105"/>
          <w:u w:color="595959"/>
        </w:rPr>
        <w:t>entrada</w:t>
      </w:r>
      <w:r>
        <w:rPr>
          <w:color w:val="595959"/>
          <w:spacing w:val="1"/>
          <w:w w:val="105"/>
          <w:u w:color="595959"/>
        </w:rPr>
        <w:t xml:space="preserve"> </w:t>
      </w:r>
      <w:r>
        <w:rPr>
          <w:color w:val="595959"/>
          <w:w w:val="105"/>
          <w:u w:color="595959"/>
        </w:rPr>
        <w:t>en</w:t>
      </w:r>
      <w:r>
        <w:rPr>
          <w:color w:val="595959"/>
          <w:spacing w:val="1"/>
          <w:w w:val="105"/>
          <w:u w:color="595959"/>
        </w:rPr>
        <w:t xml:space="preserve"> </w:t>
      </w:r>
      <w:r>
        <w:rPr>
          <w:color w:val="595959"/>
          <w:w w:val="105"/>
          <w:u w:color="595959"/>
        </w:rPr>
        <w:t>vigencia</w:t>
      </w:r>
      <w:r>
        <w:rPr>
          <w:color w:val="595959"/>
          <w:spacing w:val="1"/>
          <w:w w:val="105"/>
          <w:u w:color="595959"/>
        </w:rPr>
        <w:t xml:space="preserve"> </w:t>
      </w:r>
      <w:r>
        <w:rPr>
          <w:color w:val="595959"/>
          <w:w w:val="105"/>
          <w:u w:color="595959"/>
        </w:rPr>
        <w:t>Ley de</w:t>
      </w:r>
      <w:r>
        <w:rPr>
          <w:color w:val="595959"/>
          <w:spacing w:val="1"/>
          <w:w w:val="105"/>
          <w:u w:val="none"/>
        </w:rPr>
        <w:t xml:space="preserve"> </w:t>
      </w:r>
      <w:r>
        <w:rPr>
          <w:color w:val="595959"/>
          <w:w w:val="105"/>
          <w:u w:color="595959"/>
        </w:rPr>
        <w:t>Garantías</w:t>
      </w:r>
      <w:r>
        <w:rPr>
          <w:color w:val="595959"/>
          <w:spacing w:val="4"/>
          <w:w w:val="105"/>
          <w:u w:color="595959"/>
        </w:rPr>
        <w:t xml:space="preserve"> </w:t>
      </w:r>
      <w:r>
        <w:rPr>
          <w:color w:val="595959"/>
          <w:w w:val="105"/>
          <w:u w:color="595959"/>
        </w:rPr>
        <w:t>Electorales?</w:t>
      </w:r>
    </w:p>
    <w:p w:rsidR="00CA3041" w:rsidRDefault="00E6276F">
      <w:pPr>
        <w:pStyle w:val="Textoindependiente"/>
        <w:spacing w:before="162" w:line="249" w:lineRule="auto"/>
        <w:ind w:left="545" w:right="1373"/>
        <w:jc w:val="both"/>
      </w:pPr>
      <w:r>
        <w:rPr>
          <w:color w:val="595959"/>
        </w:rPr>
        <w:t>Es</w:t>
      </w:r>
      <w:r>
        <w:rPr>
          <w:color w:val="595959"/>
          <w:spacing w:val="1"/>
        </w:rPr>
        <w:t xml:space="preserve"> </w:t>
      </w:r>
      <w:r>
        <w:rPr>
          <w:color w:val="595959"/>
        </w:rPr>
        <w:t>procedente</w:t>
      </w:r>
      <w:r>
        <w:rPr>
          <w:color w:val="595959"/>
          <w:spacing w:val="1"/>
        </w:rPr>
        <w:t xml:space="preserve"> </w:t>
      </w:r>
      <w:r>
        <w:rPr>
          <w:color w:val="595959"/>
        </w:rPr>
        <w:t>prorrogar</w:t>
      </w:r>
      <w:r>
        <w:rPr>
          <w:color w:val="595959"/>
          <w:spacing w:val="1"/>
        </w:rPr>
        <w:t xml:space="preserve"> </w:t>
      </w:r>
      <w:r>
        <w:rPr>
          <w:color w:val="595959"/>
        </w:rPr>
        <w:t>el</w:t>
      </w:r>
      <w:r>
        <w:rPr>
          <w:color w:val="595959"/>
          <w:spacing w:val="1"/>
        </w:rPr>
        <w:t xml:space="preserve"> </w:t>
      </w:r>
      <w:r>
        <w:rPr>
          <w:color w:val="595959"/>
        </w:rPr>
        <w:t>plazo</w:t>
      </w:r>
      <w:r>
        <w:rPr>
          <w:color w:val="595959"/>
          <w:spacing w:val="1"/>
        </w:rPr>
        <w:t xml:space="preserve"> </w:t>
      </w:r>
      <w:r>
        <w:rPr>
          <w:color w:val="595959"/>
        </w:rPr>
        <w:t>de</w:t>
      </w:r>
      <w:r>
        <w:rPr>
          <w:color w:val="595959"/>
          <w:spacing w:val="1"/>
        </w:rPr>
        <w:t xml:space="preserve"> </w:t>
      </w:r>
      <w:r>
        <w:rPr>
          <w:color w:val="595959"/>
        </w:rPr>
        <w:t>la</w:t>
      </w:r>
      <w:r>
        <w:rPr>
          <w:color w:val="595959"/>
          <w:spacing w:val="1"/>
        </w:rPr>
        <w:t xml:space="preserve"> </w:t>
      </w:r>
      <w:r>
        <w:rPr>
          <w:color w:val="595959"/>
        </w:rPr>
        <w:t>posesión</w:t>
      </w:r>
      <w:r>
        <w:rPr>
          <w:color w:val="595959"/>
          <w:spacing w:val="1"/>
        </w:rPr>
        <w:t xml:space="preserve"> </w:t>
      </w:r>
      <w:r>
        <w:rPr>
          <w:color w:val="595959"/>
        </w:rPr>
        <w:t>de</w:t>
      </w:r>
      <w:r>
        <w:rPr>
          <w:color w:val="595959"/>
          <w:spacing w:val="1"/>
        </w:rPr>
        <w:t xml:space="preserve"> </w:t>
      </w:r>
      <w:r>
        <w:rPr>
          <w:color w:val="595959"/>
        </w:rPr>
        <w:t>una</w:t>
      </w:r>
      <w:r>
        <w:rPr>
          <w:color w:val="595959"/>
          <w:spacing w:val="1"/>
        </w:rPr>
        <w:t xml:space="preserve"> </w:t>
      </w:r>
      <w:r>
        <w:rPr>
          <w:color w:val="595959"/>
        </w:rPr>
        <w:t>persona</w:t>
      </w:r>
      <w:r>
        <w:rPr>
          <w:color w:val="595959"/>
          <w:spacing w:val="65"/>
        </w:rPr>
        <w:t xml:space="preserve"> </w:t>
      </w:r>
      <w:r>
        <w:rPr>
          <w:color w:val="595959"/>
        </w:rPr>
        <w:t>que</w:t>
      </w:r>
      <w:r>
        <w:rPr>
          <w:color w:val="595959"/>
          <w:spacing w:val="66"/>
        </w:rPr>
        <w:t xml:space="preserve"> </w:t>
      </w:r>
      <w:r>
        <w:rPr>
          <w:color w:val="595959"/>
        </w:rPr>
        <w:t>fue</w:t>
      </w:r>
      <w:r>
        <w:rPr>
          <w:color w:val="595959"/>
          <w:spacing w:val="1"/>
        </w:rPr>
        <w:t xml:space="preserve"> </w:t>
      </w:r>
      <w:r>
        <w:rPr>
          <w:color w:val="595959"/>
        </w:rPr>
        <w:t>nombrada</w:t>
      </w:r>
      <w:r>
        <w:rPr>
          <w:color w:val="595959"/>
          <w:spacing w:val="9"/>
        </w:rPr>
        <w:t xml:space="preserve"> </w:t>
      </w:r>
      <w:r>
        <w:rPr>
          <w:color w:val="595959"/>
        </w:rPr>
        <w:t>con</w:t>
      </w:r>
      <w:r>
        <w:rPr>
          <w:color w:val="595959"/>
          <w:spacing w:val="14"/>
        </w:rPr>
        <w:t xml:space="preserve"> </w:t>
      </w:r>
      <w:r>
        <w:rPr>
          <w:color w:val="595959"/>
        </w:rPr>
        <w:t>anterioridad</w:t>
      </w:r>
      <w:r>
        <w:rPr>
          <w:color w:val="595959"/>
          <w:spacing w:val="9"/>
        </w:rPr>
        <w:t xml:space="preserve"> </w:t>
      </w:r>
      <w:r>
        <w:rPr>
          <w:color w:val="595959"/>
        </w:rPr>
        <w:t>a</w:t>
      </w:r>
      <w:r>
        <w:rPr>
          <w:color w:val="595959"/>
          <w:spacing w:val="11"/>
        </w:rPr>
        <w:t xml:space="preserve"> </w:t>
      </w:r>
      <w:r>
        <w:rPr>
          <w:color w:val="595959"/>
        </w:rPr>
        <w:t>la</w:t>
      </w:r>
      <w:r>
        <w:rPr>
          <w:color w:val="595959"/>
          <w:spacing w:val="9"/>
        </w:rPr>
        <w:t xml:space="preserve"> </w:t>
      </w:r>
      <w:r>
        <w:rPr>
          <w:color w:val="595959"/>
        </w:rPr>
        <w:t>fecha</w:t>
      </w:r>
      <w:r>
        <w:rPr>
          <w:color w:val="595959"/>
          <w:spacing w:val="11"/>
        </w:rPr>
        <w:t xml:space="preserve"> </w:t>
      </w:r>
      <w:r>
        <w:rPr>
          <w:color w:val="595959"/>
        </w:rPr>
        <w:t>de</w:t>
      </w:r>
      <w:r>
        <w:rPr>
          <w:color w:val="595959"/>
          <w:spacing w:val="10"/>
        </w:rPr>
        <w:t xml:space="preserve"> </w:t>
      </w:r>
      <w:r>
        <w:rPr>
          <w:color w:val="595959"/>
        </w:rPr>
        <w:t>iniciación</w:t>
      </w:r>
      <w:r>
        <w:rPr>
          <w:color w:val="595959"/>
          <w:spacing w:val="15"/>
        </w:rPr>
        <w:t xml:space="preserve"> </w:t>
      </w:r>
      <w:r>
        <w:rPr>
          <w:color w:val="595959"/>
        </w:rPr>
        <w:t>de</w:t>
      </w:r>
      <w:r>
        <w:rPr>
          <w:color w:val="595959"/>
          <w:spacing w:val="11"/>
        </w:rPr>
        <w:t xml:space="preserve"> </w:t>
      </w:r>
      <w:r>
        <w:rPr>
          <w:color w:val="595959"/>
        </w:rPr>
        <w:t>la</w:t>
      </w:r>
      <w:r>
        <w:rPr>
          <w:color w:val="595959"/>
          <w:spacing w:val="11"/>
        </w:rPr>
        <w:t xml:space="preserve"> </w:t>
      </w:r>
      <w:r>
        <w:rPr>
          <w:color w:val="595959"/>
        </w:rPr>
        <w:t>prohibición</w:t>
      </w:r>
      <w:r>
        <w:rPr>
          <w:color w:val="595959"/>
          <w:spacing w:val="14"/>
        </w:rPr>
        <w:t xml:space="preserve"> </w:t>
      </w:r>
      <w:r>
        <w:rPr>
          <w:color w:val="595959"/>
        </w:rPr>
        <w:t>contenida</w:t>
      </w:r>
      <w:r>
        <w:rPr>
          <w:color w:val="595959"/>
          <w:spacing w:val="10"/>
        </w:rPr>
        <w:t xml:space="preserve"> </w:t>
      </w:r>
      <w:r>
        <w:rPr>
          <w:color w:val="595959"/>
        </w:rPr>
        <w:t>en</w:t>
      </w:r>
      <w:r>
        <w:rPr>
          <w:color w:val="595959"/>
          <w:spacing w:val="-64"/>
        </w:rPr>
        <w:t xml:space="preserve"> </w:t>
      </w:r>
      <w:r>
        <w:rPr>
          <w:color w:val="595959"/>
        </w:rPr>
        <w:t>la Ley</w:t>
      </w:r>
      <w:r>
        <w:rPr>
          <w:color w:val="595959"/>
          <w:spacing w:val="1"/>
        </w:rPr>
        <w:t xml:space="preserve"> </w:t>
      </w:r>
      <w:r>
        <w:rPr>
          <w:color w:val="595959"/>
        </w:rPr>
        <w:t>de Garantías</w:t>
      </w:r>
      <w:r>
        <w:rPr>
          <w:color w:val="595959"/>
          <w:spacing w:val="65"/>
        </w:rPr>
        <w:t xml:space="preserve"> </w:t>
      </w:r>
      <w:r>
        <w:rPr>
          <w:color w:val="595959"/>
        </w:rPr>
        <w:t>Electorales, en razón</w:t>
      </w:r>
      <w:r>
        <w:rPr>
          <w:color w:val="595959"/>
          <w:spacing w:val="66"/>
        </w:rPr>
        <w:t xml:space="preserve"> </w:t>
      </w:r>
      <w:r>
        <w:rPr>
          <w:color w:val="595959"/>
        </w:rPr>
        <w:t>a que la provisión se efectúa mediante</w:t>
      </w:r>
      <w:r>
        <w:rPr>
          <w:color w:val="595959"/>
          <w:spacing w:val="1"/>
        </w:rPr>
        <w:t xml:space="preserve"> </w:t>
      </w:r>
      <w:r>
        <w:rPr>
          <w:color w:val="595959"/>
        </w:rPr>
        <w:t>el</w:t>
      </w:r>
      <w:r>
        <w:rPr>
          <w:color w:val="595959"/>
          <w:spacing w:val="-7"/>
        </w:rPr>
        <w:t xml:space="preserve"> </w:t>
      </w:r>
      <w:r>
        <w:rPr>
          <w:color w:val="595959"/>
        </w:rPr>
        <w:t>nombramiento</w:t>
      </w:r>
      <w:r>
        <w:rPr>
          <w:color w:val="595959"/>
          <w:spacing w:val="-12"/>
        </w:rPr>
        <w:t xml:space="preserve"> </w:t>
      </w:r>
      <w:r>
        <w:rPr>
          <w:color w:val="595959"/>
        </w:rPr>
        <w:t>y</w:t>
      </w:r>
      <w:r>
        <w:rPr>
          <w:color w:val="595959"/>
          <w:spacing w:val="-4"/>
        </w:rPr>
        <w:t xml:space="preserve"> </w:t>
      </w:r>
      <w:r>
        <w:rPr>
          <w:color w:val="595959"/>
        </w:rPr>
        <w:t>el</w:t>
      </w:r>
      <w:r>
        <w:rPr>
          <w:color w:val="595959"/>
          <w:spacing w:val="-7"/>
        </w:rPr>
        <w:t xml:space="preserve"> </w:t>
      </w:r>
      <w:r>
        <w:rPr>
          <w:color w:val="595959"/>
        </w:rPr>
        <w:t>acto</w:t>
      </w:r>
      <w:r>
        <w:rPr>
          <w:color w:val="595959"/>
          <w:spacing w:val="-6"/>
        </w:rPr>
        <w:t xml:space="preserve"> </w:t>
      </w:r>
      <w:r>
        <w:rPr>
          <w:color w:val="595959"/>
        </w:rPr>
        <w:t>de</w:t>
      </w:r>
      <w:r>
        <w:rPr>
          <w:color w:val="595959"/>
          <w:spacing w:val="-10"/>
        </w:rPr>
        <w:t xml:space="preserve"> </w:t>
      </w:r>
      <w:r>
        <w:rPr>
          <w:color w:val="595959"/>
        </w:rPr>
        <w:t>posesión</w:t>
      </w:r>
      <w:r>
        <w:rPr>
          <w:color w:val="595959"/>
          <w:spacing w:val="-12"/>
        </w:rPr>
        <w:t xml:space="preserve"> </w:t>
      </w:r>
      <w:r>
        <w:rPr>
          <w:color w:val="595959"/>
        </w:rPr>
        <w:t>es</w:t>
      </w:r>
      <w:r>
        <w:rPr>
          <w:color w:val="595959"/>
          <w:spacing w:val="-9"/>
        </w:rPr>
        <w:t xml:space="preserve"> </w:t>
      </w:r>
      <w:r>
        <w:rPr>
          <w:color w:val="595959"/>
        </w:rPr>
        <w:t>una</w:t>
      </w:r>
      <w:r>
        <w:rPr>
          <w:color w:val="595959"/>
          <w:spacing w:val="-6"/>
        </w:rPr>
        <w:t xml:space="preserve"> </w:t>
      </w:r>
      <w:r>
        <w:rPr>
          <w:color w:val="595959"/>
        </w:rPr>
        <w:t>formalidad.</w:t>
      </w:r>
    </w:p>
    <w:p w:rsidR="00CA3041" w:rsidRDefault="007E24DE">
      <w:pPr>
        <w:pStyle w:val="Textoindependiente"/>
        <w:spacing w:before="5"/>
        <w:rPr>
          <w:sz w:val="19"/>
        </w:rPr>
      </w:pPr>
      <w:r>
        <w:rPr>
          <w:noProof/>
          <w:lang w:val="es-CO" w:eastAsia="es-CO"/>
        </w:rPr>
        <mc:AlternateContent>
          <mc:Choice Requires="wps">
            <w:drawing>
              <wp:anchor distT="0" distB="0" distL="0" distR="0" simplePos="0" relativeHeight="487595008" behindDoc="1" locked="0" layoutInCell="1" allowOverlap="1" wp14:anchorId="0B464A47" wp14:editId="3C2E127E">
                <wp:simplePos x="0" y="0"/>
                <wp:positionH relativeFrom="page">
                  <wp:posOffset>1438910</wp:posOffset>
                </wp:positionH>
                <wp:positionV relativeFrom="paragraph">
                  <wp:posOffset>173990</wp:posOffset>
                </wp:positionV>
                <wp:extent cx="1828800" cy="6350"/>
                <wp:effectExtent l="0" t="0" r="0" b="0"/>
                <wp:wrapTopAndBottom/>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14FE7" id="Rectangle 7" o:spid="_x0000_s1026" style="position:absolute;margin-left:113.3pt;margin-top:13.7pt;width:2in;height:.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" fillcolor="black" stroked="f">
                <w10:wrap type="topAndBottom" anchorx="page"/>
              </v:rect>
            </w:pict>
          </mc:Fallback>
        </mc:AlternateContent>
      </w:r>
    </w:p>
    <w:p w:rsidR="00CA3041" w:rsidRDefault="00E6276F">
      <w:pPr>
        <w:spacing w:before="83" w:line="252" w:lineRule="auto"/>
        <w:ind w:left="545" w:right="1282"/>
        <w:rPr>
          <w:sz w:val="19"/>
        </w:rPr>
      </w:pPr>
      <w:r>
        <w:rPr>
          <w:rFonts w:ascii="Arial MT"/>
          <w:color w:val="404040"/>
          <w:w w:val="105"/>
          <w:position w:val="8"/>
          <w:sz w:val="9"/>
        </w:rPr>
        <w:t>10</w:t>
      </w:r>
      <w:r>
        <w:rPr>
          <w:rFonts w:ascii="Arial MT"/>
          <w:color w:val="404040"/>
          <w:spacing w:val="4"/>
          <w:w w:val="105"/>
          <w:position w:val="8"/>
          <w:sz w:val="9"/>
        </w:rPr>
        <w:t xml:space="preserve"> </w:t>
      </w:r>
      <w:proofErr w:type="gramStart"/>
      <w:r>
        <w:rPr>
          <w:color w:val="404040"/>
          <w:w w:val="105"/>
          <w:sz w:val="19"/>
        </w:rPr>
        <w:t>Concepto</w:t>
      </w:r>
      <w:proofErr w:type="gramEnd"/>
      <w:r>
        <w:rPr>
          <w:color w:val="404040"/>
          <w:spacing w:val="21"/>
          <w:w w:val="105"/>
          <w:sz w:val="19"/>
        </w:rPr>
        <w:t xml:space="preserve"> </w:t>
      </w:r>
      <w:r>
        <w:rPr>
          <w:color w:val="404040"/>
          <w:w w:val="105"/>
          <w:sz w:val="19"/>
        </w:rPr>
        <w:t>No.</w:t>
      </w:r>
      <w:r>
        <w:rPr>
          <w:color w:val="404040"/>
          <w:spacing w:val="21"/>
          <w:w w:val="105"/>
          <w:sz w:val="19"/>
        </w:rPr>
        <w:t xml:space="preserve"> </w:t>
      </w:r>
      <w:r>
        <w:rPr>
          <w:color w:val="404040"/>
          <w:w w:val="105"/>
          <w:sz w:val="19"/>
        </w:rPr>
        <w:t>1985</w:t>
      </w:r>
      <w:r>
        <w:rPr>
          <w:color w:val="404040"/>
          <w:spacing w:val="22"/>
          <w:w w:val="105"/>
          <w:sz w:val="19"/>
        </w:rPr>
        <w:t xml:space="preserve"> </w:t>
      </w:r>
      <w:r>
        <w:rPr>
          <w:color w:val="404040"/>
          <w:w w:val="105"/>
          <w:sz w:val="19"/>
        </w:rPr>
        <w:t>de</w:t>
      </w:r>
      <w:r>
        <w:rPr>
          <w:color w:val="404040"/>
          <w:spacing w:val="21"/>
          <w:w w:val="105"/>
          <w:sz w:val="19"/>
        </w:rPr>
        <w:t xml:space="preserve"> </w:t>
      </w:r>
      <w:r>
        <w:rPr>
          <w:color w:val="404040"/>
          <w:w w:val="105"/>
          <w:sz w:val="19"/>
        </w:rPr>
        <w:t>2010</w:t>
      </w:r>
      <w:r>
        <w:rPr>
          <w:color w:val="404040"/>
          <w:spacing w:val="22"/>
          <w:w w:val="105"/>
          <w:sz w:val="19"/>
        </w:rPr>
        <w:t xml:space="preserve"> </w:t>
      </w:r>
      <w:r>
        <w:rPr>
          <w:color w:val="404040"/>
          <w:w w:val="105"/>
          <w:sz w:val="19"/>
        </w:rPr>
        <w:t>de</w:t>
      </w:r>
      <w:r>
        <w:rPr>
          <w:color w:val="404040"/>
          <w:spacing w:val="22"/>
          <w:w w:val="105"/>
          <w:sz w:val="19"/>
        </w:rPr>
        <w:t xml:space="preserve"> </w:t>
      </w:r>
      <w:r>
        <w:rPr>
          <w:color w:val="404040"/>
          <w:w w:val="105"/>
          <w:sz w:val="19"/>
        </w:rPr>
        <w:t>la</w:t>
      </w:r>
      <w:r>
        <w:rPr>
          <w:color w:val="404040"/>
          <w:spacing w:val="22"/>
          <w:w w:val="105"/>
          <w:sz w:val="19"/>
        </w:rPr>
        <w:t xml:space="preserve"> </w:t>
      </w:r>
      <w:r>
        <w:rPr>
          <w:color w:val="404040"/>
          <w:w w:val="105"/>
          <w:sz w:val="19"/>
        </w:rPr>
        <w:t>Sala</w:t>
      </w:r>
      <w:r>
        <w:rPr>
          <w:color w:val="404040"/>
          <w:spacing w:val="21"/>
          <w:w w:val="105"/>
          <w:sz w:val="19"/>
        </w:rPr>
        <w:t xml:space="preserve"> </w:t>
      </w:r>
      <w:r>
        <w:rPr>
          <w:color w:val="404040"/>
          <w:w w:val="105"/>
          <w:sz w:val="19"/>
        </w:rPr>
        <w:t>de</w:t>
      </w:r>
      <w:r>
        <w:rPr>
          <w:color w:val="404040"/>
          <w:spacing w:val="22"/>
          <w:w w:val="105"/>
          <w:sz w:val="19"/>
        </w:rPr>
        <w:t xml:space="preserve"> </w:t>
      </w:r>
      <w:r>
        <w:rPr>
          <w:color w:val="404040"/>
          <w:w w:val="105"/>
          <w:sz w:val="19"/>
        </w:rPr>
        <w:t>Consulta</w:t>
      </w:r>
      <w:r>
        <w:rPr>
          <w:color w:val="404040"/>
          <w:spacing w:val="22"/>
          <w:w w:val="105"/>
          <w:sz w:val="19"/>
        </w:rPr>
        <w:t xml:space="preserve"> </w:t>
      </w:r>
      <w:r>
        <w:rPr>
          <w:color w:val="404040"/>
          <w:w w:val="105"/>
          <w:sz w:val="19"/>
        </w:rPr>
        <w:t>y</w:t>
      </w:r>
      <w:r>
        <w:rPr>
          <w:color w:val="404040"/>
          <w:spacing w:val="22"/>
          <w:w w:val="105"/>
          <w:sz w:val="19"/>
        </w:rPr>
        <w:t xml:space="preserve"> </w:t>
      </w:r>
      <w:r>
        <w:rPr>
          <w:color w:val="404040"/>
          <w:w w:val="105"/>
          <w:sz w:val="19"/>
        </w:rPr>
        <w:t>Servicio</w:t>
      </w:r>
      <w:r>
        <w:rPr>
          <w:color w:val="404040"/>
          <w:spacing w:val="21"/>
          <w:w w:val="105"/>
          <w:sz w:val="19"/>
        </w:rPr>
        <w:t xml:space="preserve"> </w:t>
      </w:r>
      <w:r>
        <w:rPr>
          <w:color w:val="404040"/>
          <w:w w:val="105"/>
          <w:sz w:val="19"/>
        </w:rPr>
        <w:t>Civil</w:t>
      </w:r>
      <w:r>
        <w:rPr>
          <w:color w:val="404040"/>
          <w:spacing w:val="21"/>
          <w:w w:val="105"/>
          <w:sz w:val="19"/>
        </w:rPr>
        <w:t xml:space="preserve"> </w:t>
      </w:r>
      <w:r>
        <w:rPr>
          <w:color w:val="404040"/>
          <w:w w:val="105"/>
          <w:sz w:val="19"/>
        </w:rPr>
        <w:t>del</w:t>
      </w:r>
      <w:r>
        <w:rPr>
          <w:color w:val="404040"/>
          <w:spacing w:val="21"/>
          <w:w w:val="105"/>
          <w:sz w:val="19"/>
        </w:rPr>
        <w:t xml:space="preserve"> </w:t>
      </w:r>
      <w:r>
        <w:rPr>
          <w:color w:val="404040"/>
          <w:w w:val="105"/>
          <w:sz w:val="19"/>
        </w:rPr>
        <w:t>Consejo</w:t>
      </w:r>
      <w:r>
        <w:rPr>
          <w:color w:val="404040"/>
          <w:spacing w:val="22"/>
          <w:w w:val="105"/>
          <w:sz w:val="19"/>
        </w:rPr>
        <w:t xml:space="preserve"> </w:t>
      </w:r>
      <w:r>
        <w:rPr>
          <w:color w:val="404040"/>
          <w:w w:val="105"/>
          <w:sz w:val="19"/>
        </w:rPr>
        <w:t>de</w:t>
      </w:r>
      <w:r>
        <w:rPr>
          <w:color w:val="404040"/>
          <w:spacing w:val="-60"/>
          <w:w w:val="105"/>
          <w:sz w:val="19"/>
        </w:rPr>
        <w:t xml:space="preserve"> </w:t>
      </w:r>
      <w:r>
        <w:rPr>
          <w:color w:val="404040"/>
          <w:w w:val="105"/>
          <w:sz w:val="19"/>
        </w:rPr>
        <w:t>Estado</w:t>
      </w:r>
    </w:p>
    <w:p w:rsidR="00CA3041" w:rsidRDefault="00CA3041">
      <w:pPr>
        <w:spacing w:line="252" w:lineRule="auto"/>
        <w:rPr>
          <w:sz w:val="19"/>
        </w:rPr>
        <w:sectPr w:rsidR="00CA3041">
          <w:pgSz w:w="12240" w:h="15840"/>
          <w:pgMar w:top="1500" w:right="900" w:bottom="1900" w:left="1720" w:header="0" w:footer="1714" w:gutter="0"/>
          <w:cols w:space="720"/>
        </w:sectPr>
      </w:pPr>
    </w:p>
    <w:p w:rsidR="00CA3041" w:rsidRDefault="00CA3041">
      <w:pPr>
        <w:pStyle w:val="Textoindependiente"/>
        <w:rPr>
          <w:sz w:val="20"/>
        </w:rPr>
      </w:pPr>
    </w:p>
    <w:p w:rsidR="00CA3041" w:rsidRDefault="00CA3041">
      <w:pPr>
        <w:pStyle w:val="Textoindependiente"/>
        <w:rPr>
          <w:sz w:val="20"/>
        </w:rPr>
      </w:pPr>
    </w:p>
    <w:p w:rsidR="00CA3041" w:rsidRDefault="00CA3041">
      <w:pPr>
        <w:pStyle w:val="Textoindependiente"/>
        <w:spacing w:before="8"/>
        <w:rPr>
          <w:sz w:val="16"/>
        </w:rPr>
      </w:pPr>
    </w:p>
    <w:p w:rsidR="00CA3041" w:rsidRDefault="00E6276F">
      <w:pPr>
        <w:pStyle w:val="Ttulo2"/>
        <w:tabs>
          <w:tab w:val="left" w:pos="1111"/>
        </w:tabs>
        <w:spacing w:before="130" w:line="396" w:lineRule="auto"/>
        <w:ind w:right="2138"/>
        <w:rPr>
          <w:u w:val="none"/>
        </w:rPr>
      </w:pPr>
      <w:r>
        <w:rPr>
          <w:noProof/>
          <w:lang w:val="es-CO" w:eastAsia="es-CO"/>
        </w:rPr>
        <w:drawing>
          <wp:anchor distT="0" distB="0" distL="0" distR="0" simplePos="0" relativeHeight="487360000" behindDoc="1" locked="0" layoutInCell="1" allowOverlap="1" wp14:anchorId="229C4303" wp14:editId="5FC38CED">
            <wp:simplePos x="0" y="0"/>
            <wp:positionH relativeFrom="page">
              <wp:posOffset>1438655</wp:posOffset>
            </wp:positionH>
            <wp:positionV relativeFrom="paragraph">
              <wp:posOffset>-165034</wp:posOffset>
            </wp:positionV>
            <wp:extent cx="362712" cy="381000"/>
            <wp:effectExtent l="0" t="0" r="0" b="0"/>
            <wp:wrapNone/>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13" cstate="print"/>
                    <a:stretch>
                      <a:fillRect/>
                    </a:stretch>
                  </pic:blipFill>
                  <pic:spPr>
                    <a:xfrm>
                      <a:off x="0" y="0"/>
                      <a:ext cx="362712" cy="381000"/>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05"/>
          <w:u w:color="595959"/>
        </w:rPr>
        <w:t>¿Pueden</w:t>
      </w:r>
      <w:r>
        <w:rPr>
          <w:color w:val="595959"/>
          <w:spacing w:val="1"/>
          <w:w w:val="105"/>
          <w:u w:color="595959"/>
        </w:rPr>
        <w:t xml:space="preserve"> </w:t>
      </w:r>
      <w:r>
        <w:rPr>
          <w:color w:val="595959"/>
          <w:w w:val="105"/>
          <w:u w:color="595959"/>
        </w:rPr>
        <w:t>efectuarse</w:t>
      </w:r>
      <w:r>
        <w:rPr>
          <w:color w:val="595959"/>
          <w:spacing w:val="1"/>
          <w:w w:val="105"/>
          <w:u w:color="595959"/>
        </w:rPr>
        <w:t xml:space="preserve"> </w:t>
      </w:r>
      <w:r>
        <w:rPr>
          <w:color w:val="595959"/>
          <w:w w:val="105"/>
          <w:u w:color="595959"/>
        </w:rPr>
        <w:t>encargos</w:t>
      </w:r>
      <w:r>
        <w:rPr>
          <w:color w:val="595959"/>
          <w:spacing w:val="1"/>
          <w:w w:val="105"/>
          <w:u w:color="595959"/>
        </w:rPr>
        <w:t xml:space="preserve"> </w:t>
      </w:r>
      <w:r>
        <w:rPr>
          <w:color w:val="595959"/>
          <w:w w:val="105"/>
          <w:u w:color="595959"/>
        </w:rPr>
        <w:t>para</w:t>
      </w:r>
      <w:r>
        <w:rPr>
          <w:color w:val="595959"/>
          <w:spacing w:val="1"/>
          <w:w w:val="105"/>
          <w:u w:color="595959"/>
        </w:rPr>
        <w:t xml:space="preserve"> </w:t>
      </w:r>
      <w:r>
        <w:rPr>
          <w:color w:val="595959"/>
          <w:w w:val="105"/>
          <w:u w:color="595959"/>
        </w:rPr>
        <w:t>proveer</w:t>
      </w:r>
      <w:r>
        <w:rPr>
          <w:color w:val="595959"/>
          <w:spacing w:val="1"/>
          <w:w w:val="105"/>
          <w:u w:color="595959"/>
        </w:rPr>
        <w:t xml:space="preserve"> </w:t>
      </w:r>
      <w:r>
        <w:rPr>
          <w:color w:val="595959"/>
          <w:w w:val="105"/>
          <w:u w:color="595959"/>
        </w:rPr>
        <w:t>vacancias</w:t>
      </w:r>
      <w:r>
        <w:rPr>
          <w:color w:val="595959"/>
          <w:spacing w:val="1"/>
          <w:w w:val="105"/>
          <w:u w:val="none"/>
        </w:rPr>
        <w:t xml:space="preserve"> </w:t>
      </w:r>
      <w:r>
        <w:rPr>
          <w:color w:val="595959"/>
          <w:w w:val="105"/>
          <w:u w:color="595959"/>
        </w:rPr>
        <w:t>definitivas</w:t>
      </w:r>
      <w:r>
        <w:rPr>
          <w:color w:val="595959"/>
          <w:spacing w:val="29"/>
          <w:w w:val="105"/>
          <w:u w:color="595959"/>
        </w:rPr>
        <w:t xml:space="preserve"> </w:t>
      </w:r>
      <w:r>
        <w:rPr>
          <w:color w:val="595959"/>
          <w:w w:val="105"/>
          <w:u w:color="595959"/>
        </w:rPr>
        <w:t>o</w:t>
      </w:r>
      <w:r>
        <w:rPr>
          <w:color w:val="595959"/>
          <w:spacing w:val="30"/>
          <w:w w:val="105"/>
          <w:u w:color="595959"/>
        </w:rPr>
        <w:t xml:space="preserve"> </w:t>
      </w:r>
      <w:r>
        <w:rPr>
          <w:color w:val="595959"/>
          <w:w w:val="105"/>
          <w:u w:color="595959"/>
        </w:rPr>
        <w:t>temporales</w:t>
      </w:r>
      <w:r>
        <w:rPr>
          <w:color w:val="595959"/>
          <w:spacing w:val="29"/>
          <w:w w:val="105"/>
          <w:u w:color="595959"/>
        </w:rPr>
        <w:t xml:space="preserve"> </w:t>
      </w:r>
      <w:r>
        <w:rPr>
          <w:color w:val="595959"/>
          <w:w w:val="105"/>
          <w:u w:color="595959"/>
        </w:rPr>
        <w:t>en</w:t>
      </w:r>
      <w:r>
        <w:rPr>
          <w:color w:val="595959"/>
          <w:spacing w:val="30"/>
          <w:w w:val="105"/>
          <w:u w:color="595959"/>
        </w:rPr>
        <w:t xml:space="preserve"> </w:t>
      </w:r>
      <w:r>
        <w:rPr>
          <w:color w:val="595959"/>
          <w:w w:val="105"/>
          <w:u w:color="595959"/>
        </w:rPr>
        <w:t>vigencia</w:t>
      </w:r>
      <w:r>
        <w:rPr>
          <w:color w:val="595959"/>
          <w:spacing w:val="31"/>
          <w:w w:val="105"/>
          <w:u w:color="595959"/>
        </w:rPr>
        <w:t xml:space="preserve"> </w:t>
      </w:r>
      <w:r>
        <w:rPr>
          <w:color w:val="595959"/>
          <w:w w:val="105"/>
          <w:u w:color="595959"/>
        </w:rPr>
        <w:t>de</w:t>
      </w:r>
      <w:r>
        <w:rPr>
          <w:color w:val="595959"/>
          <w:spacing w:val="29"/>
          <w:w w:val="105"/>
          <w:u w:color="595959"/>
        </w:rPr>
        <w:t xml:space="preserve"> </w:t>
      </w:r>
      <w:r>
        <w:rPr>
          <w:color w:val="595959"/>
          <w:w w:val="105"/>
          <w:u w:color="595959"/>
        </w:rPr>
        <w:t>la</w:t>
      </w:r>
      <w:r>
        <w:rPr>
          <w:color w:val="595959"/>
          <w:spacing w:val="30"/>
          <w:w w:val="105"/>
          <w:u w:color="595959"/>
        </w:rPr>
        <w:t xml:space="preserve"> </w:t>
      </w:r>
      <w:r>
        <w:rPr>
          <w:color w:val="595959"/>
          <w:w w:val="105"/>
          <w:u w:color="595959"/>
        </w:rPr>
        <w:t>Ley</w:t>
      </w:r>
      <w:r>
        <w:rPr>
          <w:color w:val="595959"/>
          <w:spacing w:val="30"/>
          <w:w w:val="105"/>
          <w:u w:color="595959"/>
        </w:rPr>
        <w:t xml:space="preserve"> </w:t>
      </w:r>
      <w:r>
        <w:rPr>
          <w:color w:val="595959"/>
          <w:w w:val="105"/>
          <w:u w:color="595959"/>
        </w:rPr>
        <w:t>de</w:t>
      </w:r>
      <w:r>
        <w:rPr>
          <w:color w:val="595959"/>
          <w:spacing w:val="31"/>
          <w:w w:val="105"/>
          <w:u w:color="595959"/>
        </w:rPr>
        <w:t xml:space="preserve"> </w:t>
      </w:r>
      <w:r>
        <w:rPr>
          <w:color w:val="595959"/>
          <w:w w:val="105"/>
          <w:u w:color="595959"/>
        </w:rPr>
        <w:t>Garantías?</w:t>
      </w:r>
    </w:p>
    <w:p w:rsidR="00CA3041" w:rsidRDefault="00E6276F">
      <w:pPr>
        <w:pStyle w:val="Textoindependiente"/>
        <w:spacing w:before="158" w:line="249" w:lineRule="auto"/>
        <w:ind w:left="545" w:right="1368"/>
        <w:jc w:val="both"/>
      </w:pPr>
      <w:r>
        <w:rPr>
          <w:noProof/>
          <w:lang w:val="es-CO" w:eastAsia="es-CO"/>
        </w:rPr>
        <w:drawing>
          <wp:anchor distT="0" distB="0" distL="0" distR="0" simplePos="0" relativeHeight="487360512" behindDoc="1" locked="0" layoutInCell="1" allowOverlap="1" wp14:anchorId="6C023AD5" wp14:editId="2C97FC4F">
            <wp:simplePos x="0" y="0"/>
            <wp:positionH relativeFrom="page">
              <wp:posOffset>1438655</wp:posOffset>
            </wp:positionH>
            <wp:positionV relativeFrom="paragraph">
              <wp:posOffset>1276161</wp:posOffset>
            </wp:positionV>
            <wp:extent cx="362712" cy="377951"/>
            <wp:effectExtent l="0" t="0" r="0" b="0"/>
            <wp:wrapNone/>
            <wp:docPr id="3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jpeg"/>
                    <pic:cNvPicPr/>
                  </pic:nvPicPr>
                  <pic:blipFill>
                    <a:blip r:embed="rId13" cstate="print"/>
                    <a:stretch>
                      <a:fillRect/>
                    </a:stretch>
                  </pic:blipFill>
                  <pic:spPr>
                    <a:xfrm>
                      <a:off x="0" y="0"/>
                      <a:ext cx="362712" cy="377951"/>
                    </a:xfrm>
                    <a:prstGeom prst="rect">
                      <a:avLst/>
                    </a:prstGeom>
                  </pic:spPr>
                </pic:pic>
              </a:graphicData>
            </a:graphic>
          </wp:anchor>
        </w:drawing>
      </w:r>
      <w:r>
        <w:rPr>
          <w:color w:val="595959"/>
          <w:w w:val="105"/>
        </w:rPr>
        <w:t>En</w:t>
      </w:r>
      <w:r>
        <w:rPr>
          <w:color w:val="595959"/>
          <w:spacing w:val="-6"/>
          <w:w w:val="105"/>
        </w:rPr>
        <w:t xml:space="preserve"> </w:t>
      </w:r>
      <w:r>
        <w:rPr>
          <w:color w:val="595959"/>
          <w:w w:val="105"/>
        </w:rPr>
        <w:t>vigencia</w:t>
      </w:r>
      <w:r>
        <w:rPr>
          <w:color w:val="595959"/>
          <w:spacing w:val="-10"/>
          <w:w w:val="105"/>
        </w:rPr>
        <w:t xml:space="preserve"> </w:t>
      </w:r>
      <w:r>
        <w:rPr>
          <w:color w:val="595959"/>
          <w:w w:val="105"/>
        </w:rPr>
        <w:t>de</w:t>
      </w:r>
      <w:r>
        <w:rPr>
          <w:color w:val="595959"/>
          <w:spacing w:val="-9"/>
          <w:w w:val="105"/>
        </w:rPr>
        <w:t xml:space="preserve"> </w:t>
      </w:r>
      <w:r>
        <w:rPr>
          <w:color w:val="595959"/>
          <w:w w:val="105"/>
        </w:rPr>
        <w:t>la</w:t>
      </w:r>
      <w:r>
        <w:rPr>
          <w:color w:val="595959"/>
          <w:spacing w:val="-9"/>
          <w:w w:val="105"/>
        </w:rPr>
        <w:t xml:space="preserve"> </w:t>
      </w:r>
      <w:r>
        <w:rPr>
          <w:color w:val="595959"/>
          <w:w w:val="105"/>
        </w:rPr>
        <w:t>Ley</w:t>
      </w:r>
      <w:r>
        <w:rPr>
          <w:color w:val="595959"/>
          <w:spacing w:val="-8"/>
          <w:w w:val="105"/>
        </w:rPr>
        <w:t xml:space="preserve"> </w:t>
      </w:r>
      <w:r>
        <w:rPr>
          <w:color w:val="595959"/>
          <w:w w:val="105"/>
        </w:rPr>
        <w:t>de</w:t>
      </w:r>
      <w:r>
        <w:rPr>
          <w:color w:val="595959"/>
          <w:spacing w:val="-9"/>
          <w:w w:val="105"/>
        </w:rPr>
        <w:t xml:space="preserve"> </w:t>
      </w:r>
      <w:r>
        <w:rPr>
          <w:color w:val="595959"/>
          <w:w w:val="105"/>
        </w:rPr>
        <w:t>Garantías,</w:t>
      </w:r>
      <w:r>
        <w:rPr>
          <w:color w:val="595959"/>
          <w:spacing w:val="-13"/>
          <w:w w:val="105"/>
        </w:rPr>
        <w:t xml:space="preserve"> </w:t>
      </w:r>
      <w:r>
        <w:rPr>
          <w:color w:val="595959"/>
          <w:w w:val="105"/>
        </w:rPr>
        <w:t>es</w:t>
      </w:r>
      <w:r>
        <w:rPr>
          <w:color w:val="595959"/>
          <w:spacing w:val="-6"/>
          <w:w w:val="105"/>
        </w:rPr>
        <w:t xml:space="preserve"> </w:t>
      </w:r>
      <w:r>
        <w:rPr>
          <w:color w:val="595959"/>
          <w:w w:val="105"/>
        </w:rPr>
        <w:t>viable</w:t>
      </w:r>
      <w:r>
        <w:rPr>
          <w:color w:val="595959"/>
          <w:spacing w:val="-9"/>
          <w:w w:val="105"/>
        </w:rPr>
        <w:t xml:space="preserve"> </w:t>
      </w:r>
      <w:r>
        <w:rPr>
          <w:color w:val="595959"/>
          <w:w w:val="105"/>
        </w:rPr>
        <w:t>la</w:t>
      </w:r>
      <w:r>
        <w:rPr>
          <w:color w:val="595959"/>
          <w:spacing w:val="-5"/>
          <w:w w:val="105"/>
        </w:rPr>
        <w:t xml:space="preserve"> </w:t>
      </w:r>
      <w:r>
        <w:rPr>
          <w:color w:val="595959"/>
          <w:w w:val="105"/>
        </w:rPr>
        <w:t>provisión</w:t>
      </w:r>
      <w:r>
        <w:rPr>
          <w:color w:val="595959"/>
          <w:spacing w:val="-10"/>
          <w:w w:val="105"/>
        </w:rPr>
        <w:t xml:space="preserve"> </w:t>
      </w:r>
      <w:r>
        <w:rPr>
          <w:color w:val="595959"/>
          <w:w w:val="105"/>
        </w:rPr>
        <w:t>de</w:t>
      </w:r>
      <w:r>
        <w:rPr>
          <w:color w:val="595959"/>
          <w:spacing w:val="-8"/>
          <w:w w:val="105"/>
        </w:rPr>
        <w:t xml:space="preserve"> </w:t>
      </w:r>
      <w:r>
        <w:rPr>
          <w:color w:val="595959"/>
          <w:w w:val="105"/>
        </w:rPr>
        <w:t>empleos</w:t>
      </w:r>
      <w:r>
        <w:rPr>
          <w:color w:val="595959"/>
          <w:spacing w:val="-12"/>
          <w:w w:val="105"/>
        </w:rPr>
        <w:t xml:space="preserve"> </w:t>
      </w:r>
      <w:r>
        <w:rPr>
          <w:color w:val="595959"/>
          <w:w w:val="105"/>
        </w:rPr>
        <w:t>vacantes</w:t>
      </w:r>
      <w:r>
        <w:rPr>
          <w:color w:val="595959"/>
          <w:spacing w:val="-6"/>
          <w:w w:val="105"/>
        </w:rPr>
        <w:t xml:space="preserve"> </w:t>
      </w:r>
      <w:r>
        <w:rPr>
          <w:color w:val="595959"/>
          <w:w w:val="105"/>
        </w:rPr>
        <w:t>a</w:t>
      </w:r>
      <w:r>
        <w:rPr>
          <w:color w:val="595959"/>
          <w:spacing w:val="-67"/>
          <w:w w:val="105"/>
        </w:rPr>
        <w:t xml:space="preserve"> </w:t>
      </w:r>
      <w:r>
        <w:rPr>
          <w:color w:val="595959"/>
          <w:w w:val="105"/>
        </w:rPr>
        <w:t>través de la figura del encargo a servidores públicos de carrera en los términos</w:t>
      </w:r>
      <w:r>
        <w:rPr>
          <w:color w:val="595959"/>
          <w:spacing w:val="-66"/>
          <w:w w:val="105"/>
        </w:rPr>
        <w:t xml:space="preserve"> </w:t>
      </w:r>
      <w:r>
        <w:rPr>
          <w:color w:val="595959"/>
          <w:w w:val="105"/>
        </w:rPr>
        <w:t xml:space="preserve">de la </w:t>
      </w:r>
      <w:r w:rsidR="00F44416">
        <w:rPr>
          <w:color w:val="595959"/>
          <w:w w:val="105"/>
        </w:rPr>
        <w:t>L</w:t>
      </w:r>
      <w:r>
        <w:rPr>
          <w:color w:val="595959"/>
          <w:w w:val="105"/>
        </w:rPr>
        <w:t>ey 909 de 2004, siempre y cuando las necesidades del servicio lo</w:t>
      </w:r>
      <w:r>
        <w:rPr>
          <w:color w:val="595959"/>
          <w:spacing w:val="1"/>
          <w:w w:val="105"/>
        </w:rPr>
        <w:t xml:space="preserve"> </w:t>
      </w:r>
      <w:r>
        <w:rPr>
          <w:color w:val="595959"/>
        </w:rPr>
        <w:t>requieran. Lo anterior, debido a que la designación mediante encargo no afecta ni</w:t>
      </w:r>
      <w:r>
        <w:rPr>
          <w:color w:val="595959"/>
          <w:spacing w:val="1"/>
        </w:rPr>
        <w:t xml:space="preserve"> </w:t>
      </w:r>
      <w:r>
        <w:rPr>
          <w:color w:val="595959"/>
        </w:rPr>
        <w:t>genera la modificación de la nómina correspondiente y se encuentra dentro de la</w:t>
      </w:r>
      <w:r>
        <w:rPr>
          <w:color w:val="595959"/>
          <w:spacing w:val="1"/>
        </w:rPr>
        <w:t xml:space="preserve"> </w:t>
      </w:r>
      <w:r>
        <w:rPr>
          <w:color w:val="595959"/>
        </w:rPr>
        <w:t>aplicación</w:t>
      </w:r>
      <w:r>
        <w:rPr>
          <w:color w:val="595959"/>
          <w:spacing w:val="-8"/>
        </w:rPr>
        <w:t xml:space="preserve"> </w:t>
      </w:r>
      <w:r>
        <w:rPr>
          <w:color w:val="595959"/>
        </w:rPr>
        <w:t>de</w:t>
      </w:r>
      <w:r>
        <w:rPr>
          <w:color w:val="595959"/>
          <w:spacing w:val="-4"/>
        </w:rPr>
        <w:t xml:space="preserve"> </w:t>
      </w:r>
      <w:r>
        <w:rPr>
          <w:color w:val="595959"/>
        </w:rPr>
        <w:t>las</w:t>
      </w:r>
      <w:r>
        <w:rPr>
          <w:color w:val="595959"/>
          <w:spacing w:val="-10"/>
        </w:rPr>
        <w:t xml:space="preserve"> </w:t>
      </w:r>
      <w:r>
        <w:rPr>
          <w:color w:val="595959"/>
        </w:rPr>
        <w:t>normas</w:t>
      </w:r>
      <w:r>
        <w:rPr>
          <w:color w:val="595959"/>
          <w:spacing w:val="-9"/>
        </w:rPr>
        <w:t xml:space="preserve"> </w:t>
      </w:r>
      <w:r>
        <w:rPr>
          <w:color w:val="595959"/>
        </w:rPr>
        <w:t>de</w:t>
      </w:r>
      <w:r>
        <w:rPr>
          <w:color w:val="595959"/>
          <w:spacing w:val="-5"/>
        </w:rPr>
        <w:t xml:space="preserve"> </w:t>
      </w:r>
      <w:r>
        <w:rPr>
          <w:color w:val="595959"/>
        </w:rPr>
        <w:t>carrera</w:t>
      </w:r>
      <w:r>
        <w:rPr>
          <w:color w:val="595959"/>
          <w:spacing w:val="-11"/>
        </w:rPr>
        <w:t xml:space="preserve"> </w:t>
      </w:r>
      <w:r>
        <w:rPr>
          <w:color w:val="595959"/>
        </w:rPr>
        <w:t>administrativa</w:t>
      </w:r>
      <w:r>
        <w:rPr>
          <w:color w:val="595959"/>
          <w:vertAlign w:val="superscript"/>
        </w:rPr>
        <w:t>11</w:t>
      </w:r>
      <w:r>
        <w:rPr>
          <w:color w:val="595959"/>
        </w:rPr>
        <w:t>.</w:t>
      </w:r>
    </w:p>
    <w:p w:rsidR="00CA3041" w:rsidRDefault="00CA3041">
      <w:pPr>
        <w:pStyle w:val="Textoindependiente"/>
        <w:rPr>
          <w:sz w:val="28"/>
        </w:rPr>
      </w:pPr>
    </w:p>
    <w:p w:rsidR="00CA3041" w:rsidRDefault="00CA3041">
      <w:pPr>
        <w:pStyle w:val="Textoindependiente"/>
        <w:spacing w:before="8"/>
        <w:rPr>
          <w:sz w:val="26"/>
        </w:rPr>
      </w:pPr>
    </w:p>
    <w:p w:rsidR="00CA3041" w:rsidRDefault="00E6276F">
      <w:pPr>
        <w:pStyle w:val="Ttulo2"/>
        <w:tabs>
          <w:tab w:val="left" w:pos="1111"/>
        </w:tabs>
        <w:spacing w:line="391" w:lineRule="auto"/>
        <w:ind w:right="1745"/>
        <w:rPr>
          <w:u w:val="none"/>
        </w:rPr>
      </w:pP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¿Resulta</w:t>
      </w:r>
      <w:r>
        <w:rPr>
          <w:color w:val="595959"/>
          <w:spacing w:val="-6"/>
          <w:w w:val="110"/>
          <w:u w:color="595959"/>
        </w:rPr>
        <w:t xml:space="preserve"> </w:t>
      </w:r>
      <w:r>
        <w:rPr>
          <w:color w:val="595959"/>
          <w:w w:val="110"/>
          <w:u w:color="595959"/>
        </w:rPr>
        <w:t>factible</w:t>
      </w:r>
      <w:r>
        <w:rPr>
          <w:color w:val="595959"/>
          <w:spacing w:val="-5"/>
          <w:w w:val="110"/>
          <w:u w:color="595959"/>
        </w:rPr>
        <w:t xml:space="preserve"> </w:t>
      </w:r>
      <w:r>
        <w:rPr>
          <w:color w:val="595959"/>
          <w:w w:val="110"/>
          <w:u w:color="595959"/>
        </w:rPr>
        <w:t>realizar</w:t>
      </w:r>
      <w:r>
        <w:rPr>
          <w:color w:val="595959"/>
          <w:spacing w:val="-5"/>
          <w:w w:val="110"/>
          <w:u w:color="595959"/>
        </w:rPr>
        <w:t xml:space="preserve"> </w:t>
      </w:r>
      <w:r>
        <w:rPr>
          <w:color w:val="595959"/>
          <w:w w:val="110"/>
          <w:u w:color="595959"/>
        </w:rPr>
        <w:t>traslados</w:t>
      </w:r>
      <w:r>
        <w:rPr>
          <w:color w:val="595959"/>
          <w:spacing w:val="-6"/>
          <w:w w:val="110"/>
          <w:u w:color="595959"/>
        </w:rPr>
        <w:t xml:space="preserve"> </w:t>
      </w:r>
      <w:r>
        <w:rPr>
          <w:color w:val="595959"/>
          <w:w w:val="110"/>
          <w:u w:color="595959"/>
        </w:rPr>
        <w:t>en</w:t>
      </w:r>
      <w:r>
        <w:rPr>
          <w:color w:val="595959"/>
          <w:spacing w:val="-5"/>
          <w:w w:val="110"/>
          <w:u w:color="595959"/>
        </w:rPr>
        <w:t xml:space="preserve"> </w:t>
      </w:r>
      <w:r>
        <w:rPr>
          <w:color w:val="595959"/>
          <w:w w:val="110"/>
          <w:u w:color="595959"/>
        </w:rPr>
        <w:t>vigencia</w:t>
      </w:r>
      <w:r>
        <w:rPr>
          <w:color w:val="595959"/>
          <w:spacing w:val="-5"/>
          <w:w w:val="110"/>
          <w:u w:color="595959"/>
        </w:rPr>
        <w:t xml:space="preserve"> </w:t>
      </w:r>
      <w:r>
        <w:rPr>
          <w:color w:val="595959"/>
          <w:w w:val="110"/>
          <w:u w:color="595959"/>
        </w:rPr>
        <w:t>de</w:t>
      </w:r>
      <w:r>
        <w:rPr>
          <w:color w:val="595959"/>
          <w:spacing w:val="-5"/>
          <w:w w:val="110"/>
          <w:u w:color="595959"/>
        </w:rPr>
        <w:t xml:space="preserve"> </w:t>
      </w:r>
      <w:r>
        <w:rPr>
          <w:color w:val="595959"/>
          <w:w w:val="110"/>
          <w:u w:color="595959"/>
        </w:rPr>
        <w:t>la</w:t>
      </w:r>
      <w:r>
        <w:rPr>
          <w:color w:val="595959"/>
          <w:spacing w:val="-5"/>
          <w:w w:val="110"/>
          <w:u w:color="595959"/>
        </w:rPr>
        <w:t xml:space="preserve"> </w:t>
      </w:r>
      <w:r>
        <w:rPr>
          <w:color w:val="595959"/>
          <w:w w:val="110"/>
          <w:u w:color="595959"/>
        </w:rPr>
        <w:t>ley</w:t>
      </w:r>
      <w:r>
        <w:rPr>
          <w:color w:val="595959"/>
          <w:spacing w:val="-6"/>
          <w:w w:val="110"/>
          <w:u w:color="595959"/>
        </w:rPr>
        <w:t xml:space="preserve"> </w:t>
      </w:r>
      <w:r>
        <w:rPr>
          <w:color w:val="595959"/>
          <w:w w:val="110"/>
          <w:u w:color="595959"/>
        </w:rPr>
        <w:t>de</w:t>
      </w:r>
      <w:r>
        <w:rPr>
          <w:color w:val="595959"/>
          <w:spacing w:val="-65"/>
          <w:w w:val="110"/>
          <w:u w:val="none"/>
        </w:rPr>
        <w:t xml:space="preserve"> </w:t>
      </w:r>
      <w:r>
        <w:rPr>
          <w:color w:val="595959"/>
          <w:w w:val="110"/>
          <w:u w:color="595959"/>
        </w:rPr>
        <w:t>garantías?</w:t>
      </w:r>
    </w:p>
    <w:p w:rsidR="009A660A" w:rsidRPr="00A54257" w:rsidRDefault="00E6276F" w:rsidP="00A54257">
      <w:pPr>
        <w:pStyle w:val="Textoindependiente"/>
        <w:spacing w:before="162" w:line="249" w:lineRule="auto"/>
        <w:ind w:left="545" w:right="1370"/>
        <w:jc w:val="both"/>
      </w:pPr>
      <w:r>
        <w:rPr>
          <w:color w:val="595959"/>
          <w:w w:val="105"/>
        </w:rPr>
        <w:t>En</w:t>
      </w:r>
      <w:r>
        <w:rPr>
          <w:color w:val="595959"/>
          <w:spacing w:val="-6"/>
          <w:w w:val="105"/>
        </w:rPr>
        <w:t xml:space="preserve"> </w:t>
      </w:r>
      <w:r>
        <w:rPr>
          <w:color w:val="595959"/>
          <w:w w:val="105"/>
        </w:rPr>
        <w:t>vigencia</w:t>
      </w:r>
      <w:r>
        <w:rPr>
          <w:color w:val="595959"/>
          <w:spacing w:val="-9"/>
          <w:w w:val="105"/>
        </w:rPr>
        <w:t xml:space="preserve"> </w:t>
      </w:r>
      <w:r>
        <w:rPr>
          <w:color w:val="595959"/>
          <w:w w:val="105"/>
        </w:rPr>
        <w:t>de</w:t>
      </w:r>
      <w:r>
        <w:rPr>
          <w:color w:val="595959"/>
          <w:spacing w:val="-8"/>
          <w:w w:val="105"/>
        </w:rPr>
        <w:t xml:space="preserve"> </w:t>
      </w:r>
      <w:r>
        <w:rPr>
          <w:color w:val="595959"/>
          <w:w w:val="105"/>
        </w:rPr>
        <w:t>la</w:t>
      </w:r>
      <w:r>
        <w:rPr>
          <w:color w:val="595959"/>
          <w:spacing w:val="-9"/>
          <w:w w:val="105"/>
        </w:rPr>
        <w:t xml:space="preserve"> </w:t>
      </w:r>
      <w:r>
        <w:rPr>
          <w:color w:val="595959"/>
          <w:w w:val="105"/>
        </w:rPr>
        <w:t>Ley</w:t>
      </w:r>
      <w:r>
        <w:rPr>
          <w:color w:val="595959"/>
          <w:spacing w:val="-6"/>
          <w:w w:val="105"/>
        </w:rPr>
        <w:t xml:space="preserve"> </w:t>
      </w:r>
      <w:r>
        <w:rPr>
          <w:color w:val="595959"/>
          <w:w w:val="105"/>
        </w:rPr>
        <w:t>de</w:t>
      </w:r>
      <w:r>
        <w:rPr>
          <w:color w:val="595959"/>
          <w:spacing w:val="-4"/>
          <w:w w:val="105"/>
        </w:rPr>
        <w:t xml:space="preserve"> </w:t>
      </w:r>
      <w:r>
        <w:rPr>
          <w:color w:val="595959"/>
          <w:w w:val="105"/>
        </w:rPr>
        <w:t>Garantías</w:t>
      </w:r>
      <w:r>
        <w:rPr>
          <w:color w:val="595959"/>
          <w:spacing w:val="-6"/>
          <w:w w:val="105"/>
        </w:rPr>
        <w:t xml:space="preserve"> </w:t>
      </w:r>
      <w:r>
        <w:rPr>
          <w:color w:val="595959"/>
          <w:w w:val="105"/>
        </w:rPr>
        <w:t>es</w:t>
      </w:r>
      <w:r>
        <w:rPr>
          <w:color w:val="595959"/>
          <w:spacing w:val="-6"/>
          <w:w w:val="105"/>
        </w:rPr>
        <w:t xml:space="preserve"> </w:t>
      </w:r>
      <w:r>
        <w:rPr>
          <w:color w:val="595959"/>
          <w:w w:val="105"/>
        </w:rPr>
        <w:t>factible</w:t>
      </w:r>
      <w:r>
        <w:rPr>
          <w:color w:val="595959"/>
          <w:spacing w:val="-4"/>
          <w:w w:val="105"/>
        </w:rPr>
        <w:t xml:space="preserve"> </w:t>
      </w:r>
      <w:r>
        <w:rPr>
          <w:color w:val="595959"/>
          <w:w w:val="105"/>
        </w:rPr>
        <w:t>realizar</w:t>
      </w:r>
      <w:r>
        <w:rPr>
          <w:color w:val="595959"/>
          <w:spacing w:val="-7"/>
          <w:w w:val="105"/>
        </w:rPr>
        <w:t xml:space="preserve"> </w:t>
      </w:r>
      <w:r>
        <w:rPr>
          <w:color w:val="595959"/>
          <w:w w:val="105"/>
        </w:rPr>
        <w:t>traslados</w:t>
      </w:r>
      <w:r>
        <w:rPr>
          <w:color w:val="595959"/>
          <w:spacing w:val="-7"/>
          <w:w w:val="105"/>
        </w:rPr>
        <w:t xml:space="preserve"> </w:t>
      </w:r>
      <w:r>
        <w:rPr>
          <w:color w:val="595959"/>
          <w:w w:val="105"/>
        </w:rPr>
        <w:t>para</w:t>
      </w:r>
      <w:r>
        <w:rPr>
          <w:color w:val="595959"/>
          <w:spacing w:val="-9"/>
          <w:w w:val="105"/>
        </w:rPr>
        <w:t xml:space="preserve"> </w:t>
      </w:r>
      <w:r>
        <w:rPr>
          <w:color w:val="595959"/>
          <w:w w:val="105"/>
        </w:rPr>
        <w:t>proveer</w:t>
      </w:r>
      <w:r>
        <w:rPr>
          <w:color w:val="595959"/>
          <w:spacing w:val="-7"/>
          <w:w w:val="105"/>
        </w:rPr>
        <w:t xml:space="preserve"> </w:t>
      </w:r>
      <w:r>
        <w:rPr>
          <w:color w:val="595959"/>
          <w:w w:val="105"/>
        </w:rPr>
        <w:t>las</w:t>
      </w:r>
      <w:r>
        <w:rPr>
          <w:color w:val="595959"/>
          <w:spacing w:val="-67"/>
          <w:w w:val="105"/>
        </w:rPr>
        <w:t xml:space="preserve"> </w:t>
      </w:r>
      <w:r>
        <w:rPr>
          <w:color w:val="595959"/>
          <w:w w:val="105"/>
        </w:rPr>
        <w:t>vacantes definitivas para el cabal funcionamiento de la Administración Pública.</w:t>
      </w:r>
      <w:r>
        <w:rPr>
          <w:color w:val="595959"/>
          <w:spacing w:val="1"/>
          <w:w w:val="105"/>
        </w:rPr>
        <w:t xml:space="preserve"> </w:t>
      </w:r>
      <w:r>
        <w:rPr>
          <w:color w:val="595959"/>
        </w:rPr>
        <w:t>Lo anterior, debido a que este movimiento de personal no genera la modificación</w:t>
      </w:r>
      <w:r>
        <w:rPr>
          <w:color w:val="595959"/>
          <w:spacing w:val="1"/>
        </w:rPr>
        <w:t xml:space="preserve"> </w:t>
      </w:r>
      <w:r>
        <w:rPr>
          <w:color w:val="595959"/>
        </w:rPr>
        <w:t>de</w:t>
      </w:r>
      <w:r>
        <w:rPr>
          <w:color w:val="595959"/>
          <w:spacing w:val="-13"/>
        </w:rPr>
        <w:t xml:space="preserve"> </w:t>
      </w:r>
      <w:r>
        <w:rPr>
          <w:color w:val="595959"/>
        </w:rPr>
        <w:t>la</w:t>
      </w:r>
      <w:r>
        <w:rPr>
          <w:color w:val="595959"/>
          <w:spacing w:val="-13"/>
        </w:rPr>
        <w:t xml:space="preserve"> </w:t>
      </w:r>
      <w:r>
        <w:rPr>
          <w:color w:val="595959"/>
        </w:rPr>
        <w:t>nómina</w:t>
      </w:r>
      <w:r>
        <w:rPr>
          <w:color w:val="595959"/>
          <w:spacing w:val="-13"/>
        </w:rPr>
        <w:t xml:space="preserve"> </w:t>
      </w:r>
      <w:r>
        <w:rPr>
          <w:color w:val="595959"/>
        </w:rPr>
        <w:t>correspondiente.</w:t>
      </w:r>
    </w:p>
    <w:p w:rsidR="00CA3041" w:rsidRDefault="00CA3041">
      <w:pPr>
        <w:pStyle w:val="Textoindependiente"/>
        <w:rPr>
          <w:sz w:val="26"/>
        </w:rPr>
      </w:pPr>
    </w:p>
    <w:p w:rsidR="00CA3041" w:rsidRDefault="00CA3041">
      <w:pPr>
        <w:pStyle w:val="Textoindependiente"/>
        <w:spacing w:before="6"/>
        <w:rPr>
          <w:sz w:val="24"/>
        </w:rPr>
      </w:pPr>
    </w:p>
    <w:p w:rsidR="00CA3041" w:rsidRDefault="00E6276F">
      <w:pPr>
        <w:pStyle w:val="Ttulo2"/>
        <w:tabs>
          <w:tab w:val="left" w:pos="1111"/>
        </w:tabs>
        <w:spacing w:line="396" w:lineRule="auto"/>
        <w:ind w:right="1495"/>
        <w:rPr>
          <w:u w:val="none"/>
        </w:rPr>
      </w:pPr>
      <w:r>
        <w:rPr>
          <w:noProof/>
          <w:lang w:val="es-CO" w:eastAsia="es-CO"/>
        </w:rPr>
        <w:drawing>
          <wp:anchor distT="0" distB="0" distL="0" distR="0" simplePos="0" relativeHeight="487361024" behindDoc="1" locked="0" layoutInCell="1" allowOverlap="1" wp14:anchorId="5DB73126" wp14:editId="57E55F76">
            <wp:simplePos x="0" y="0"/>
            <wp:positionH relativeFrom="page">
              <wp:posOffset>1438655</wp:posOffset>
            </wp:positionH>
            <wp:positionV relativeFrom="paragraph">
              <wp:posOffset>-247584</wp:posOffset>
            </wp:positionV>
            <wp:extent cx="362712" cy="381000"/>
            <wp:effectExtent l="0" t="0" r="0" b="0"/>
            <wp:wrapNone/>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jpeg"/>
                    <pic:cNvPicPr/>
                  </pic:nvPicPr>
                  <pic:blipFill>
                    <a:blip r:embed="rId13" cstate="print"/>
                    <a:stretch>
                      <a:fillRect/>
                    </a:stretch>
                  </pic:blipFill>
                  <pic:spPr>
                    <a:xfrm>
                      <a:off x="0" y="0"/>
                      <a:ext cx="362712" cy="381000"/>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¿Puede</w:t>
      </w:r>
      <w:r>
        <w:rPr>
          <w:color w:val="595959"/>
          <w:spacing w:val="1"/>
          <w:w w:val="110"/>
          <w:u w:color="595959"/>
        </w:rPr>
        <w:t xml:space="preserve"> </w:t>
      </w:r>
      <w:r>
        <w:rPr>
          <w:color w:val="595959"/>
          <w:w w:val="110"/>
          <w:u w:color="595959"/>
        </w:rPr>
        <w:t>declararse</w:t>
      </w:r>
      <w:r>
        <w:rPr>
          <w:color w:val="595959"/>
          <w:spacing w:val="1"/>
          <w:w w:val="110"/>
          <w:u w:color="595959"/>
        </w:rPr>
        <w:t xml:space="preserve"> </w:t>
      </w:r>
      <w:r>
        <w:rPr>
          <w:color w:val="595959"/>
          <w:w w:val="110"/>
          <w:u w:color="595959"/>
        </w:rPr>
        <w:t>la</w:t>
      </w:r>
      <w:r>
        <w:rPr>
          <w:color w:val="595959"/>
          <w:spacing w:val="2"/>
          <w:w w:val="110"/>
          <w:u w:color="595959"/>
        </w:rPr>
        <w:t xml:space="preserve"> </w:t>
      </w:r>
      <w:r>
        <w:rPr>
          <w:color w:val="595959"/>
          <w:w w:val="110"/>
          <w:u w:color="595959"/>
        </w:rPr>
        <w:t>insubsistencia</w:t>
      </w:r>
      <w:r>
        <w:rPr>
          <w:color w:val="595959"/>
          <w:spacing w:val="1"/>
          <w:w w:val="110"/>
          <w:u w:color="595959"/>
        </w:rPr>
        <w:t xml:space="preserve"> </w:t>
      </w:r>
      <w:r>
        <w:rPr>
          <w:color w:val="595959"/>
          <w:w w:val="110"/>
          <w:u w:color="595959"/>
        </w:rPr>
        <w:t>de</w:t>
      </w:r>
      <w:r>
        <w:rPr>
          <w:color w:val="595959"/>
          <w:spacing w:val="1"/>
          <w:w w:val="110"/>
          <w:u w:color="595959"/>
        </w:rPr>
        <w:t xml:space="preserve"> </w:t>
      </w:r>
      <w:r>
        <w:rPr>
          <w:color w:val="595959"/>
          <w:w w:val="110"/>
          <w:u w:color="595959"/>
        </w:rPr>
        <w:t>un</w:t>
      </w:r>
      <w:r>
        <w:rPr>
          <w:color w:val="595959"/>
          <w:spacing w:val="1"/>
          <w:w w:val="110"/>
          <w:u w:color="595959"/>
        </w:rPr>
        <w:t xml:space="preserve"> </w:t>
      </w:r>
      <w:r>
        <w:rPr>
          <w:color w:val="595959"/>
          <w:w w:val="110"/>
          <w:u w:color="595959"/>
        </w:rPr>
        <w:t>empleado</w:t>
      </w:r>
      <w:r>
        <w:rPr>
          <w:color w:val="595959"/>
          <w:spacing w:val="2"/>
          <w:w w:val="110"/>
          <w:u w:color="595959"/>
        </w:rPr>
        <w:t xml:space="preserve"> </w:t>
      </w:r>
      <w:r>
        <w:rPr>
          <w:color w:val="595959"/>
          <w:w w:val="110"/>
          <w:u w:color="595959"/>
        </w:rPr>
        <w:t>de</w:t>
      </w:r>
      <w:r>
        <w:rPr>
          <w:color w:val="595959"/>
          <w:spacing w:val="1"/>
          <w:w w:val="110"/>
          <w:u w:color="595959"/>
        </w:rPr>
        <w:t xml:space="preserve"> </w:t>
      </w:r>
      <w:r>
        <w:rPr>
          <w:color w:val="595959"/>
          <w:w w:val="110"/>
          <w:u w:color="595959"/>
        </w:rPr>
        <w:t>libre</w:t>
      </w:r>
      <w:r>
        <w:rPr>
          <w:color w:val="595959"/>
          <w:spacing w:val="-64"/>
          <w:w w:val="110"/>
          <w:u w:val="none"/>
        </w:rPr>
        <w:t xml:space="preserve"> </w:t>
      </w:r>
      <w:r>
        <w:rPr>
          <w:color w:val="595959"/>
          <w:w w:val="110"/>
          <w:u w:color="595959"/>
        </w:rPr>
        <w:t>nombramiento</w:t>
      </w:r>
      <w:r>
        <w:rPr>
          <w:color w:val="595959"/>
          <w:spacing w:val="-5"/>
          <w:w w:val="110"/>
          <w:u w:color="595959"/>
        </w:rPr>
        <w:t xml:space="preserve"> </w:t>
      </w:r>
      <w:r>
        <w:rPr>
          <w:color w:val="595959"/>
          <w:w w:val="110"/>
          <w:u w:color="595959"/>
        </w:rPr>
        <w:t>y</w:t>
      </w:r>
      <w:r>
        <w:rPr>
          <w:color w:val="595959"/>
          <w:spacing w:val="-4"/>
          <w:w w:val="110"/>
          <w:u w:color="595959"/>
        </w:rPr>
        <w:t xml:space="preserve"> </w:t>
      </w:r>
      <w:r>
        <w:rPr>
          <w:color w:val="595959"/>
          <w:w w:val="110"/>
          <w:u w:color="595959"/>
        </w:rPr>
        <w:t>remoción</w:t>
      </w:r>
      <w:r>
        <w:rPr>
          <w:color w:val="595959"/>
          <w:spacing w:val="-3"/>
          <w:w w:val="110"/>
          <w:u w:color="595959"/>
        </w:rPr>
        <w:t xml:space="preserve"> </w:t>
      </w:r>
      <w:r>
        <w:rPr>
          <w:color w:val="595959"/>
          <w:w w:val="110"/>
          <w:u w:color="595959"/>
        </w:rPr>
        <w:t>en</w:t>
      </w:r>
      <w:r>
        <w:rPr>
          <w:color w:val="595959"/>
          <w:spacing w:val="-3"/>
          <w:w w:val="110"/>
          <w:u w:color="595959"/>
        </w:rPr>
        <w:t xml:space="preserve"> </w:t>
      </w:r>
      <w:r>
        <w:rPr>
          <w:color w:val="595959"/>
          <w:w w:val="110"/>
          <w:u w:color="595959"/>
        </w:rPr>
        <w:t>vigencia</w:t>
      </w:r>
      <w:r>
        <w:rPr>
          <w:color w:val="595959"/>
          <w:spacing w:val="-3"/>
          <w:w w:val="110"/>
          <w:u w:color="595959"/>
        </w:rPr>
        <w:t xml:space="preserve"> </w:t>
      </w:r>
      <w:r>
        <w:rPr>
          <w:color w:val="595959"/>
          <w:w w:val="110"/>
          <w:u w:color="595959"/>
        </w:rPr>
        <w:t>de</w:t>
      </w:r>
      <w:r>
        <w:rPr>
          <w:color w:val="595959"/>
          <w:spacing w:val="-4"/>
          <w:w w:val="110"/>
          <w:u w:color="595959"/>
        </w:rPr>
        <w:t xml:space="preserve"> </w:t>
      </w:r>
      <w:r>
        <w:rPr>
          <w:color w:val="595959"/>
          <w:w w:val="110"/>
          <w:u w:color="595959"/>
        </w:rPr>
        <w:t>la</w:t>
      </w:r>
      <w:r>
        <w:rPr>
          <w:color w:val="595959"/>
          <w:spacing w:val="-3"/>
          <w:w w:val="110"/>
          <w:u w:color="595959"/>
        </w:rPr>
        <w:t xml:space="preserve"> </w:t>
      </w:r>
      <w:r>
        <w:rPr>
          <w:color w:val="595959"/>
          <w:w w:val="110"/>
          <w:u w:color="595959"/>
        </w:rPr>
        <w:t>Ley</w:t>
      </w:r>
      <w:r>
        <w:rPr>
          <w:color w:val="595959"/>
          <w:spacing w:val="-4"/>
          <w:w w:val="110"/>
          <w:u w:color="595959"/>
        </w:rPr>
        <w:t xml:space="preserve"> </w:t>
      </w:r>
      <w:r>
        <w:rPr>
          <w:color w:val="595959"/>
          <w:w w:val="110"/>
          <w:u w:color="595959"/>
        </w:rPr>
        <w:t>996</w:t>
      </w:r>
      <w:r>
        <w:rPr>
          <w:color w:val="595959"/>
          <w:spacing w:val="-5"/>
          <w:w w:val="110"/>
          <w:u w:color="595959"/>
        </w:rPr>
        <w:t xml:space="preserve"> </w:t>
      </w:r>
      <w:r>
        <w:rPr>
          <w:color w:val="595959"/>
          <w:w w:val="110"/>
          <w:u w:color="595959"/>
        </w:rPr>
        <w:t>de</w:t>
      </w:r>
      <w:r>
        <w:rPr>
          <w:color w:val="595959"/>
          <w:spacing w:val="-4"/>
          <w:w w:val="110"/>
          <w:u w:color="595959"/>
        </w:rPr>
        <w:t xml:space="preserve"> </w:t>
      </w:r>
      <w:r>
        <w:rPr>
          <w:color w:val="595959"/>
          <w:w w:val="110"/>
          <w:u w:color="595959"/>
        </w:rPr>
        <w:t>2005?</w:t>
      </w:r>
    </w:p>
    <w:p w:rsidR="00CA3041" w:rsidRPr="00867499" w:rsidRDefault="00E6276F">
      <w:pPr>
        <w:pStyle w:val="Textoindependiente"/>
        <w:spacing w:before="157" w:line="249" w:lineRule="auto"/>
        <w:ind w:left="545" w:right="1369"/>
        <w:jc w:val="both"/>
      </w:pPr>
      <w:r>
        <w:rPr>
          <w:color w:val="595959"/>
          <w:w w:val="105"/>
        </w:rPr>
        <w:t xml:space="preserve">Los Gobernadores, Alcaldes Municipales y/o Distritales, </w:t>
      </w:r>
      <w:proofErr w:type="gramStart"/>
      <w:r>
        <w:rPr>
          <w:color w:val="595959"/>
          <w:w w:val="105"/>
        </w:rPr>
        <w:t>Secretarios</w:t>
      </w:r>
      <w:proofErr w:type="gramEnd"/>
      <w:r>
        <w:rPr>
          <w:color w:val="595959"/>
          <w:w w:val="105"/>
        </w:rPr>
        <w:t>, Gerentes y</w:t>
      </w:r>
      <w:r>
        <w:rPr>
          <w:color w:val="595959"/>
          <w:spacing w:val="-66"/>
          <w:w w:val="105"/>
        </w:rPr>
        <w:t xml:space="preserve"> </w:t>
      </w:r>
      <w:r>
        <w:rPr>
          <w:color w:val="595959"/>
          <w:w w:val="105"/>
        </w:rPr>
        <w:t xml:space="preserve">directores de </w:t>
      </w:r>
      <w:r w:rsidRPr="00867499">
        <w:rPr>
          <w:color w:val="595959"/>
          <w:w w:val="105"/>
        </w:rPr>
        <w:t>Entidades Descentralizadas del orden Municipal, Departamental o</w:t>
      </w:r>
      <w:r w:rsidRPr="00867499">
        <w:rPr>
          <w:color w:val="595959"/>
          <w:spacing w:val="-66"/>
          <w:w w:val="105"/>
        </w:rPr>
        <w:t xml:space="preserve"> </w:t>
      </w:r>
      <w:r w:rsidRPr="00867499">
        <w:rPr>
          <w:color w:val="595959"/>
          <w:w w:val="105"/>
        </w:rPr>
        <w:t>Distrital</w:t>
      </w:r>
      <w:r w:rsidRPr="00867499">
        <w:rPr>
          <w:color w:val="595959"/>
          <w:spacing w:val="1"/>
          <w:w w:val="105"/>
        </w:rPr>
        <w:t xml:space="preserve"> </w:t>
      </w:r>
      <w:r w:rsidRPr="00867499">
        <w:rPr>
          <w:color w:val="595959"/>
          <w:w w:val="105"/>
        </w:rPr>
        <w:t>no</w:t>
      </w:r>
      <w:r w:rsidRPr="00867499">
        <w:rPr>
          <w:color w:val="595959"/>
          <w:spacing w:val="1"/>
          <w:w w:val="105"/>
        </w:rPr>
        <w:t xml:space="preserve"> </w:t>
      </w:r>
      <w:r w:rsidRPr="00867499">
        <w:rPr>
          <w:color w:val="595959"/>
          <w:w w:val="105"/>
        </w:rPr>
        <w:t>podrán</w:t>
      </w:r>
      <w:r w:rsidRPr="00867499">
        <w:rPr>
          <w:color w:val="595959"/>
          <w:spacing w:val="1"/>
          <w:w w:val="105"/>
        </w:rPr>
        <w:t xml:space="preserve"> </w:t>
      </w:r>
      <w:r w:rsidRPr="00867499">
        <w:rPr>
          <w:color w:val="595959"/>
          <w:w w:val="105"/>
        </w:rPr>
        <w:t>declarar</w:t>
      </w:r>
      <w:r w:rsidRPr="00867499">
        <w:rPr>
          <w:color w:val="595959"/>
          <w:spacing w:val="1"/>
          <w:w w:val="105"/>
        </w:rPr>
        <w:t xml:space="preserve"> </w:t>
      </w:r>
      <w:r w:rsidRPr="00867499">
        <w:rPr>
          <w:color w:val="595959"/>
          <w:w w:val="105"/>
        </w:rPr>
        <w:t>la</w:t>
      </w:r>
      <w:r w:rsidRPr="00867499">
        <w:rPr>
          <w:color w:val="595959"/>
          <w:spacing w:val="1"/>
          <w:w w:val="105"/>
        </w:rPr>
        <w:t xml:space="preserve"> </w:t>
      </w:r>
      <w:r w:rsidRPr="00867499">
        <w:rPr>
          <w:color w:val="595959"/>
          <w:w w:val="105"/>
        </w:rPr>
        <w:t>insubsistencia</w:t>
      </w:r>
      <w:r w:rsidRPr="00867499">
        <w:rPr>
          <w:color w:val="595959"/>
          <w:spacing w:val="1"/>
          <w:w w:val="105"/>
        </w:rPr>
        <w:t xml:space="preserve"> </w:t>
      </w:r>
      <w:r w:rsidRPr="00867499">
        <w:rPr>
          <w:color w:val="595959"/>
          <w:w w:val="105"/>
        </w:rPr>
        <w:t>de</w:t>
      </w:r>
      <w:r w:rsidRPr="00867499">
        <w:rPr>
          <w:color w:val="595959"/>
          <w:spacing w:val="1"/>
          <w:w w:val="105"/>
        </w:rPr>
        <w:t xml:space="preserve"> </w:t>
      </w:r>
      <w:r w:rsidRPr="00867499">
        <w:rPr>
          <w:color w:val="595959"/>
          <w:w w:val="105"/>
        </w:rPr>
        <w:t>un</w:t>
      </w:r>
      <w:r w:rsidRPr="00867499">
        <w:rPr>
          <w:color w:val="595959"/>
          <w:spacing w:val="1"/>
          <w:w w:val="105"/>
        </w:rPr>
        <w:t xml:space="preserve"> </w:t>
      </w:r>
      <w:r w:rsidRPr="00867499">
        <w:rPr>
          <w:color w:val="595959"/>
          <w:w w:val="105"/>
        </w:rPr>
        <w:t>empleo</w:t>
      </w:r>
      <w:r w:rsidRPr="00867499">
        <w:rPr>
          <w:color w:val="595959"/>
          <w:spacing w:val="1"/>
          <w:w w:val="105"/>
        </w:rPr>
        <w:t xml:space="preserve"> </w:t>
      </w:r>
      <w:r w:rsidRPr="00867499">
        <w:rPr>
          <w:color w:val="595959"/>
          <w:w w:val="105"/>
        </w:rPr>
        <w:t>de</w:t>
      </w:r>
      <w:r w:rsidRPr="00867499">
        <w:rPr>
          <w:color w:val="595959"/>
          <w:spacing w:val="1"/>
          <w:w w:val="105"/>
        </w:rPr>
        <w:t xml:space="preserve"> </w:t>
      </w:r>
      <w:r w:rsidRPr="00867499">
        <w:rPr>
          <w:color w:val="595959"/>
          <w:w w:val="105"/>
        </w:rPr>
        <w:t>libre</w:t>
      </w:r>
      <w:r w:rsidRPr="00867499">
        <w:rPr>
          <w:color w:val="595959"/>
          <w:spacing w:val="1"/>
          <w:w w:val="105"/>
        </w:rPr>
        <w:t xml:space="preserve"> </w:t>
      </w:r>
      <w:r w:rsidRPr="00867499">
        <w:rPr>
          <w:color w:val="595959"/>
        </w:rPr>
        <w:t>nombramiento</w:t>
      </w:r>
      <w:r w:rsidRPr="00867499">
        <w:rPr>
          <w:color w:val="595959"/>
          <w:spacing w:val="8"/>
        </w:rPr>
        <w:t xml:space="preserve"> </w:t>
      </w:r>
      <w:r w:rsidRPr="00867499">
        <w:rPr>
          <w:color w:val="595959"/>
        </w:rPr>
        <w:t>y</w:t>
      </w:r>
      <w:r w:rsidRPr="00867499">
        <w:rPr>
          <w:color w:val="595959"/>
          <w:spacing w:val="11"/>
        </w:rPr>
        <w:t xml:space="preserve"> </w:t>
      </w:r>
      <w:r w:rsidRPr="00867499">
        <w:rPr>
          <w:color w:val="595959"/>
        </w:rPr>
        <w:t>remoción</w:t>
      </w:r>
      <w:r w:rsidRPr="00867499">
        <w:rPr>
          <w:color w:val="595959"/>
          <w:spacing w:val="8"/>
        </w:rPr>
        <w:t xml:space="preserve"> </w:t>
      </w:r>
      <w:r w:rsidRPr="00867499">
        <w:rPr>
          <w:color w:val="595959"/>
        </w:rPr>
        <w:t>desde</w:t>
      </w:r>
      <w:r w:rsidRPr="00867499">
        <w:rPr>
          <w:color w:val="595959"/>
          <w:spacing w:val="9"/>
        </w:rPr>
        <w:t xml:space="preserve"> </w:t>
      </w:r>
      <w:r w:rsidRPr="00867499">
        <w:rPr>
          <w:color w:val="595959"/>
        </w:rPr>
        <w:t>el</w:t>
      </w:r>
      <w:r w:rsidRPr="00867499">
        <w:rPr>
          <w:color w:val="595959"/>
          <w:spacing w:val="9"/>
        </w:rPr>
        <w:t xml:space="preserve"> </w:t>
      </w:r>
      <w:r w:rsidRPr="00867499">
        <w:rPr>
          <w:color w:val="595959"/>
        </w:rPr>
        <w:t>1</w:t>
      </w:r>
      <w:r w:rsidR="00867499" w:rsidRPr="00867499">
        <w:rPr>
          <w:color w:val="595959"/>
        </w:rPr>
        <w:t>3</w:t>
      </w:r>
      <w:r w:rsidRPr="00867499">
        <w:rPr>
          <w:color w:val="595959"/>
          <w:spacing w:val="7"/>
        </w:rPr>
        <w:t xml:space="preserve"> </w:t>
      </w:r>
      <w:r w:rsidRPr="00867499">
        <w:rPr>
          <w:color w:val="595959"/>
        </w:rPr>
        <w:t>de</w:t>
      </w:r>
      <w:r w:rsidRPr="00867499">
        <w:rPr>
          <w:color w:val="595959"/>
          <w:spacing w:val="9"/>
        </w:rPr>
        <w:t xml:space="preserve"> </w:t>
      </w:r>
      <w:r w:rsidRPr="00867499">
        <w:rPr>
          <w:color w:val="595959"/>
        </w:rPr>
        <w:t>noviembre</w:t>
      </w:r>
      <w:r w:rsidRPr="00867499">
        <w:rPr>
          <w:color w:val="595959"/>
          <w:spacing w:val="10"/>
        </w:rPr>
        <w:t xml:space="preserve"> </w:t>
      </w:r>
      <w:r w:rsidRPr="00867499">
        <w:rPr>
          <w:color w:val="595959"/>
        </w:rPr>
        <w:t>de</w:t>
      </w:r>
      <w:r w:rsidRPr="00867499">
        <w:rPr>
          <w:color w:val="595959"/>
          <w:spacing w:val="9"/>
        </w:rPr>
        <w:t xml:space="preserve"> </w:t>
      </w:r>
      <w:r w:rsidRPr="00867499">
        <w:rPr>
          <w:color w:val="595959"/>
        </w:rPr>
        <w:t>20</w:t>
      </w:r>
      <w:r w:rsidR="00867499" w:rsidRPr="00867499">
        <w:rPr>
          <w:color w:val="595959"/>
        </w:rPr>
        <w:t>21</w:t>
      </w:r>
      <w:r w:rsidRPr="00867499">
        <w:rPr>
          <w:color w:val="595959"/>
          <w:spacing w:val="11"/>
        </w:rPr>
        <w:t xml:space="preserve"> </w:t>
      </w:r>
      <w:r w:rsidRPr="00867499">
        <w:rPr>
          <w:color w:val="595959"/>
        </w:rPr>
        <w:t>y</w:t>
      </w:r>
      <w:r w:rsidRPr="00867499">
        <w:rPr>
          <w:color w:val="595959"/>
          <w:spacing w:val="11"/>
        </w:rPr>
        <w:t xml:space="preserve"> </w:t>
      </w:r>
      <w:r w:rsidRPr="00867499">
        <w:rPr>
          <w:color w:val="595959"/>
        </w:rPr>
        <w:t>hasta</w:t>
      </w:r>
      <w:r w:rsidRPr="00867499">
        <w:rPr>
          <w:color w:val="595959"/>
          <w:spacing w:val="9"/>
        </w:rPr>
        <w:t xml:space="preserve"> </w:t>
      </w:r>
      <w:r w:rsidRPr="00867499">
        <w:rPr>
          <w:color w:val="595959"/>
        </w:rPr>
        <w:t>la</w:t>
      </w:r>
      <w:r w:rsidRPr="00867499">
        <w:rPr>
          <w:color w:val="595959"/>
          <w:spacing w:val="9"/>
        </w:rPr>
        <w:t xml:space="preserve"> </w:t>
      </w:r>
      <w:r w:rsidRPr="00867499">
        <w:rPr>
          <w:color w:val="595959"/>
        </w:rPr>
        <w:t>fecha</w:t>
      </w:r>
      <w:r w:rsidRPr="00867499">
        <w:rPr>
          <w:color w:val="595959"/>
          <w:spacing w:val="8"/>
        </w:rPr>
        <w:t xml:space="preserve"> </w:t>
      </w:r>
      <w:r w:rsidRPr="00867499">
        <w:rPr>
          <w:color w:val="595959"/>
        </w:rPr>
        <w:t>en</w:t>
      </w:r>
      <w:r w:rsidRPr="00867499">
        <w:rPr>
          <w:color w:val="595959"/>
          <w:spacing w:val="-63"/>
        </w:rPr>
        <w:t xml:space="preserve"> </w:t>
      </w:r>
      <w:r w:rsidRPr="00867499">
        <w:rPr>
          <w:color w:val="595959"/>
        </w:rPr>
        <w:t>la</w:t>
      </w:r>
      <w:r w:rsidRPr="00867499">
        <w:rPr>
          <w:color w:val="595959"/>
          <w:spacing w:val="-7"/>
        </w:rPr>
        <w:t xml:space="preserve"> </w:t>
      </w:r>
      <w:r w:rsidRPr="00867499">
        <w:rPr>
          <w:color w:val="595959"/>
        </w:rPr>
        <w:t>cual</w:t>
      </w:r>
      <w:r w:rsidRPr="00867499">
        <w:rPr>
          <w:color w:val="595959"/>
          <w:spacing w:val="-11"/>
        </w:rPr>
        <w:t xml:space="preserve"> </w:t>
      </w:r>
      <w:r w:rsidRPr="00867499">
        <w:rPr>
          <w:color w:val="595959"/>
        </w:rPr>
        <w:t>el</w:t>
      </w:r>
      <w:r w:rsidRPr="00867499">
        <w:rPr>
          <w:color w:val="595959"/>
          <w:spacing w:val="-11"/>
        </w:rPr>
        <w:t xml:space="preserve"> </w:t>
      </w:r>
      <w:r w:rsidRPr="00867499">
        <w:rPr>
          <w:color w:val="595959"/>
        </w:rPr>
        <w:t>Presidente</w:t>
      </w:r>
      <w:r w:rsidRPr="00867499">
        <w:rPr>
          <w:color w:val="595959"/>
          <w:spacing w:val="-6"/>
        </w:rPr>
        <w:t xml:space="preserve"> </w:t>
      </w:r>
      <w:r w:rsidRPr="00867499">
        <w:rPr>
          <w:color w:val="595959"/>
        </w:rPr>
        <w:t>de</w:t>
      </w:r>
      <w:r w:rsidRPr="00867499">
        <w:rPr>
          <w:color w:val="595959"/>
          <w:spacing w:val="-5"/>
        </w:rPr>
        <w:t xml:space="preserve"> </w:t>
      </w:r>
      <w:r w:rsidRPr="00867499">
        <w:rPr>
          <w:color w:val="595959"/>
        </w:rPr>
        <w:t>la</w:t>
      </w:r>
      <w:r w:rsidRPr="00867499">
        <w:rPr>
          <w:color w:val="595959"/>
          <w:spacing w:val="-6"/>
        </w:rPr>
        <w:t xml:space="preserve"> </w:t>
      </w:r>
      <w:r w:rsidRPr="00867499">
        <w:rPr>
          <w:color w:val="595959"/>
        </w:rPr>
        <w:t>República</w:t>
      </w:r>
      <w:r w:rsidRPr="00867499">
        <w:rPr>
          <w:color w:val="595959"/>
          <w:spacing w:val="-11"/>
        </w:rPr>
        <w:t xml:space="preserve"> </w:t>
      </w:r>
      <w:r w:rsidRPr="00867499">
        <w:rPr>
          <w:color w:val="595959"/>
        </w:rPr>
        <w:t>sea</w:t>
      </w:r>
      <w:r w:rsidRPr="00867499">
        <w:rPr>
          <w:color w:val="595959"/>
          <w:spacing w:val="-12"/>
        </w:rPr>
        <w:t xml:space="preserve"> </w:t>
      </w:r>
      <w:r w:rsidRPr="00867499">
        <w:rPr>
          <w:color w:val="595959"/>
        </w:rPr>
        <w:t>elegido.</w:t>
      </w:r>
    </w:p>
    <w:p w:rsidR="00CA3041" w:rsidRPr="00867499" w:rsidRDefault="00CA3041">
      <w:pPr>
        <w:pStyle w:val="Textoindependiente"/>
        <w:rPr>
          <w:sz w:val="22"/>
        </w:rPr>
      </w:pPr>
    </w:p>
    <w:p w:rsidR="00CA3041" w:rsidRDefault="00E6276F">
      <w:pPr>
        <w:pStyle w:val="Textoindependiente"/>
        <w:spacing w:line="249" w:lineRule="auto"/>
        <w:ind w:left="545" w:right="1368"/>
        <w:jc w:val="both"/>
      </w:pPr>
      <w:r w:rsidRPr="00867499">
        <w:rPr>
          <w:color w:val="595959"/>
        </w:rPr>
        <w:t>En las entidades de la Rama Ejecutiva no es posible declarar la insubsistencia de</w:t>
      </w:r>
      <w:r w:rsidRPr="00867499">
        <w:rPr>
          <w:color w:val="595959"/>
          <w:spacing w:val="1"/>
        </w:rPr>
        <w:t xml:space="preserve"> </w:t>
      </w:r>
      <w:r w:rsidRPr="00867499">
        <w:rPr>
          <w:color w:val="595959"/>
          <w:w w:val="105"/>
        </w:rPr>
        <w:t>un empleo de libre nombramiento y remoción desde el 2</w:t>
      </w:r>
      <w:r w:rsidR="00867499" w:rsidRPr="00867499">
        <w:rPr>
          <w:color w:val="595959"/>
          <w:w w:val="105"/>
        </w:rPr>
        <w:t>9</w:t>
      </w:r>
      <w:r w:rsidRPr="00867499">
        <w:rPr>
          <w:color w:val="595959"/>
          <w:w w:val="105"/>
        </w:rPr>
        <w:t xml:space="preserve"> de enero de 20</w:t>
      </w:r>
      <w:r w:rsidR="00867499" w:rsidRPr="00867499">
        <w:rPr>
          <w:color w:val="595959"/>
          <w:w w:val="105"/>
        </w:rPr>
        <w:t>22</w:t>
      </w:r>
      <w:r w:rsidRPr="00867499">
        <w:rPr>
          <w:color w:val="595959"/>
          <w:w w:val="105"/>
        </w:rPr>
        <w:t xml:space="preserve"> y</w:t>
      </w:r>
      <w:r w:rsidRPr="00867499">
        <w:rPr>
          <w:color w:val="595959"/>
          <w:spacing w:val="1"/>
          <w:w w:val="105"/>
        </w:rPr>
        <w:t xml:space="preserve"> </w:t>
      </w:r>
      <w:r w:rsidRPr="00867499">
        <w:rPr>
          <w:color w:val="595959"/>
          <w:w w:val="105"/>
        </w:rPr>
        <w:t>hasta</w:t>
      </w:r>
      <w:r w:rsidRPr="00867499">
        <w:rPr>
          <w:color w:val="595959"/>
          <w:spacing w:val="-8"/>
          <w:w w:val="105"/>
        </w:rPr>
        <w:t xml:space="preserve"> </w:t>
      </w:r>
      <w:r w:rsidRPr="00867499">
        <w:rPr>
          <w:color w:val="595959"/>
          <w:w w:val="105"/>
        </w:rPr>
        <w:t>la</w:t>
      </w:r>
      <w:r w:rsidRPr="00867499">
        <w:rPr>
          <w:color w:val="595959"/>
          <w:spacing w:val="-7"/>
          <w:w w:val="105"/>
        </w:rPr>
        <w:t xml:space="preserve"> </w:t>
      </w:r>
      <w:r w:rsidRPr="00867499">
        <w:rPr>
          <w:color w:val="595959"/>
          <w:w w:val="105"/>
        </w:rPr>
        <w:t>fecha</w:t>
      </w:r>
      <w:r w:rsidRPr="00867499">
        <w:rPr>
          <w:color w:val="595959"/>
          <w:spacing w:val="-7"/>
          <w:w w:val="105"/>
        </w:rPr>
        <w:t xml:space="preserve"> </w:t>
      </w:r>
      <w:r w:rsidRPr="00867499">
        <w:rPr>
          <w:color w:val="595959"/>
          <w:w w:val="105"/>
        </w:rPr>
        <w:t>en</w:t>
      </w:r>
      <w:r w:rsidRPr="00867499">
        <w:rPr>
          <w:color w:val="595959"/>
          <w:spacing w:val="-9"/>
          <w:w w:val="105"/>
        </w:rPr>
        <w:t xml:space="preserve"> </w:t>
      </w:r>
      <w:r w:rsidRPr="00867499">
        <w:rPr>
          <w:color w:val="595959"/>
          <w:w w:val="105"/>
        </w:rPr>
        <w:t>la</w:t>
      </w:r>
      <w:r w:rsidRPr="00867499">
        <w:rPr>
          <w:color w:val="595959"/>
          <w:spacing w:val="-7"/>
          <w:w w:val="105"/>
        </w:rPr>
        <w:t xml:space="preserve"> </w:t>
      </w:r>
      <w:r w:rsidRPr="00867499">
        <w:rPr>
          <w:color w:val="595959"/>
          <w:w w:val="105"/>
        </w:rPr>
        <w:t>cual</w:t>
      </w:r>
      <w:r w:rsidRPr="00867499">
        <w:rPr>
          <w:color w:val="595959"/>
          <w:spacing w:val="-7"/>
          <w:w w:val="105"/>
        </w:rPr>
        <w:t xml:space="preserve"> </w:t>
      </w:r>
      <w:r w:rsidRPr="00867499">
        <w:rPr>
          <w:color w:val="595959"/>
          <w:w w:val="105"/>
        </w:rPr>
        <w:t>el</w:t>
      </w:r>
      <w:r w:rsidRPr="00867499">
        <w:rPr>
          <w:color w:val="595959"/>
          <w:spacing w:val="-8"/>
          <w:w w:val="105"/>
        </w:rPr>
        <w:t xml:space="preserve"> </w:t>
      </w:r>
      <w:proofErr w:type="gramStart"/>
      <w:r w:rsidRPr="00867499">
        <w:rPr>
          <w:color w:val="595959"/>
          <w:w w:val="105"/>
        </w:rPr>
        <w:t>Presidente</w:t>
      </w:r>
      <w:proofErr w:type="gramEnd"/>
      <w:r w:rsidRPr="00867499">
        <w:rPr>
          <w:color w:val="595959"/>
          <w:spacing w:val="-6"/>
          <w:w w:val="105"/>
        </w:rPr>
        <w:t xml:space="preserve"> </w:t>
      </w:r>
      <w:r w:rsidRPr="00867499">
        <w:rPr>
          <w:color w:val="595959"/>
          <w:w w:val="105"/>
        </w:rPr>
        <w:t>de</w:t>
      </w:r>
      <w:r w:rsidRPr="00867499">
        <w:rPr>
          <w:color w:val="595959"/>
          <w:spacing w:val="-11"/>
          <w:w w:val="105"/>
        </w:rPr>
        <w:t xml:space="preserve"> </w:t>
      </w:r>
      <w:r w:rsidRPr="00867499">
        <w:rPr>
          <w:color w:val="595959"/>
          <w:w w:val="105"/>
        </w:rPr>
        <w:t>la</w:t>
      </w:r>
      <w:r w:rsidRPr="00867499">
        <w:rPr>
          <w:color w:val="595959"/>
          <w:spacing w:val="-7"/>
          <w:w w:val="105"/>
        </w:rPr>
        <w:t xml:space="preserve"> </w:t>
      </w:r>
      <w:r w:rsidRPr="00867499">
        <w:rPr>
          <w:color w:val="595959"/>
          <w:w w:val="105"/>
        </w:rPr>
        <w:t>República</w:t>
      </w:r>
      <w:r w:rsidRPr="00867499">
        <w:rPr>
          <w:color w:val="595959"/>
          <w:spacing w:val="-8"/>
          <w:w w:val="105"/>
        </w:rPr>
        <w:t xml:space="preserve"> </w:t>
      </w:r>
      <w:r w:rsidRPr="00867499">
        <w:rPr>
          <w:color w:val="595959"/>
          <w:w w:val="105"/>
        </w:rPr>
        <w:t>sea</w:t>
      </w:r>
      <w:r w:rsidRPr="00867499">
        <w:rPr>
          <w:color w:val="595959"/>
          <w:spacing w:val="-7"/>
          <w:w w:val="105"/>
        </w:rPr>
        <w:t xml:space="preserve"> </w:t>
      </w:r>
      <w:r w:rsidRPr="00867499">
        <w:rPr>
          <w:color w:val="595959"/>
          <w:w w:val="105"/>
        </w:rPr>
        <w:t>elegido,</w:t>
      </w:r>
      <w:r w:rsidRPr="00867499">
        <w:rPr>
          <w:color w:val="595959"/>
          <w:spacing w:val="-6"/>
          <w:w w:val="105"/>
        </w:rPr>
        <w:t xml:space="preserve"> </w:t>
      </w:r>
      <w:r w:rsidRPr="00867499">
        <w:rPr>
          <w:color w:val="595959"/>
          <w:w w:val="105"/>
        </w:rPr>
        <w:t>toda</w:t>
      </w:r>
      <w:r w:rsidRPr="00867499">
        <w:rPr>
          <w:color w:val="595959"/>
          <w:spacing w:val="-8"/>
          <w:w w:val="105"/>
        </w:rPr>
        <w:t xml:space="preserve"> </w:t>
      </w:r>
      <w:r w:rsidRPr="00867499">
        <w:rPr>
          <w:color w:val="595959"/>
          <w:w w:val="105"/>
        </w:rPr>
        <w:t>vez</w:t>
      </w:r>
      <w:r w:rsidRPr="00867499">
        <w:rPr>
          <w:color w:val="595959"/>
          <w:spacing w:val="-8"/>
          <w:w w:val="105"/>
        </w:rPr>
        <w:t xml:space="preserve"> </w:t>
      </w:r>
      <w:r w:rsidRPr="00867499">
        <w:rPr>
          <w:color w:val="595959"/>
          <w:w w:val="105"/>
        </w:rPr>
        <w:t>que</w:t>
      </w:r>
    </w:p>
    <w:p w:rsidR="00CA3041" w:rsidRDefault="007E24DE">
      <w:pPr>
        <w:pStyle w:val="Textoindependiente"/>
        <w:spacing w:before="10"/>
        <w:rPr>
          <w:sz w:val="27"/>
        </w:rPr>
      </w:pPr>
      <w:r>
        <w:rPr>
          <w:noProof/>
          <w:lang w:val="es-CO" w:eastAsia="es-CO"/>
        </w:rPr>
        <mc:AlternateContent>
          <mc:Choice Requires="wps">
            <w:drawing>
              <wp:anchor distT="0" distB="0" distL="0" distR="0" simplePos="0" relativeHeight="487597056" behindDoc="1" locked="0" layoutInCell="1" allowOverlap="1" wp14:anchorId="158C17D9" wp14:editId="16E136CC">
                <wp:simplePos x="0" y="0"/>
                <wp:positionH relativeFrom="page">
                  <wp:posOffset>1438910</wp:posOffset>
                </wp:positionH>
                <wp:positionV relativeFrom="paragraph">
                  <wp:posOffset>238125</wp:posOffset>
                </wp:positionV>
                <wp:extent cx="1828800" cy="6350"/>
                <wp:effectExtent l="0" t="0" r="0" b="0"/>
                <wp:wrapTopAndBottom/>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151E8" id="Rectangle 6" o:spid="_x0000_s1026" style="position:absolute;margin-left:113.3pt;margin-top:18.75pt;width:2in;height:.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" fillcolor="black" stroked="f">
                <w10:wrap type="topAndBottom" anchorx="page"/>
              </v:rect>
            </w:pict>
          </mc:Fallback>
        </mc:AlternateContent>
      </w:r>
    </w:p>
    <w:p w:rsidR="00CA3041" w:rsidRPr="003500AD" w:rsidRDefault="00E6276F">
      <w:pPr>
        <w:spacing w:before="83" w:line="252" w:lineRule="auto"/>
        <w:ind w:left="545" w:right="1367"/>
        <w:jc w:val="both"/>
        <w:rPr>
          <w:sz w:val="16"/>
          <w:szCs w:val="18"/>
        </w:rPr>
      </w:pPr>
      <w:r w:rsidRPr="003500AD">
        <w:rPr>
          <w:rFonts w:ascii="Arial MT" w:hAnsi="Arial MT"/>
          <w:color w:val="404040"/>
          <w:w w:val="105"/>
          <w:position w:val="8"/>
          <w:sz w:val="8"/>
          <w:szCs w:val="18"/>
        </w:rPr>
        <w:t>11</w:t>
      </w:r>
      <w:r w:rsidRPr="003500AD">
        <w:rPr>
          <w:rFonts w:ascii="Arial MT" w:hAnsi="Arial MT"/>
          <w:color w:val="404040"/>
          <w:spacing w:val="3"/>
          <w:w w:val="105"/>
          <w:position w:val="8"/>
          <w:sz w:val="8"/>
          <w:szCs w:val="18"/>
        </w:rPr>
        <w:t xml:space="preserve"> </w:t>
      </w:r>
      <w:proofErr w:type="gramStart"/>
      <w:r w:rsidRPr="003500AD">
        <w:rPr>
          <w:color w:val="404040"/>
          <w:w w:val="105"/>
          <w:sz w:val="16"/>
          <w:szCs w:val="18"/>
        </w:rPr>
        <w:t>En</w:t>
      </w:r>
      <w:proofErr w:type="gramEnd"/>
      <w:r w:rsidRPr="003500AD">
        <w:rPr>
          <w:color w:val="404040"/>
          <w:spacing w:val="-7"/>
          <w:w w:val="105"/>
          <w:sz w:val="16"/>
          <w:szCs w:val="18"/>
        </w:rPr>
        <w:t xml:space="preserve"> </w:t>
      </w:r>
      <w:r w:rsidRPr="003500AD">
        <w:rPr>
          <w:color w:val="404040"/>
          <w:w w:val="105"/>
          <w:sz w:val="16"/>
          <w:szCs w:val="18"/>
        </w:rPr>
        <w:t>la</w:t>
      </w:r>
      <w:r w:rsidRPr="003500AD">
        <w:rPr>
          <w:color w:val="404040"/>
          <w:spacing w:val="-6"/>
          <w:w w:val="105"/>
          <w:sz w:val="16"/>
          <w:szCs w:val="18"/>
        </w:rPr>
        <w:t xml:space="preserve"> </w:t>
      </w:r>
      <w:r w:rsidRPr="003500AD">
        <w:rPr>
          <w:color w:val="404040"/>
          <w:w w:val="105"/>
          <w:sz w:val="16"/>
          <w:szCs w:val="18"/>
        </w:rPr>
        <w:t>sentencia</w:t>
      </w:r>
      <w:r w:rsidRPr="003500AD">
        <w:rPr>
          <w:color w:val="404040"/>
          <w:spacing w:val="-6"/>
          <w:w w:val="105"/>
          <w:sz w:val="16"/>
          <w:szCs w:val="18"/>
        </w:rPr>
        <w:t xml:space="preserve"> </w:t>
      </w:r>
      <w:r w:rsidRPr="003500AD">
        <w:rPr>
          <w:color w:val="404040"/>
          <w:w w:val="105"/>
          <w:sz w:val="16"/>
          <w:szCs w:val="18"/>
        </w:rPr>
        <w:t>C-1153</w:t>
      </w:r>
      <w:r w:rsidRPr="003500AD">
        <w:rPr>
          <w:color w:val="404040"/>
          <w:spacing w:val="-7"/>
          <w:w w:val="105"/>
          <w:sz w:val="16"/>
          <w:szCs w:val="18"/>
        </w:rPr>
        <w:t xml:space="preserve"> </w:t>
      </w:r>
      <w:r w:rsidRPr="003500AD">
        <w:rPr>
          <w:color w:val="404040"/>
          <w:w w:val="105"/>
          <w:sz w:val="16"/>
          <w:szCs w:val="18"/>
        </w:rPr>
        <w:t>de</w:t>
      </w:r>
      <w:r w:rsidRPr="003500AD">
        <w:rPr>
          <w:color w:val="404040"/>
          <w:spacing w:val="-6"/>
          <w:w w:val="105"/>
          <w:sz w:val="16"/>
          <w:szCs w:val="18"/>
        </w:rPr>
        <w:t xml:space="preserve"> </w:t>
      </w:r>
      <w:r w:rsidRPr="003500AD">
        <w:rPr>
          <w:color w:val="404040"/>
          <w:w w:val="105"/>
          <w:sz w:val="16"/>
          <w:szCs w:val="18"/>
        </w:rPr>
        <w:t>2005</w:t>
      </w:r>
      <w:r w:rsidRPr="003500AD">
        <w:rPr>
          <w:color w:val="404040"/>
          <w:spacing w:val="-6"/>
          <w:w w:val="105"/>
          <w:sz w:val="16"/>
          <w:szCs w:val="18"/>
        </w:rPr>
        <w:t xml:space="preserve"> </w:t>
      </w:r>
      <w:r w:rsidRPr="003500AD">
        <w:rPr>
          <w:color w:val="404040"/>
          <w:w w:val="105"/>
          <w:sz w:val="16"/>
          <w:szCs w:val="18"/>
        </w:rPr>
        <w:t>de</w:t>
      </w:r>
      <w:r w:rsidRPr="003500AD">
        <w:rPr>
          <w:color w:val="404040"/>
          <w:spacing w:val="-7"/>
          <w:w w:val="105"/>
          <w:sz w:val="16"/>
          <w:szCs w:val="18"/>
        </w:rPr>
        <w:t xml:space="preserve"> </w:t>
      </w:r>
      <w:r w:rsidRPr="003500AD">
        <w:rPr>
          <w:color w:val="404040"/>
          <w:w w:val="105"/>
          <w:sz w:val="16"/>
          <w:szCs w:val="18"/>
        </w:rPr>
        <w:t>la</w:t>
      </w:r>
      <w:r w:rsidRPr="003500AD">
        <w:rPr>
          <w:color w:val="404040"/>
          <w:spacing w:val="-6"/>
          <w:w w:val="105"/>
          <w:sz w:val="16"/>
          <w:szCs w:val="18"/>
        </w:rPr>
        <w:t xml:space="preserve"> </w:t>
      </w:r>
      <w:r w:rsidRPr="003500AD">
        <w:rPr>
          <w:color w:val="404040"/>
          <w:w w:val="105"/>
          <w:sz w:val="16"/>
          <w:szCs w:val="18"/>
        </w:rPr>
        <w:t>Corte</w:t>
      </w:r>
      <w:r w:rsidRPr="003500AD">
        <w:rPr>
          <w:color w:val="404040"/>
          <w:spacing w:val="-6"/>
          <w:w w:val="105"/>
          <w:sz w:val="16"/>
          <w:szCs w:val="18"/>
        </w:rPr>
        <w:t xml:space="preserve"> </w:t>
      </w:r>
      <w:r w:rsidRPr="003500AD">
        <w:rPr>
          <w:color w:val="404040"/>
          <w:w w:val="105"/>
          <w:sz w:val="16"/>
          <w:szCs w:val="18"/>
        </w:rPr>
        <w:t>Constitucional</w:t>
      </w:r>
      <w:r w:rsidRPr="003500AD">
        <w:rPr>
          <w:color w:val="404040"/>
          <w:spacing w:val="-7"/>
          <w:w w:val="105"/>
          <w:sz w:val="16"/>
          <w:szCs w:val="18"/>
        </w:rPr>
        <w:t xml:space="preserve"> </w:t>
      </w:r>
      <w:r w:rsidRPr="003500AD">
        <w:rPr>
          <w:color w:val="404040"/>
          <w:w w:val="105"/>
          <w:sz w:val="16"/>
          <w:szCs w:val="18"/>
        </w:rPr>
        <w:t>se</w:t>
      </w:r>
      <w:r w:rsidRPr="003500AD">
        <w:rPr>
          <w:color w:val="404040"/>
          <w:spacing w:val="-7"/>
          <w:w w:val="105"/>
          <w:sz w:val="16"/>
          <w:szCs w:val="18"/>
        </w:rPr>
        <w:t xml:space="preserve"> </w:t>
      </w:r>
      <w:r w:rsidRPr="003500AD">
        <w:rPr>
          <w:color w:val="404040"/>
          <w:w w:val="105"/>
          <w:sz w:val="16"/>
          <w:szCs w:val="18"/>
        </w:rPr>
        <w:t>afirmó:</w:t>
      </w:r>
      <w:r w:rsidRPr="003500AD">
        <w:rPr>
          <w:color w:val="404040"/>
          <w:spacing w:val="-7"/>
          <w:w w:val="105"/>
          <w:sz w:val="16"/>
          <w:szCs w:val="18"/>
        </w:rPr>
        <w:t xml:space="preserve"> </w:t>
      </w:r>
      <w:r w:rsidRPr="003500AD">
        <w:rPr>
          <w:color w:val="404040"/>
          <w:w w:val="105"/>
          <w:sz w:val="16"/>
          <w:szCs w:val="18"/>
        </w:rPr>
        <w:t>“…De</w:t>
      </w:r>
      <w:r w:rsidRPr="003500AD">
        <w:rPr>
          <w:color w:val="404040"/>
          <w:spacing w:val="-6"/>
          <w:w w:val="105"/>
          <w:sz w:val="16"/>
          <w:szCs w:val="18"/>
        </w:rPr>
        <w:t xml:space="preserve"> </w:t>
      </w:r>
      <w:r w:rsidRPr="003500AD">
        <w:rPr>
          <w:color w:val="404040"/>
          <w:w w:val="105"/>
          <w:sz w:val="16"/>
          <w:szCs w:val="18"/>
        </w:rPr>
        <w:t>otra</w:t>
      </w:r>
      <w:r w:rsidRPr="003500AD">
        <w:rPr>
          <w:color w:val="404040"/>
          <w:spacing w:val="-7"/>
          <w:w w:val="105"/>
          <w:sz w:val="16"/>
          <w:szCs w:val="18"/>
        </w:rPr>
        <w:t xml:space="preserve"> </w:t>
      </w:r>
      <w:r w:rsidRPr="003500AD">
        <w:rPr>
          <w:color w:val="404040"/>
          <w:w w:val="105"/>
          <w:sz w:val="16"/>
          <w:szCs w:val="18"/>
        </w:rPr>
        <w:t>parte,</w:t>
      </w:r>
      <w:r w:rsidRPr="003500AD">
        <w:rPr>
          <w:color w:val="404040"/>
          <w:spacing w:val="-60"/>
          <w:w w:val="105"/>
          <w:sz w:val="16"/>
          <w:szCs w:val="18"/>
        </w:rPr>
        <w:t xml:space="preserve"> </w:t>
      </w:r>
      <w:r w:rsidRPr="003500AD">
        <w:rPr>
          <w:color w:val="404040"/>
          <w:w w:val="105"/>
          <w:sz w:val="16"/>
          <w:szCs w:val="18"/>
        </w:rPr>
        <w:t>si con la prohibición de modificación de nómina pretende evitar la vulneración de la</w:t>
      </w:r>
      <w:r w:rsidRPr="003500AD">
        <w:rPr>
          <w:color w:val="404040"/>
          <w:spacing w:val="1"/>
          <w:w w:val="105"/>
          <w:sz w:val="16"/>
          <w:szCs w:val="18"/>
        </w:rPr>
        <w:t xml:space="preserve"> </w:t>
      </w:r>
      <w:r w:rsidRPr="003500AD">
        <w:rPr>
          <w:color w:val="404040"/>
          <w:w w:val="105"/>
          <w:sz w:val="16"/>
          <w:szCs w:val="18"/>
        </w:rPr>
        <w:t>moralidad administrativa, las vinculaciones que se presenten aplicando las normas de</w:t>
      </w:r>
      <w:r w:rsidRPr="003500AD">
        <w:rPr>
          <w:color w:val="404040"/>
          <w:spacing w:val="1"/>
          <w:w w:val="105"/>
          <w:sz w:val="16"/>
          <w:szCs w:val="18"/>
        </w:rPr>
        <w:t xml:space="preserve"> </w:t>
      </w:r>
      <w:r w:rsidRPr="003500AD">
        <w:rPr>
          <w:color w:val="404040"/>
          <w:w w:val="105"/>
          <w:sz w:val="16"/>
          <w:szCs w:val="18"/>
        </w:rPr>
        <w:t>carrera administrativa serán admisibles por todas las garantías de transparencia y</w:t>
      </w:r>
      <w:r w:rsidRPr="003500AD">
        <w:rPr>
          <w:color w:val="404040"/>
          <w:spacing w:val="1"/>
          <w:w w:val="105"/>
          <w:sz w:val="16"/>
          <w:szCs w:val="18"/>
        </w:rPr>
        <w:t xml:space="preserve"> </w:t>
      </w:r>
      <w:r w:rsidRPr="003500AD">
        <w:rPr>
          <w:color w:val="404040"/>
          <w:sz w:val="16"/>
          <w:szCs w:val="18"/>
        </w:rPr>
        <w:t>objetividad</w:t>
      </w:r>
      <w:r w:rsidRPr="003500AD">
        <w:rPr>
          <w:color w:val="404040"/>
          <w:spacing w:val="-9"/>
          <w:sz w:val="16"/>
          <w:szCs w:val="18"/>
        </w:rPr>
        <w:t xml:space="preserve"> </w:t>
      </w:r>
      <w:r w:rsidRPr="003500AD">
        <w:rPr>
          <w:color w:val="404040"/>
          <w:sz w:val="16"/>
          <w:szCs w:val="18"/>
        </w:rPr>
        <w:t>que</w:t>
      </w:r>
      <w:r w:rsidRPr="003500AD">
        <w:rPr>
          <w:color w:val="404040"/>
          <w:spacing w:val="-9"/>
          <w:sz w:val="16"/>
          <w:szCs w:val="18"/>
        </w:rPr>
        <w:t xml:space="preserve"> </w:t>
      </w:r>
      <w:r w:rsidRPr="003500AD">
        <w:rPr>
          <w:color w:val="404040"/>
          <w:sz w:val="16"/>
          <w:szCs w:val="18"/>
        </w:rPr>
        <w:t>deben</w:t>
      </w:r>
      <w:r w:rsidRPr="003500AD">
        <w:rPr>
          <w:color w:val="404040"/>
          <w:spacing w:val="-9"/>
          <w:sz w:val="16"/>
          <w:szCs w:val="18"/>
        </w:rPr>
        <w:t xml:space="preserve"> </w:t>
      </w:r>
      <w:r w:rsidRPr="003500AD">
        <w:rPr>
          <w:color w:val="404040"/>
          <w:sz w:val="16"/>
          <w:szCs w:val="18"/>
        </w:rPr>
        <w:t>rodear</w:t>
      </w:r>
      <w:r w:rsidRPr="003500AD">
        <w:rPr>
          <w:color w:val="404040"/>
          <w:spacing w:val="-9"/>
          <w:sz w:val="16"/>
          <w:szCs w:val="18"/>
        </w:rPr>
        <w:t xml:space="preserve"> </w:t>
      </w:r>
      <w:r w:rsidRPr="003500AD">
        <w:rPr>
          <w:color w:val="404040"/>
          <w:sz w:val="16"/>
          <w:szCs w:val="18"/>
        </w:rPr>
        <w:t>el</w:t>
      </w:r>
      <w:r w:rsidRPr="003500AD">
        <w:rPr>
          <w:color w:val="404040"/>
          <w:spacing w:val="-10"/>
          <w:sz w:val="16"/>
          <w:szCs w:val="18"/>
        </w:rPr>
        <w:t xml:space="preserve"> </w:t>
      </w:r>
      <w:r w:rsidRPr="003500AD">
        <w:rPr>
          <w:color w:val="404040"/>
          <w:sz w:val="16"/>
          <w:szCs w:val="18"/>
        </w:rPr>
        <w:t>régimen</w:t>
      </w:r>
      <w:r w:rsidRPr="003500AD">
        <w:rPr>
          <w:color w:val="404040"/>
          <w:spacing w:val="-9"/>
          <w:sz w:val="16"/>
          <w:szCs w:val="18"/>
        </w:rPr>
        <w:t xml:space="preserve"> </w:t>
      </w:r>
      <w:r w:rsidRPr="003500AD">
        <w:rPr>
          <w:color w:val="404040"/>
          <w:sz w:val="16"/>
          <w:szCs w:val="18"/>
        </w:rPr>
        <w:t>de</w:t>
      </w:r>
      <w:r w:rsidRPr="003500AD">
        <w:rPr>
          <w:color w:val="404040"/>
          <w:spacing w:val="-9"/>
          <w:sz w:val="16"/>
          <w:szCs w:val="18"/>
        </w:rPr>
        <w:t xml:space="preserve"> </w:t>
      </w:r>
      <w:r w:rsidRPr="003500AD">
        <w:rPr>
          <w:color w:val="404040"/>
          <w:sz w:val="16"/>
          <w:szCs w:val="18"/>
        </w:rPr>
        <w:t>carrera…”</w:t>
      </w:r>
    </w:p>
    <w:p w:rsidR="00CA3041" w:rsidRDefault="00CA3041">
      <w:pPr>
        <w:spacing w:line="252" w:lineRule="auto"/>
        <w:jc w:val="both"/>
        <w:rPr>
          <w:sz w:val="19"/>
        </w:rPr>
        <w:sectPr w:rsidR="00CA3041">
          <w:pgSz w:w="12240" w:h="15840"/>
          <w:pgMar w:top="1500" w:right="900" w:bottom="1900" w:left="1720" w:header="0" w:footer="1714" w:gutter="0"/>
          <w:cols w:space="720"/>
        </w:sectPr>
      </w:pPr>
    </w:p>
    <w:p w:rsidR="00CA3041" w:rsidRDefault="00E6276F">
      <w:pPr>
        <w:pStyle w:val="Textoindependiente"/>
        <w:spacing w:before="97" w:line="249" w:lineRule="auto"/>
        <w:ind w:left="545" w:right="1362"/>
        <w:jc w:val="both"/>
      </w:pPr>
      <w:r>
        <w:rPr>
          <w:color w:val="595959"/>
          <w:w w:val="105"/>
        </w:rPr>
        <w:lastRenderedPageBreak/>
        <w:t>esta causal deriva del ejercicio de la facultad discrecional del nominador e</w:t>
      </w:r>
      <w:r>
        <w:rPr>
          <w:color w:val="595959"/>
          <w:spacing w:val="1"/>
          <w:w w:val="105"/>
        </w:rPr>
        <w:t xml:space="preserve"> </w:t>
      </w:r>
      <w:r>
        <w:rPr>
          <w:color w:val="595959"/>
          <w:w w:val="105"/>
        </w:rPr>
        <w:t>implica</w:t>
      </w:r>
      <w:r>
        <w:rPr>
          <w:color w:val="595959"/>
          <w:spacing w:val="1"/>
          <w:w w:val="105"/>
        </w:rPr>
        <w:t xml:space="preserve"> </w:t>
      </w:r>
      <w:r>
        <w:rPr>
          <w:color w:val="595959"/>
          <w:w w:val="105"/>
        </w:rPr>
        <w:t>la</w:t>
      </w:r>
      <w:r>
        <w:rPr>
          <w:color w:val="595959"/>
          <w:spacing w:val="1"/>
          <w:w w:val="105"/>
        </w:rPr>
        <w:t xml:space="preserve"> </w:t>
      </w:r>
      <w:r>
        <w:rPr>
          <w:color w:val="595959"/>
          <w:w w:val="105"/>
        </w:rPr>
        <w:t>modificación</w:t>
      </w:r>
      <w:r>
        <w:rPr>
          <w:color w:val="595959"/>
          <w:spacing w:val="1"/>
          <w:w w:val="105"/>
        </w:rPr>
        <w:t xml:space="preserve"> </w:t>
      </w:r>
      <w:r>
        <w:rPr>
          <w:color w:val="595959"/>
          <w:w w:val="105"/>
        </w:rPr>
        <w:t>de</w:t>
      </w:r>
      <w:r>
        <w:rPr>
          <w:color w:val="595959"/>
          <w:spacing w:val="1"/>
          <w:w w:val="105"/>
        </w:rPr>
        <w:t xml:space="preserve"> </w:t>
      </w:r>
      <w:r>
        <w:rPr>
          <w:color w:val="595959"/>
          <w:w w:val="105"/>
        </w:rPr>
        <w:t>la</w:t>
      </w:r>
      <w:r>
        <w:rPr>
          <w:color w:val="595959"/>
          <w:spacing w:val="1"/>
          <w:w w:val="105"/>
        </w:rPr>
        <w:t xml:space="preserve"> </w:t>
      </w:r>
      <w:r>
        <w:rPr>
          <w:color w:val="595959"/>
          <w:w w:val="105"/>
        </w:rPr>
        <w:t>nómina</w:t>
      </w:r>
      <w:r>
        <w:rPr>
          <w:color w:val="595959"/>
          <w:spacing w:val="1"/>
          <w:w w:val="105"/>
        </w:rPr>
        <w:t xml:space="preserve"> </w:t>
      </w:r>
      <w:r>
        <w:rPr>
          <w:color w:val="595959"/>
          <w:w w:val="105"/>
        </w:rPr>
        <w:t>estatal,</w:t>
      </w:r>
      <w:r>
        <w:rPr>
          <w:color w:val="595959"/>
          <w:spacing w:val="1"/>
          <w:w w:val="105"/>
        </w:rPr>
        <w:t xml:space="preserve"> </w:t>
      </w:r>
      <w:r>
        <w:rPr>
          <w:color w:val="595959"/>
          <w:w w:val="105"/>
        </w:rPr>
        <w:t>situación</w:t>
      </w:r>
      <w:r>
        <w:rPr>
          <w:color w:val="595959"/>
          <w:spacing w:val="1"/>
          <w:w w:val="105"/>
        </w:rPr>
        <w:t xml:space="preserve"> </w:t>
      </w:r>
      <w:r>
        <w:rPr>
          <w:color w:val="595959"/>
          <w:w w:val="105"/>
        </w:rPr>
        <w:t>que</w:t>
      </w:r>
      <w:r>
        <w:rPr>
          <w:color w:val="595959"/>
          <w:spacing w:val="1"/>
          <w:w w:val="105"/>
        </w:rPr>
        <w:t xml:space="preserve"> </w:t>
      </w:r>
      <w:r>
        <w:rPr>
          <w:color w:val="595959"/>
          <w:w w:val="105"/>
        </w:rPr>
        <w:t>se</w:t>
      </w:r>
      <w:r>
        <w:rPr>
          <w:color w:val="595959"/>
          <w:spacing w:val="1"/>
          <w:w w:val="105"/>
        </w:rPr>
        <w:t xml:space="preserve"> </w:t>
      </w:r>
      <w:r>
        <w:rPr>
          <w:color w:val="595959"/>
          <w:w w:val="105"/>
        </w:rPr>
        <w:t>encuentra</w:t>
      </w:r>
      <w:r>
        <w:rPr>
          <w:color w:val="595959"/>
          <w:spacing w:val="-66"/>
          <w:w w:val="105"/>
        </w:rPr>
        <w:t xml:space="preserve"> </w:t>
      </w:r>
      <w:r>
        <w:rPr>
          <w:color w:val="595959"/>
          <w:w w:val="105"/>
        </w:rPr>
        <w:t>restringida para impedir que se utilicen los empleos públicos en favor de un</w:t>
      </w:r>
      <w:r>
        <w:rPr>
          <w:color w:val="595959"/>
          <w:spacing w:val="1"/>
          <w:w w:val="105"/>
        </w:rPr>
        <w:t xml:space="preserve"> </w:t>
      </w:r>
      <w:r>
        <w:rPr>
          <w:color w:val="595959"/>
        </w:rPr>
        <w:t>candidato</w:t>
      </w:r>
      <w:r>
        <w:rPr>
          <w:color w:val="595959"/>
          <w:spacing w:val="-11"/>
        </w:rPr>
        <w:t xml:space="preserve"> </w:t>
      </w:r>
      <w:r>
        <w:rPr>
          <w:color w:val="595959"/>
        </w:rPr>
        <w:t>a</w:t>
      </w:r>
      <w:r>
        <w:rPr>
          <w:color w:val="595959"/>
          <w:spacing w:val="-5"/>
        </w:rPr>
        <w:t xml:space="preserve"> </w:t>
      </w:r>
      <w:r>
        <w:rPr>
          <w:color w:val="595959"/>
        </w:rPr>
        <w:t>ocupar</w:t>
      </w:r>
      <w:r>
        <w:rPr>
          <w:color w:val="595959"/>
          <w:spacing w:val="-9"/>
        </w:rPr>
        <w:t xml:space="preserve"> </w:t>
      </w:r>
      <w:r>
        <w:rPr>
          <w:color w:val="595959"/>
        </w:rPr>
        <w:t>un</w:t>
      </w:r>
      <w:r>
        <w:rPr>
          <w:color w:val="595959"/>
          <w:spacing w:val="-5"/>
        </w:rPr>
        <w:t xml:space="preserve"> </w:t>
      </w:r>
      <w:r>
        <w:rPr>
          <w:color w:val="595959"/>
        </w:rPr>
        <w:t>cargo</w:t>
      </w:r>
      <w:r>
        <w:rPr>
          <w:color w:val="595959"/>
          <w:spacing w:val="-6"/>
        </w:rPr>
        <w:t xml:space="preserve"> </w:t>
      </w:r>
      <w:r>
        <w:rPr>
          <w:color w:val="595959"/>
        </w:rPr>
        <w:t>de</w:t>
      </w:r>
      <w:r>
        <w:rPr>
          <w:color w:val="595959"/>
          <w:spacing w:val="-9"/>
        </w:rPr>
        <w:t xml:space="preserve"> </w:t>
      </w:r>
      <w:r>
        <w:rPr>
          <w:color w:val="595959"/>
        </w:rPr>
        <w:t>elección</w:t>
      </w:r>
      <w:r>
        <w:rPr>
          <w:color w:val="595959"/>
          <w:spacing w:val="-5"/>
        </w:rPr>
        <w:t xml:space="preserve"> </w:t>
      </w:r>
      <w:r>
        <w:rPr>
          <w:color w:val="595959"/>
        </w:rPr>
        <w:t>popular</w:t>
      </w:r>
      <w:r>
        <w:rPr>
          <w:color w:val="595959"/>
          <w:spacing w:val="-4"/>
        </w:rPr>
        <w:t xml:space="preserve"> </w:t>
      </w:r>
      <w:r>
        <w:rPr>
          <w:color w:val="595959"/>
        </w:rPr>
        <w:t>o</w:t>
      </w:r>
      <w:r>
        <w:rPr>
          <w:color w:val="595959"/>
          <w:spacing w:val="-5"/>
        </w:rPr>
        <w:t xml:space="preserve"> </w:t>
      </w:r>
      <w:r>
        <w:rPr>
          <w:color w:val="595959"/>
        </w:rPr>
        <w:t>causa</w:t>
      </w:r>
      <w:r>
        <w:rPr>
          <w:color w:val="595959"/>
          <w:spacing w:val="-5"/>
        </w:rPr>
        <w:t xml:space="preserve"> </w:t>
      </w:r>
      <w:r>
        <w:rPr>
          <w:color w:val="595959"/>
        </w:rPr>
        <w:t>política</w:t>
      </w:r>
      <w:r>
        <w:rPr>
          <w:color w:val="595959"/>
          <w:vertAlign w:val="superscript"/>
        </w:rPr>
        <w:t>12</w:t>
      </w:r>
      <w:r>
        <w:rPr>
          <w:color w:val="595959"/>
        </w:rPr>
        <w:t>.</w:t>
      </w:r>
    </w:p>
    <w:p w:rsidR="00CA3041" w:rsidRDefault="00CA3041">
      <w:pPr>
        <w:pStyle w:val="Textoindependiente"/>
        <w:rPr>
          <w:sz w:val="22"/>
        </w:rPr>
      </w:pPr>
    </w:p>
    <w:p w:rsidR="00CA3041" w:rsidRDefault="00E6276F">
      <w:pPr>
        <w:pStyle w:val="Textoindependiente"/>
        <w:spacing w:line="249" w:lineRule="auto"/>
        <w:ind w:left="545" w:right="1419"/>
        <w:jc w:val="both"/>
      </w:pPr>
      <w:r>
        <w:rPr>
          <w:color w:val="595959"/>
          <w:w w:val="105"/>
        </w:rPr>
        <w:t>No</w:t>
      </w:r>
      <w:r>
        <w:rPr>
          <w:color w:val="595959"/>
          <w:spacing w:val="-5"/>
          <w:w w:val="105"/>
        </w:rPr>
        <w:t xml:space="preserve"> </w:t>
      </w:r>
      <w:r>
        <w:rPr>
          <w:color w:val="595959"/>
          <w:w w:val="105"/>
        </w:rPr>
        <w:t>obstante,</w:t>
      </w:r>
      <w:r>
        <w:rPr>
          <w:color w:val="595959"/>
          <w:spacing w:val="-3"/>
          <w:w w:val="105"/>
        </w:rPr>
        <w:t xml:space="preserve"> </w:t>
      </w:r>
      <w:r>
        <w:rPr>
          <w:color w:val="595959"/>
          <w:w w:val="105"/>
        </w:rPr>
        <w:t>la</w:t>
      </w:r>
      <w:r>
        <w:rPr>
          <w:color w:val="595959"/>
          <w:spacing w:val="-4"/>
          <w:w w:val="105"/>
        </w:rPr>
        <w:t xml:space="preserve"> </w:t>
      </w:r>
      <w:r>
        <w:rPr>
          <w:color w:val="595959"/>
          <w:w w:val="105"/>
        </w:rPr>
        <w:t>Sección</w:t>
      </w:r>
      <w:r>
        <w:rPr>
          <w:color w:val="595959"/>
          <w:spacing w:val="-4"/>
          <w:w w:val="105"/>
        </w:rPr>
        <w:t xml:space="preserve"> </w:t>
      </w:r>
      <w:r>
        <w:rPr>
          <w:color w:val="595959"/>
          <w:w w:val="105"/>
        </w:rPr>
        <w:t>Segunda</w:t>
      </w:r>
      <w:r>
        <w:rPr>
          <w:color w:val="595959"/>
          <w:spacing w:val="-4"/>
          <w:w w:val="105"/>
        </w:rPr>
        <w:t xml:space="preserve"> </w:t>
      </w:r>
      <w:r>
        <w:rPr>
          <w:color w:val="595959"/>
          <w:w w:val="105"/>
        </w:rPr>
        <w:t>del</w:t>
      </w:r>
      <w:r>
        <w:rPr>
          <w:color w:val="595959"/>
          <w:spacing w:val="-4"/>
          <w:w w:val="105"/>
        </w:rPr>
        <w:t xml:space="preserve"> </w:t>
      </w:r>
      <w:r>
        <w:rPr>
          <w:color w:val="595959"/>
          <w:w w:val="105"/>
        </w:rPr>
        <w:t>Consejo</w:t>
      </w:r>
      <w:r>
        <w:rPr>
          <w:color w:val="595959"/>
          <w:spacing w:val="-4"/>
          <w:w w:val="105"/>
        </w:rPr>
        <w:t xml:space="preserve"> </w:t>
      </w:r>
      <w:r>
        <w:rPr>
          <w:color w:val="595959"/>
          <w:w w:val="105"/>
        </w:rPr>
        <w:t>de</w:t>
      </w:r>
      <w:r>
        <w:rPr>
          <w:color w:val="595959"/>
          <w:spacing w:val="-7"/>
          <w:w w:val="105"/>
        </w:rPr>
        <w:t xml:space="preserve"> </w:t>
      </w:r>
      <w:r>
        <w:rPr>
          <w:color w:val="595959"/>
          <w:w w:val="105"/>
        </w:rPr>
        <w:t>Estado</w:t>
      </w:r>
      <w:r>
        <w:rPr>
          <w:color w:val="595959"/>
          <w:w w:val="105"/>
          <w:vertAlign w:val="superscript"/>
        </w:rPr>
        <w:t>13</w:t>
      </w:r>
      <w:r>
        <w:rPr>
          <w:color w:val="595959"/>
          <w:spacing w:val="-3"/>
          <w:w w:val="105"/>
        </w:rPr>
        <w:t xml:space="preserve"> </w:t>
      </w:r>
      <w:r>
        <w:rPr>
          <w:color w:val="595959"/>
          <w:w w:val="105"/>
        </w:rPr>
        <w:t>ha</w:t>
      </w:r>
      <w:r>
        <w:rPr>
          <w:color w:val="595959"/>
          <w:spacing w:val="-4"/>
          <w:w w:val="105"/>
        </w:rPr>
        <w:t xml:space="preserve"> </w:t>
      </w:r>
      <w:r>
        <w:rPr>
          <w:color w:val="595959"/>
          <w:w w:val="105"/>
        </w:rPr>
        <w:t>afirmado</w:t>
      </w:r>
      <w:r>
        <w:rPr>
          <w:color w:val="595959"/>
          <w:spacing w:val="-4"/>
          <w:w w:val="105"/>
        </w:rPr>
        <w:t xml:space="preserve"> </w:t>
      </w:r>
      <w:r>
        <w:rPr>
          <w:color w:val="595959"/>
          <w:w w:val="105"/>
        </w:rPr>
        <w:t>también</w:t>
      </w:r>
      <w:r>
        <w:rPr>
          <w:color w:val="595959"/>
          <w:spacing w:val="-66"/>
          <w:w w:val="105"/>
        </w:rPr>
        <w:t xml:space="preserve"> </w:t>
      </w:r>
      <w:r>
        <w:rPr>
          <w:color w:val="595959"/>
          <w:w w:val="105"/>
        </w:rPr>
        <w:t>que</w:t>
      </w:r>
      <w:r>
        <w:rPr>
          <w:color w:val="595959"/>
          <w:spacing w:val="-1"/>
          <w:w w:val="105"/>
        </w:rPr>
        <w:t xml:space="preserve"> </w:t>
      </w:r>
      <w:r>
        <w:rPr>
          <w:color w:val="595959"/>
          <w:w w:val="105"/>
        </w:rPr>
        <w:t>en</w:t>
      </w:r>
      <w:r>
        <w:rPr>
          <w:color w:val="595959"/>
          <w:spacing w:val="-2"/>
          <w:w w:val="105"/>
        </w:rPr>
        <w:t xml:space="preserve"> </w:t>
      </w:r>
      <w:r>
        <w:rPr>
          <w:color w:val="595959"/>
          <w:w w:val="105"/>
        </w:rPr>
        <w:t>casos</w:t>
      </w:r>
      <w:r>
        <w:rPr>
          <w:color w:val="595959"/>
          <w:spacing w:val="-2"/>
          <w:w w:val="105"/>
        </w:rPr>
        <w:t xml:space="preserve"> </w:t>
      </w:r>
      <w:r>
        <w:rPr>
          <w:color w:val="595959"/>
          <w:w w:val="105"/>
        </w:rPr>
        <w:t>absolutamente</w:t>
      </w:r>
      <w:r>
        <w:rPr>
          <w:color w:val="595959"/>
          <w:spacing w:val="-5"/>
          <w:w w:val="105"/>
        </w:rPr>
        <w:t xml:space="preserve"> </w:t>
      </w:r>
      <w:r>
        <w:rPr>
          <w:color w:val="595959"/>
          <w:w w:val="105"/>
        </w:rPr>
        <w:t>excepcionales</w:t>
      </w:r>
      <w:r>
        <w:rPr>
          <w:color w:val="595959"/>
          <w:spacing w:val="1"/>
          <w:w w:val="105"/>
        </w:rPr>
        <w:t xml:space="preserve"> </w:t>
      </w:r>
      <w:r>
        <w:rPr>
          <w:color w:val="595959"/>
          <w:w w:val="105"/>
        </w:rPr>
        <w:t>es</w:t>
      </w:r>
      <w:r>
        <w:rPr>
          <w:color w:val="595959"/>
          <w:spacing w:val="-3"/>
          <w:w w:val="105"/>
        </w:rPr>
        <w:t xml:space="preserve"> </w:t>
      </w:r>
      <w:r>
        <w:rPr>
          <w:color w:val="595959"/>
          <w:w w:val="105"/>
        </w:rPr>
        <w:t>posible,</w:t>
      </w:r>
      <w:r>
        <w:rPr>
          <w:color w:val="595959"/>
          <w:spacing w:val="-5"/>
          <w:w w:val="105"/>
        </w:rPr>
        <w:t xml:space="preserve"> </w:t>
      </w:r>
      <w:r>
        <w:rPr>
          <w:color w:val="595959"/>
          <w:w w:val="105"/>
        </w:rPr>
        <w:t>mediante</w:t>
      </w:r>
      <w:r>
        <w:rPr>
          <w:color w:val="595959"/>
          <w:spacing w:val="-5"/>
          <w:w w:val="105"/>
        </w:rPr>
        <w:t xml:space="preserve"> </w:t>
      </w:r>
      <w:r>
        <w:rPr>
          <w:color w:val="595959"/>
          <w:w w:val="105"/>
        </w:rPr>
        <w:t>el</w:t>
      </w:r>
      <w:r>
        <w:rPr>
          <w:color w:val="595959"/>
          <w:spacing w:val="-5"/>
          <w:w w:val="105"/>
        </w:rPr>
        <w:t xml:space="preserve"> </w:t>
      </w:r>
      <w:r>
        <w:rPr>
          <w:color w:val="595959"/>
          <w:w w:val="105"/>
        </w:rPr>
        <w:t>ejercicio</w:t>
      </w:r>
      <w:r>
        <w:rPr>
          <w:color w:val="595959"/>
          <w:spacing w:val="-6"/>
          <w:w w:val="105"/>
        </w:rPr>
        <w:t xml:space="preserve"> </w:t>
      </w:r>
      <w:r>
        <w:rPr>
          <w:color w:val="595959"/>
          <w:w w:val="105"/>
        </w:rPr>
        <w:t>de</w:t>
      </w:r>
      <w:r>
        <w:rPr>
          <w:color w:val="595959"/>
          <w:spacing w:val="-66"/>
          <w:w w:val="105"/>
        </w:rPr>
        <w:t xml:space="preserve"> </w:t>
      </w:r>
      <w:r>
        <w:rPr>
          <w:color w:val="595959"/>
          <w:w w:val="105"/>
        </w:rPr>
        <w:t xml:space="preserve">la facultad discrecional, desvincular a </w:t>
      </w:r>
      <w:r w:rsidRPr="00867499">
        <w:rPr>
          <w:color w:val="595959"/>
          <w:w w:val="105"/>
        </w:rPr>
        <w:t>un funcionario durante el periodo en el</w:t>
      </w:r>
      <w:r w:rsidRPr="00867499">
        <w:rPr>
          <w:color w:val="595959"/>
          <w:spacing w:val="1"/>
          <w:w w:val="105"/>
        </w:rPr>
        <w:t xml:space="preserve"> </w:t>
      </w:r>
      <w:r w:rsidRPr="00867499">
        <w:rPr>
          <w:color w:val="595959"/>
          <w:spacing w:val="4"/>
          <w:w w:val="99"/>
        </w:rPr>
        <w:t>q</w:t>
      </w:r>
      <w:r w:rsidRPr="00867499">
        <w:rPr>
          <w:color w:val="595959"/>
          <w:spacing w:val="-1"/>
          <w:w w:val="99"/>
        </w:rPr>
        <w:t>u</w:t>
      </w:r>
      <w:r w:rsidRPr="00867499">
        <w:rPr>
          <w:color w:val="595959"/>
          <w:w w:val="99"/>
        </w:rPr>
        <w:t>e</w:t>
      </w:r>
      <w:r w:rsidRPr="00867499">
        <w:rPr>
          <w:color w:val="595959"/>
          <w:spacing w:val="-8"/>
        </w:rPr>
        <w:t xml:space="preserve"> </w:t>
      </w:r>
      <w:r w:rsidRPr="00867499">
        <w:rPr>
          <w:color w:val="595959"/>
          <w:w w:val="99"/>
        </w:rPr>
        <w:t>e</w:t>
      </w:r>
      <w:r w:rsidRPr="00867499">
        <w:rPr>
          <w:color w:val="595959"/>
          <w:spacing w:val="1"/>
          <w:w w:val="110"/>
        </w:rPr>
        <w:t>s</w:t>
      </w:r>
      <w:r w:rsidRPr="00867499">
        <w:rPr>
          <w:color w:val="595959"/>
          <w:spacing w:val="1"/>
          <w:w w:val="107"/>
        </w:rPr>
        <w:t>t</w:t>
      </w:r>
      <w:r w:rsidRPr="00867499">
        <w:rPr>
          <w:color w:val="595959"/>
          <w:spacing w:val="4"/>
        </w:rPr>
        <w:t>á</w:t>
      </w:r>
      <w:r w:rsidRPr="00867499">
        <w:rPr>
          <w:color w:val="595959"/>
        </w:rPr>
        <w:t>n</w:t>
      </w:r>
      <w:r w:rsidRPr="00867499">
        <w:rPr>
          <w:color w:val="595959"/>
          <w:spacing w:val="-15"/>
        </w:rPr>
        <w:t xml:space="preserve"> </w:t>
      </w:r>
      <w:r w:rsidRPr="00867499">
        <w:rPr>
          <w:color w:val="595959"/>
          <w:spacing w:val="5"/>
          <w:w w:val="99"/>
        </w:rPr>
        <w:t>e</w:t>
      </w:r>
      <w:r w:rsidRPr="00867499">
        <w:rPr>
          <w:color w:val="595959"/>
          <w:w w:val="99"/>
        </w:rPr>
        <w:t>n</w:t>
      </w:r>
      <w:r w:rsidRPr="00867499">
        <w:rPr>
          <w:color w:val="595959"/>
          <w:spacing w:val="-10"/>
        </w:rPr>
        <w:t xml:space="preserve"> </w:t>
      </w:r>
      <w:r w:rsidRPr="00867499">
        <w:rPr>
          <w:color w:val="595959"/>
          <w:spacing w:val="-2"/>
          <w:w w:val="97"/>
        </w:rPr>
        <w:t>v</w:t>
      </w:r>
      <w:r w:rsidRPr="00867499">
        <w:rPr>
          <w:color w:val="595959"/>
          <w:w w:val="99"/>
        </w:rPr>
        <w:t>i</w:t>
      </w:r>
      <w:r w:rsidRPr="00867499">
        <w:rPr>
          <w:color w:val="595959"/>
          <w:spacing w:val="5"/>
          <w:w w:val="98"/>
        </w:rPr>
        <w:t>g</w:t>
      </w:r>
      <w:r w:rsidRPr="00867499">
        <w:rPr>
          <w:color w:val="595959"/>
          <w:w w:val="99"/>
        </w:rPr>
        <w:t>e</w:t>
      </w:r>
      <w:r w:rsidRPr="00867499">
        <w:rPr>
          <w:color w:val="595959"/>
          <w:spacing w:val="3"/>
          <w:w w:val="99"/>
        </w:rPr>
        <w:t>n</w:t>
      </w:r>
      <w:r w:rsidRPr="00867499">
        <w:rPr>
          <w:color w:val="595959"/>
          <w:spacing w:val="-1"/>
          <w:w w:val="109"/>
        </w:rPr>
        <w:t>c</w:t>
      </w:r>
      <w:r w:rsidRPr="00867499">
        <w:rPr>
          <w:color w:val="595959"/>
          <w:spacing w:val="5"/>
          <w:w w:val="99"/>
        </w:rPr>
        <w:t>i</w:t>
      </w:r>
      <w:r w:rsidRPr="00867499">
        <w:rPr>
          <w:color w:val="595959"/>
        </w:rPr>
        <w:t>a</w:t>
      </w:r>
      <w:r w:rsidRPr="00867499">
        <w:rPr>
          <w:color w:val="595959"/>
          <w:spacing w:val="-14"/>
        </w:rPr>
        <w:t xml:space="preserve"> </w:t>
      </w:r>
      <w:r w:rsidRPr="00867499">
        <w:rPr>
          <w:color w:val="595959"/>
          <w:spacing w:val="-2"/>
          <w:w w:val="110"/>
        </w:rPr>
        <w:t>l</w:t>
      </w:r>
      <w:r w:rsidRPr="00867499">
        <w:rPr>
          <w:color w:val="595959"/>
          <w:spacing w:val="4"/>
          <w:w w:val="110"/>
        </w:rPr>
        <w:t>a</w:t>
      </w:r>
      <w:r w:rsidRPr="00867499">
        <w:rPr>
          <w:color w:val="595959"/>
          <w:w w:val="110"/>
        </w:rPr>
        <w:t>s</w:t>
      </w:r>
      <w:r w:rsidRPr="00867499">
        <w:rPr>
          <w:color w:val="595959"/>
          <w:spacing w:val="-12"/>
        </w:rPr>
        <w:t xml:space="preserve"> </w:t>
      </w:r>
      <w:r w:rsidRPr="00867499">
        <w:rPr>
          <w:color w:val="595959"/>
          <w:w w:val="107"/>
        </w:rPr>
        <w:t>r</w:t>
      </w:r>
      <w:r w:rsidRPr="00867499">
        <w:rPr>
          <w:color w:val="595959"/>
          <w:spacing w:val="4"/>
          <w:w w:val="99"/>
        </w:rPr>
        <w:t>e</w:t>
      </w:r>
      <w:r w:rsidRPr="00867499">
        <w:rPr>
          <w:color w:val="595959"/>
          <w:spacing w:val="1"/>
          <w:w w:val="110"/>
        </w:rPr>
        <w:t>s</w:t>
      </w:r>
      <w:r w:rsidRPr="00867499">
        <w:rPr>
          <w:color w:val="595959"/>
          <w:spacing w:val="1"/>
          <w:w w:val="107"/>
        </w:rPr>
        <w:t>t</w:t>
      </w:r>
      <w:r w:rsidRPr="00867499">
        <w:rPr>
          <w:color w:val="595959"/>
          <w:w w:val="107"/>
        </w:rPr>
        <w:t>r</w:t>
      </w:r>
      <w:r w:rsidRPr="00867499">
        <w:rPr>
          <w:color w:val="595959"/>
          <w:w w:val="99"/>
        </w:rPr>
        <w:t>i</w:t>
      </w:r>
      <w:r w:rsidRPr="00867499">
        <w:rPr>
          <w:color w:val="595959"/>
          <w:spacing w:val="-1"/>
          <w:w w:val="109"/>
        </w:rPr>
        <w:t>c</w:t>
      </w:r>
      <w:r w:rsidRPr="00867499">
        <w:rPr>
          <w:color w:val="595959"/>
          <w:spacing w:val="4"/>
          <w:w w:val="109"/>
        </w:rPr>
        <w:t>c</w:t>
      </w:r>
      <w:r w:rsidRPr="00867499">
        <w:rPr>
          <w:color w:val="595959"/>
          <w:w w:val="99"/>
        </w:rPr>
        <w:t>i</w:t>
      </w:r>
      <w:r w:rsidRPr="00867499">
        <w:rPr>
          <w:color w:val="595959"/>
          <w:spacing w:val="3"/>
          <w:w w:val="97"/>
        </w:rPr>
        <w:t>o</w:t>
      </w:r>
      <w:r w:rsidRPr="00867499">
        <w:rPr>
          <w:color w:val="595959"/>
          <w:spacing w:val="3"/>
          <w:w w:val="99"/>
        </w:rPr>
        <w:t>n</w:t>
      </w:r>
      <w:r w:rsidRPr="00867499">
        <w:rPr>
          <w:color w:val="595959"/>
          <w:w w:val="99"/>
        </w:rPr>
        <w:t>e</w:t>
      </w:r>
      <w:r w:rsidRPr="00867499">
        <w:rPr>
          <w:color w:val="595959"/>
          <w:w w:val="110"/>
        </w:rPr>
        <w:t>s</w:t>
      </w:r>
      <w:r w:rsidRPr="00867499">
        <w:rPr>
          <w:color w:val="595959"/>
          <w:spacing w:val="-12"/>
        </w:rPr>
        <w:t xml:space="preserve"> </w:t>
      </w:r>
      <w:r w:rsidRPr="00867499">
        <w:rPr>
          <w:color w:val="595959"/>
          <w:spacing w:val="4"/>
          <w:w w:val="99"/>
        </w:rPr>
        <w:t>d</w:t>
      </w:r>
      <w:r w:rsidRPr="00867499">
        <w:rPr>
          <w:color w:val="595959"/>
          <w:w w:val="99"/>
        </w:rPr>
        <w:t>e</w:t>
      </w:r>
      <w:r w:rsidRPr="00867499">
        <w:rPr>
          <w:color w:val="595959"/>
          <w:spacing w:val="-13"/>
        </w:rPr>
        <w:t xml:space="preserve"> </w:t>
      </w:r>
      <w:r w:rsidRPr="00867499">
        <w:rPr>
          <w:color w:val="595959"/>
          <w:spacing w:val="3"/>
          <w:w w:val="132"/>
        </w:rPr>
        <w:t>l</w:t>
      </w:r>
      <w:r w:rsidRPr="00867499">
        <w:rPr>
          <w:color w:val="595959"/>
        </w:rPr>
        <w:t>a</w:t>
      </w:r>
      <w:r w:rsidRPr="00867499">
        <w:rPr>
          <w:color w:val="595959"/>
          <w:spacing w:val="-14"/>
        </w:rPr>
        <w:t xml:space="preserve"> </w:t>
      </w:r>
      <w:r w:rsidRPr="00867499">
        <w:rPr>
          <w:color w:val="595959"/>
          <w:spacing w:val="3"/>
          <w:w w:val="115"/>
        </w:rPr>
        <w:t>L</w:t>
      </w:r>
      <w:r w:rsidRPr="00867499">
        <w:rPr>
          <w:color w:val="595959"/>
          <w:w w:val="99"/>
        </w:rPr>
        <w:t>ey</w:t>
      </w:r>
      <w:r w:rsidRPr="00867499">
        <w:rPr>
          <w:color w:val="595959"/>
          <w:spacing w:val="-12"/>
        </w:rPr>
        <w:t xml:space="preserve"> </w:t>
      </w:r>
      <w:r w:rsidRPr="00867499">
        <w:rPr>
          <w:color w:val="595959"/>
          <w:spacing w:val="3"/>
          <w:w w:val="105"/>
        </w:rPr>
        <w:t>99</w:t>
      </w:r>
      <w:r w:rsidRPr="00867499">
        <w:rPr>
          <w:color w:val="595959"/>
          <w:w w:val="105"/>
        </w:rPr>
        <w:t>6</w:t>
      </w:r>
      <w:r w:rsidRPr="00867499">
        <w:rPr>
          <w:color w:val="595959"/>
          <w:spacing w:val="-9"/>
        </w:rPr>
        <w:t xml:space="preserve"> </w:t>
      </w:r>
      <w:r w:rsidRPr="00867499">
        <w:rPr>
          <w:color w:val="595959"/>
          <w:spacing w:val="-1"/>
          <w:w w:val="99"/>
        </w:rPr>
        <w:t>d</w:t>
      </w:r>
      <w:r w:rsidRPr="00867499">
        <w:rPr>
          <w:color w:val="595959"/>
          <w:w w:val="99"/>
        </w:rPr>
        <w:t>e</w:t>
      </w:r>
      <w:r w:rsidRPr="00867499">
        <w:rPr>
          <w:color w:val="595959"/>
          <w:spacing w:val="-8"/>
        </w:rPr>
        <w:t xml:space="preserve"> </w:t>
      </w:r>
      <w:r w:rsidRPr="00867499">
        <w:rPr>
          <w:color w:val="595959"/>
          <w:spacing w:val="-1"/>
        </w:rPr>
        <w:t>2</w:t>
      </w:r>
      <w:r w:rsidRPr="00867499">
        <w:rPr>
          <w:color w:val="595959"/>
          <w:spacing w:val="3"/>
          <w:w w:val="109"/>
        </w:rPr>
        <w:t>00</w:t>
      </w:r>
      <w:r w:rsidRPr="00867499">
        <w:rPr>
          <w:color w:val="595959"/>
          <w:spacing w:val="1"/>
          <w:w w:val="103"/>
        </w:rPr>
        <w:t>5</w:t>
      </w:r>
      <w:r w:rsidRPr="00867499">
        <w:rPr>
          <w:color w:val="595959"/>
          <w:w w:val="75"/>
        </w:rPr>
        <w:t>.</w:t>
      </w:r>
      <w:r w:rsidRPr="00867499">
        <w:rPr>
          <w:color w:val="595959"/>
          <w:spacing w:val="-13"/>
        </w:rPr>
        <w:t xml:space="preserve"> </w:t>
      </w:r>
      <w:r w:rsidRPr="00867499">
        <w:rPr>
          <w:color w:val="595959"/>
          <w:spacing w:val="2"/>
          <w:w w:val="112"/>
        </w:rPr>
        <w:t>A</w:t>
      </w:r>
      <w:r w:rsidRPr="00867499">
        <w:rPr>
          <w:color w:val="595959"/>
          <w:spacing w:val="1"/>
          <w:w w:val="110"/>
        </w:rPr>
        <w:t>s</w:t>
      </w:r>
      <w:r w:rsidRPr="00867499">
        <w:rPr>
          <w:color w:val="595959"/>
          <w:w w:val="99"/>
        </w:rPr>
        <w:t>í</w:t>
      </w:r>
      <w:r w:rsidRPr="00867499">
        <w:rPr>
          <w:color w:val="595959"/>
          <w:w w:val="75"/>
        </w:rPr>
        <w:t>,</w:t>
      </w:r>
      <w:r w:rsidRPr="00867499">
        <w:rPr>
          <w:color w:val="595959"/>
          <w:spacing w:val="-13"/>
        </w:rPr>
        <w:t xml:space="preserve"> </w:t>
      </w:r>
      <w:r w:rsidRPr="00867499">
        <w:rPr>
          <w:color w:val="595959"/>
          <w:spacing w:val="1"/>
          <w:w w:val="110"/>
        </w:rPr>
        <w:t>s</w:t>
      </w:r>
      <w:r w:rsidRPr="00867499">
        <w:rPr>
          <w:color w:val="595959"/>
          <w:spacing w:val="4"/>
          <w:w w:val="99"/>
        </w:rPr>
        <w:t>e</w:t>
      </w:r>
      <w:r w:rsidRPr="00867499">
        <w:rPr>
          <w:color w:val="595959"/>
          <w:spacing w:val="3"/>
          <w:w w:val="99"/>
        </w:rPr>
        <w:t>ñ</w:t>
      </w:r>
      <w:r w:rsidRPr="00867499">
        <w:rPr>
          <w:color w:val="595959"/>
          <w:spacing w:val="-1"/>
        </w:rPr>
        <w:t>a</w:t>
      </w:r>
      <w:r w:rsidRPr="00867499">
        <w:rPr>
          <w:color w:val="595959"/>
          <w:spacing w:val="3"/>
          <w:w w:val="132"/>
        </w:rPr>
        <w:t>l</w:t>
      </w:r>
      <w:r w:rsidRPr="00867499">
        <w:rPr>
          <w:color w:val="595959"/>
          <w:spacing w:val="-2"/>
          <w:w w:val="97"/>
        </w:rPr>
        <w:t>ó</w:t>
      </w:r>
      <w:r>
        <w:rPr>
          <w:color w:val="595959"/>
          <w:w w:val="64"/>
        </w:rPr>
        <w:t>:</w:t>
      </w:r>
    </w:p>
    <w:p w:rsidR="00CA3041" w:rsidRDefault="00E6276F" w:rsidP="009A660A">
      <w:pPr>
        <w:spacing w:before="224" w:line="252" w:lineRule="auto"/>
        <w:ind w:left="1111" w:right="1367"/>
        <w:jc w:val="both"/>
        <w:rPr>
          <w:sz w:val="17"/>
        </w:rPr>
      </w:pPr>
      <w:r>
        <w:rPr>
          <w:color w:val="595959"/>
          <w:sz w:val="17"/>
        </w:rPr>
        <w:t>“En el pasado la Sección Quinta del Consejo de Estado, ha anulado designaciones hechas en</w:t>
      </w:r>
      <w:r>
        <w:rPr>
          <w:color w:val="595959"/>
          <w:spacing w:val="1"/>
          <w:sz w:val="17"/>
        </w:rPr>
        <w:t xml:space="preserve"> </w:t>
      </w:r>
      <w:r>
        <w:rPr>
          <w:color w:val="595959"/>
          <w:w w:val="105"/>
          <w:sz w:val="17"/>
        </w:rPr>
        <w:t xml:space="preserve">periodo preelectoral, este precedente se ratifica ahora, bajo la consideración de que </w:t>
      </w:r>
      <w:r>
        <w:rPr>
          <w:color w:val="595959"/>
          <w:w w:val="105"/>
          <w:sz w:val="17"/>
          <w:u w:val="single" w:color="595959"/>
        </w:rPr>
        <w:t>la</w:t>
      </w:r>
      <w:r>
        <w:rPr>
          <w:color w:val="595959"/>
          <w:spacing w:val="1"/>
          <w:w w:val="105"/>
          <w:sz w:val="17"/>
        </w:rPr>
        <w:t xml:space="preserve"> </w:t>
      </w:r>
      <w:r>
        <w:rPr>
          <w:color w:val="595959"/>
          <w:w w:val="105"/>
          <w:sz w:val="17"/>
          <w:u w:val="single" w:color="595959"/>
        </w:rPr>
        <w:t>restricción impuesta en la Ley Estatutaria de Garantías Electorales, podría será (sic)</w:t>
      </w:r>
      <w:r>
        <w:rPr>
          <w:color w:val="595959"/>
          <w:spacing w:val="1"/>
          <w:w w:val="105"/>
          <w:sz w:val="17"/>
        </w:rPr>
        <w:t xml:space="preserve"> </w:t>
      </w:r>
      <w:r>
        <w:rPr>
          <w:color w:val="595959"/>
          <w:w w:val="105"/>
          <w:sz w:val="17"/>
          <w:u w:val="single" w:color="595959"/>
        </w:rPr>
        <w:t>burlada, si es que se acude al expediente de sustituir empleados de libre nombramiento y</w:t>
      </w:r>
      <w:r>
        <w:rPr>
          <w:color w:val="595959"/>
          <w:spacing w:val="1"/>
          <w:w w:val="105"/>
          <w:sz w:val="17"/>
        </w:rPr>
        <w:t xml:space="preserve"> </w:t>
      </w:r>
      <w:r>
        <w:rPr>
          <w:color w:val="595959"/>
          <w:w w:val="105"/>
          <w:sz w:val="17"/>
          <w:u w:val="single" w:color="595959"/>
        </w:rPr>
        <w:t>remoción</w:t>
      </w:r>
      <w:r>
        <w:rPr>
          <w:color w:val="595959"/>
          <w:w w:val="105"/>
          <w:sz w:val="17"/>
        </w:rPr>
        <w:t>, para reemplazarlos por otros, pues la importancia y número de estos cargos,</w:t>
      </w:r>
      <w:r>
        <w:rPr>
          <w:color w:val="595959"/>
          <w:spacing w:val="1"/>
          <w:w w:val="105"/>
          <w:sz w:val="17"/>
        </w:rPr>
        <w:t xml:space="preserve"> </w:t>
      </w:r>
      <w:r>
        <w:rPr>
          <w:color w:val="595959"/>
          <w:w w:val="105"/>
          <w:sz w:val="17"/>
        </w:rPr>
        <w:t>constituiría</w:t>
      </w:r>
      <w:r>
        <w:rPr>
          <w:color w:val="595959"/>
          <w:spacing w:val="-6"/>
          <w:w w:val="105"/>
          <w:sz w:val="17"/>
        </w:rPr>
        <w:t xml:space="preserve"> </w:t>
      </w:r>
      <w:r>
        <w:rPr>
          <w:color w:val="595959"/>
          <w:w w:val="105"/>
          <w:sz w:val="17"/>
        </w:rPr>
        <w:t>una</w:t>
      </w:r>
      <w:r>
        <w:rPr>
          <w:color w:val="595959"/>
          <w:spacing w:val="-6"/>
          <w:w w:val="105"/>
          <w:sz w:val="17"/>
        </w:rPr>
        <w:t xml:space="preserve"> </w:t>
      </w:r>
      <w:r>
        <w:rPr>
          <w:color w:val="595959"/>
          <w:w w:val="105"/>
          <w:sz w:val="17"/>
        </w:rPr>
        <w:t>posibilidad</w:t>
      </w:r>
      <w:r>
        <w:rPr>
          <w:color w:val="595959"/>
          <w:spacing w:val="-5"/>
          <w:w w:val="105"/>
          <w:sz w:val="17"/>
        </w:rPr>
        <w:t xml:space="preserve"> </w:t>
      </w:r>
      <w:r>
        <w:rPr>
          <w:color w:val="595959"/>
          <w:w w:val="105"/>
          <w:sz w:val="17"/>
        </w:rPr>
        <w:t>de</w:t>
      </w:r>
      <w:r>
        <w:rPr>
          <w:color w:val="595959"/>
          <w:spacing w:val="-5"/>
          <w:w w:val="105"/>
          <w:sz w:val="17"/>
        </w:rPr>
        <w:t xml:space="preserve"> </w:t>
      </w:r>
      <w:r>
        <w:rPr>
          <w:color w:val="595959"/>
          <w:w w:val="105"/>
          <w:sz w:val="17"/>
        </w:rPr>
        <w:t>eludir</w:t>
      </w:r>
      <w:r>
        <w:rPr>
          <w:color w:val="595959"/>
          <w:spacing w:val="-5"/>
          <w:w w:val="105"/>
          <w:sz w:val="17"/>
        </w:rPr>
        <w:t xml:space="preserve"> </w:t>
      </w:r>
      <w:r>
        <w:rPr>
          <w:color w:val="595959"/>
          <w:w w:val="105"/>
          <w:sz w:val="17"/>
        </w:rPr>
        <w:t>los</w:t>
      </w:r>
      <w:r>
        <w:rPr>
          <w:color w:val="595959"/>
          <w:spacing w:val="-5"/>
          <w:w w:val="105"/>
          <w:sz w:val="17"/>
        </w:rPr>
        <w:t xml:space="preserve"> </w:t>
      </w:r>
      <w:r>
        <w:rPr>
          <w:color w:val="595959"/>
          <w:w w:val="105"/>
          <w:sz w:val="17"/>
        </w:rPr>
        <w:t>fines</w:t>
      </w:r>
      <w:r>
        <w:rPr>
          <w:color w:val="595959"/>
          <w:spacing w:val="-5"/>
          <w:w w:val="105"/>
          <w:sz w:val="17"/>
        </w:rPr>
        <w:t xml:space="preserve"> </w:t>
      </w:r>
      <w:r>
        <w:rPr>
          <w:color w:val="595959"/>
          <w:w w:val="105"/>
          <w:sz w:val="17"/>
        </w:rPr>
        <w:t>de</w:t>
      </w:r>
      <w:r>
        <w:rPr>
          <w:color w:val="595959"/>
          <w:spacing w:val="-10"/>
          <w:w w:val="105"/>
          <w:sz w:val="17"/>
        </w:rPr>
        <w:t xml:space="preserve"> </w:t>
      </w:r>
      <w:r>
        <w:rPr>
          <w:color w:val="595959"/>
          <w:w w:val="105"/>
          <w:sz w:val="17"/>
        </w:rPr>
        <w:t>la</w:t>
      </w:r>
      <w:r>
        <w:rPr>
          <w:color w:val="595959"/>
          <w:spacing w:val="-5"/>
          <w:w w:val="105"/>
          <w:sz w:val="17"/>
        </w:rPr>
        <w:t xml:space="preserve"> </w:t>
      </w:r>
      <w:r>
        <w:rPr>
          <w:color w:val="595959"/>
          <w:w w:val="105"/>
          <w:sz w:val="17"/>
        </w:rPr>
        <w:t>norma,</w:t>
      </w:r>
      <w:r>
        <w:rPr>
          <w:color w:val="595959"/>
          <w:spacing w:val="-7"/>
          <w:w w:val="105"/>
          <w:sz w:val="17"/>
        </w:rPr>
        <w:t xml:space="preserve"> </w:t>
      </w:r>
      <w:r>
        <w:rPr>
          <w:color w:val="595959"/>
          <w:w w:val="105"/>
          <w:sz w:val="17"/>
        </w:rPr>
        <w:t>en</w:t>
      </w:r>
      <w:r>
        <w:rPr>
          <w:color w:val="595959"/>
          <w:spacing w:val="-6"/>
          <w:w w:val="105"/>
          <w:sz w:val="17"/>
        </w:rPr>
        <w:t xml:space="preserve"> </w:t>
      </w:r>
      <w:r>
        <w:rPr>
          <w:color w:val="595959"/>
          <w:w w:val="105"/>
          <w:sz w:val="17"/>
        </w:rPr>
        <w:t>particular</w:t>
      </w:r>
      <w:r>
        <w:rPr>
          <w:color w:val="595959"/>
          <w:spacing w:val="-5"/>
          <w:w w:val="105"/>
          <w:sz w:val="17"/>
        </w:rPr>
        <w:t xml:space="preserve"> </w:t>
      </w:r>
      <w:r>
        <w:rPr>
          <w:color w:val="595959"/>
          <w:w w:val="105"/>
          <w:sz w:val="17"/>
        </w:rPr>
        <w:t>si</w:t>
      </w:r>
      <w:r>
        <w:rPr>
          <w:color w:val="595959"/>
          <w:spacing w:val="-11"/>
          <w:w w:val="105"/>
          <w:sz w:val="17"/>
        </w:rPr>
        <w:t xml:space="preserve"> </w:t>
      </w:r>
      <w:r>
        <w:rPr>
          <w:color w:val="595959"/>
          <w:w w:val="105"/>
          <w:sz w:val="17"/>
        </w:rPr>
        <w:t>se</w:t>
      </w:r>
      <w:r>
        <w:rPr>
          <w:color w:val="595959"/>
          <w:spacing w:val="-5"/>
          <w:w w:val="105"/>
          <w:sz w:val="17"/>
        </w:rPr>
        <w:t xml:space="preserve"> </w:t>
      </w:r>
      <w:r>
        <w:rPr>
          <w:color w:val="595959"/>
          <w:w w:val="105"/>
          <w:sz w:val="17"/>
        </w:rPr>
        <w:t>considera</w:t>
      </w:r>
      <w:r>
        <w:rPr>
          <w:color w:val="595959"/>
          <w:spacing w:val="-10"/>
          <w:w w:val="105"/>
          <w:sz w:val="17"/>
        </w:rPr>
        <w:t xml:space="preserve"> </w:t>
      </w:r>
      <w:r>
        <w:rPr>
          <w:color w:val="595959"/>
          <w:w w:val="105"/>
          <w:sz w:val="17"/>
        </w:rPr>
        <w:t>que</w:t>
      </w:r>
      <w:r>
        <w:rPr>
          <w:color w:val="595959"/>
          <w:spacing w:val="-54"/>
          <w:w w:val="105"/>
          <w:sz w:val="17"/>
        </w:rPr>
        <w:t xml:space="preserve"> </w:t>
      </w:r>
      <w:r>
        <w:rPr>
          <w:color w:val="595959"/>
          <w:w w:val="105"/>
          <w:sz w:val="17"/>
        </w:rPr>
        <w:t>los demás empleados están protegidos por la estabilidad que es propia del régimen de</w:t>
      </w:r>
      <w:r>
        <w:rPr>
          <w:color w:val="595959"/>
          <w:spacing w:val="1"/>
          <w:w w:val="105"/>
          <w:sz w:val="17"/>
        </w:rPr>
        <w:t xml:space="preserve"> </w:t>
      </w:r>
      <w:r>
        <w:rPr>
          <w:color w:val="595959"/>
          <w:w w:val="105"/>
          <w:sz w:val="17"/>
        </w:rPr>
        <w:t>carrera, por lo que la vulnerabilidad en etapas de agitación electoral recae con énfasis en</w:t>
      </w:r>
      <w:r>
        <w:rPr>
          <w:color w:val="595959"/>
          <w:spacing w:val="1"/>
          <w:w w:val="105"/>
          <w:sz w:val="17"/>
        </w:rPr>
        <w:t xml:space="preserve"> </w:t>
      </w:r>
      <w:r>
        <w:rPr>
          <w:color w:val="595959"/>
          <w:w w:val="105"/>
          <w:sz w:val="17"/>
        </w:rPr>
        <w:t>los</w:t>
      </w:r>
      <w:r>
        <w:rPr>
          <w:color w:val="595959"/>
          <w:spacing w:val="-12"/>
          <w:w w:val="105"/>
          <w:sz w:val="17"/>
        </w:rPr>
        <w:t xml:space="preserve"> </w:t>
      </w:r>
      <w:r>
        <w:rPr>
          <w:color w:val="595959"/>
          <w:w w:val="105"/>
          <w:sz w:val="17"/>
        </w:rPr>
        <w:t>servidores</w:t>
      </w:r>
      <w:r>
        <w:rPr>
          <w:color w:val="595959"/>
          <w:spacing w:val="-12"/>
          <w:w w:val="105"/>
          <w:sz w:val="17"/>
        </w:rPr>
        <w:t xml:space="preserve"> </w:t>
      </w:r>
      <w:r>
        <w:rPr>
          <w:color w:val="595959"/>
          <w:w w:val="105"/>
          <w:sz w:val="17"/>
        </w:rPr>
        <w:t>de</w:t>
      </w:r>
      <w:r>
        <w:rPr>
          <w:color w:val="595959"/>
          <w:spacing w:val="-13"/>
          <w:w w:val="105"/>
          <w:sz w:val="17"/>
        </w:rPr>
        <w:t xml:space="preserve"> </w:t>
      </w:r>
      <w:r>
        <w:rPr>
          <w:color w:val="595959"/>
          <w:w w:val="105"/>
          <w:sz w:val="17"/>
        </w:rPr>
        <w:t>libre</w:t>
      </w:r>
      <w:r>
        <w:rPr>
          <w:color w:val="595959"/>
          <w:spacing w:val="-8"/>
          <w:w w:val="105"/>
          <w:sz w:val="17"/>
        </w:rPr>
        <w:t xml:space="preserve"> </w:t>
      </w:r>
      <w:r>
        <w:rPr>
          <w:color w:val="595959"/>
          <w:w w:val="105"/>
          <w:sz w:val="17"/>
        </w:rPr>
        <w:t>nombramiento</w:t>
      </w:r>
      <w:r>
        <w:rPr>
          <w:color w:val="595959"/>
          <w:spacing w:val="-14"/>
          <w:w w:val="105"/>
          <w:sz w:val="17"/>
        </w:rPr>
        <w:t xml:space="preserve"> </w:t>
      </w:r>
      <w:r>
        <w:rPr>
          <w:color w:val="595959"/>
          <w:w w:val="105"/>
          <w:sz w:val="17"/>
        </w:rPr>
        <w:t>y</w:t>
      </w:r>
      <w:r>
        <w:rPr>
          <w:color w:val="595959"/>
          <w:spacing w:val="-13"/>
          <w:w w:val="105"/>
          <w:sz w:val="17"/>
        </w:rPr>
        <w:t xml:space="preserve"> </w:t>
      </w:r>
      <w:r>
        <w:rPr>
          <w:color w:val="595959"/>
          <w:w w:val="105"/>
          <w:sz w:val="17"/>
        </w:rPr>
        <w:t>remoción.</w:t>
      </w:r>
      <w:r w:rsidR="009A660A">
        <w:rPr>
          <w:color w:val="595959"/>
          <w:w w:val="105"/>
          <w:sz w:val="17"/>
        </w:rPr>
        <w:t xml:space="preserve"> </w:t>
      </w:r>
      <w:r>
        <w:rPr>
          <w:color w:val="595959"/>
          <w:w w:val="95"/>
          <w:sz w:val="17"/>
        </w:rPr>
        <w:t>(…)</w:t>
      </w:r>
    </w:p>
    <w:p w:rsidR="00CA3041" w:rsidRDefault="00CA3041">
      <w:pPr>
        <w:pStyle w:val="Textoindependiente"/>
        <w:spacing w:before="9"/>
        <w:rPr>
          <w:sz w:val="18"/>
        </w:rPr>
      </w:pPr>
    </w:p>
    <w:p w:rsidR="009A660A" w:rsidRDefault="00E6276F" w:rsidP="009A660A">
      <w:pPr>
        <w:spacing w:line="252" w:lineRule="auto"/>
        <w:ind w:left="1111" w:right="1366"/>
        <w:jc w:val="both"/>
        <w:rPr>
          <w:color w:val="595959"/>
          <w:sz w:val="17"/>
        </w:rPr>
      </w:pPr>
      <w:r>
        <w:rPr>
          <w:color w:val="595959"/>
          <w:w w:val="105"/>
          <w:sz w:val="17"/>
          <w:u w:val="single" w:color="595959"/>
        </w:rPr>
        <w:t xml:space="preserve">Todo lo dicho, sin perjuicio de </w:t>
      </w:r>
      <w:proofErr w:type="gramStart"/>
      <w:r>
        <w:rPr>
          <w:color w:val="595959"/>
          <w:w w:val="105"/>
          <w:sz w:val="17"/>
          <w:u w:val="single" w:color="595959"/>
        </w:rPr>
        <w:t>que</w:t>
      </w:r>
      <w:proofErr w:type="gramEnd"/>
      <w:r>
        <w:rPr>
          <w:color w:val="595959"/>
          <w:w w:val="105"/>
          <w:sz w:val="17"/>
          <w:u w:val="single" w:color="595959"/>
        </w:rPr>
        <w:t xml:space="preserve"> en casos absolutamente excepcionales, se pueda hacer</w:t>
      </w:r>
      <w:r>
        <w:rPr>
          <w:color w:val="595959"/>
          <w:spacing w:val="-53"/>
          <w:w w:val="105"/>
          <w:sz w:val="17"/>
        </w:rPr>
        <w:t xml:space="preserve"> </w:t>
      </w:r>
      <w:r>
        <w:rPr>
          <w:color w:val="595959"/>
          <w:w w:val="105"/>
          <w:sz w:val="17"/>
          <w:u w:val="single" w:color="595959"/>
        </w:rPr>
        <w:t>uso</w:t>
      </w:r>
      <w:r>
        <w:rPr>
          <w:color w:val="595959"/>
          <w:spacing w:val="-12"/>
          <w:w w:val="105"/>
          <w:sz w:val="17"/>
          <w:u w:val="single" w:color="595959"/>
        </w:rPr>
        <w:t xml:space="preserve"> </w:t>
      </w:r>
      <w:r>
        <w:rPr>
          <w:color w:val="595959"/>
          <w:w w:val="105"/>
          <w:sz w:val="17"/>
          <w:u w:val="single" w:color="595959"/>
        </w:rPr>
        <w:t>de</w:t>
      </w:r>
      <w:r>
        <w:rPr>
          <w:color w:val="595959"/>
          <w:spacing w:val="-10"/>
          <w:w w:val="105"/>
          <w:sz w:val="17"/>
          <w:u w:val="single" w:color="595959"/>
        </w:rPr>
        <w:t xml:space="preserve"> </w:t>
      </w:r>
      <w:r>
        <w:rPr>
          <w:color w:val="595959"/>
          <w:w w:val="105"/>
          <w:sz w:val="17"/>
          <w:u w:val="single" w:color="595959"/>
        </w:rPr>
        <w:t>la</w:t>
      </w:r>
      <w:r>
        <w:rPr>
          <w:color w:val="595959"/>
          <w:spacing w:val="-11"/>
          <w:w w:val="105"/>
          <w:sz w:val="17"/>
          <w:u w:val="single" w:color="595959"/>
        </w:rPr>
        <w:t xml:space="preserve"> </w:t>
      </w:r>
      <w:r>
        <w:rPr>
          <w:color w:val="595959"/>
          <w:w w:val="105"/>
          <w:sz w:val="17"/>
          <w:u w:val="single" w:color="595959"/>
        </w:rPr>
        <w:t>discrecionalidad,</w:t>
      </w:r>
      <w:r>
        <w:rPr>
          <w:color w:val="595959"/>
          <w:spacing w:val="-12"/>
          <w:w w:val="105"/>
          <w:sz w:val="17"/>
          <w:u w:val="single" w:color="595959"/>
        </w:rPr>
        <w:t xml:space="preserve"> </w:t>
      </w:r>
      <w:r>
        <w:rPr>
          <w:color w:val="595959"/>
          <w:w w:val="105"/>
          <w:sz w:val="17"/>
          <w:u w:val="single" w:color="595959"/>
        </w:rPr>
        <w:t>aún</w:t>
      </w:r>
      <w:r>
        <w:rPr>
          <w:color w:val="595959"/>
          <w:spacing w:val="-11"/>
          <w:w w:val="105"/>
          <w:sz w:val="17"/>
          <w:u w:val="single" w:color="595959"/>
        </w:rPr>
        <w:t xml:space="preserve"> </w:t>
      </w:r>
      <w:r>
        <w:rPr>
          <w:color w:val="595959"/>
          <w:w w:val="105"/>
          <w:sz w:val="17"/>
          <w:u w:val="single" w:color="595959"/>
        </w:rPr>
        <w:t>en</w:t>
      </w:r>
      <w:r>
        <w:rPr>
          <w:color w:val="595959"/>
          <w:spacing w:val="-6"/>
          <w:w w:val="105"/>
          <w:sz w:val="17"/>
          <w:u w:val="single" w:color="595959"/>
        </w:rPr>
        <w:t xml:space="preserve"> </w:t>
      </w:r>
      <w:r>
        <w:rPr>
          <w:color w:val="595959"/>
          <w:w w:val="105"/>
          <w:sz w:val="17"/>
          <w:u w:val="single" w:color="595959"/>
        </w:rPr>
        <w:t>época</w:t>
      </w:r>
      <w:r>
        <w:rPr>
          <w:color w:val="595959"/>
          <w:spacing w:val="-11"/>
          <w:w w:val="105"/>
          <w:sz w:val="17"/>
          <w:u w:val="single" w:color="595959"/>
        </w:rPr>
        <w:t xml:space="preserve"> </w:t>
      </w:r>
      <w:r>
        <w:rPr>
          <w:color w:val="595959"/>
          <w:w w:val="105"/>
          <w:sz w:val="17"/>
          <w:u w:val="single" w:color="595959"/>
        </w:rPr>
        <w:t>preelectoral,</w:t>
      </w:r>
      <w:r>
        <w:rPr>
          <w:color w:val="595959"/>
          <w:spacing w:val="-8"/>
          <w:w w:val="105"/>
          <w:sz w:val="17"/>
          <w:u w:val="single" w:color="595959"/>
        </w:rPr>
        <w:t xml:space="preserve"> </w:t>
      </w:r>
      <w:r>
        <w:rPr>
          <w:color w:val="595959"/>
          <w:w w:val="105"/>
          <w:sz w:val="17"/>
        </w:rPr>
        <w:t>caso</w:t>
      </w:r>
      <w:r>
        <w:rPr>
          <w:color w:val="595959"/>
          <w:spacing w:val="-11"/>
          <w:w w:val="105"/>
          <w:sz w:val="17"/>
        </w:rPr>
        <w:t xml:space="preserve"> </w:t>
      </w:r>
      <w:r>
        <w:rPr>
          <w:color w:val="595959"/>
          <w:w w:val="105"/>
          <w:sz w:val="17"/>
        </w:rPr>
        <w:t>en</w:t>
      </w:r>
      <w:r>
        <w:rPr>
          <w:color w:val="595959"/>
          <w:spacing w:val="-11"/>
          <w:w w:val="105"/>
          <w:sz w:val="17"/>
        </w:rPr>
        <w:t xml:space="preserve"> </w:t>
      </w:r>
      <w:r>
        <w:rPr>
          <w:color w:val="595959"/>
          <w:w w:val="105"/>
          <w:sz w:val="17"/>
        </w:rPr>
        <w:t>cual</w:t>
      </w:r>
      <w:r>
        <w:rPr>
          <w:color w:val="595959"/>
          <w:spacing w:val="-10"/>
          <w:w w:val="105"/>
          <w:sz w:val="17"/>
        </w:rPr>
        <w:t xml:space="preserve"> </w:t>
      </w:r>
      <w:r>
        <w:rPr>
          <w:color w:val="595959"/>
          <w:w w:val="105"/>
          <w:sz w:val="17"/>
        </w:rPr>
        <w:t>habría</w:t>
      </w:r>
      <w:r>
        <w:rPr>
          <w:color w:val="595959"/>
          <w:spacing w:val="-11"/>
          <w:w w:val="105"/>
          <w:sz w:val="17"/>
        </w:rPr>
        <w:t xml:space="preserve"> </w:t>
      </w:r>
      <w:r>
        <w:rPr>
          <w:color w:val="595959"/>
          <w:w w:val="105"/>
          <w:sz w:val="17"/>
        </w:rPr>
        <w:t>un</w:t>
      </w:r>
      <w:r>
        <w:rPr>
          <w:color w:val="595959"/>
          <w:spacing w:val="-11"/>
          <w:w w:val="105"/>
          <w:sz w:val="17"/>
        </w:rPr>
        <w:t xml:space="preserve"> </w:t>
      </w:r>
      <w:r>
        <w:rPr>
          <w:color w:val="595959"/>
          <w:w w:val="105"/>
          <w:sz w:val="17"/>
        </w:rPr>
        <w:t>especial</w:t>
      </w:r>
      <w:r>
        <w:rPr>
          <w:color w:val="595959"/>
          <w:spacing w:val="-10"/>
          <w:w w:val="105"/>
          <w:sz w:val="17"/>
        </w:rPr>
        <w:t xml:space="preserve"> </w:t>
      </w:r>
      <w:r>
        <w:rPr>
          <w:color w:val="595959"/>
          <w:w w:val="105"/>
          <w:sz w:val="17"/>
        </w:rPr>
        <w:t>deber</w:t>
      </w:r>
      <w:r>
        <w:rPr>
          <w:color w:val="595959"/>
          <w:spacing w:val="-54"/>
          <w:w w:val="105"/>
          <w:sz w:val="17"/>
        </w:rPr>
        <w:t xml:space="preserve"> </w:t>
      </w:r>
      <w:r>
        <w:rPr>
          <w:color w:val="595959"/>
          <w:w w:val="105"/>
          <w:sz w:val="17"/>
        </w:rPr>
        <w:t>de</w:t>
      </w:r>
      <w:r>
        <w:rPr>
          <w:color w:val="595959"/>
          <w:spacing w:val="-3"/>
          <w:w w:val="105"/>
          <w:sz w:val="17"/>
        </w:rPr>
        <w:t xml:space="preserve"> </w:t>
      </w:r>
      <w:r>
        <w:rPr>
          <w:color w:val="595959"/>
          <w:w w:val="105"/>
          <w:sz w:val="17"/>
        </w:rPr>
        <w:t>motivar</w:t>
      </w:r>
      <w:r>
        <w:rPr>
          <w:color w:val="595959"/>
          <w:spacing w:val="-3"/>
          <w:w w:val="105"/>
          <w:sz w:val="17"/>
        </w:rPr>
        <w:t xml:space="preserve"> </w:t>
      </w:r>
      <w:r>
        <w:rPr>
          <w:color w:val="595959"/>
          <w:w w:val="105"/>
          <w:sz w:val="17"/>
        </w:rPr>
        <w:t>el</w:t>
      </w:r>
      <w:r>
        <w:rPr>
          <w:color w:val="595959"/>
          <w:spacing w:val="-6"/>
          <w:w w:val="105"/>
          <w:sz w:val="17"/>
        </w:rPr>
        <w:t xml:space="preserve"> </w:t>
      </w:r>
      <w:r>
        <w:rPr>
          <w:color w:val="595959"/>
          <w:w w:val="105"/>
          <w:sz w:val="17"/>
        </w:rPr>
        <w:t>acto,</w:t>
      </w:r>
      <w:r>
        <w:rPr>
          <w:color w:val="595959"/>
          <w:spacing w:val="-4"/>
          <w:w w:val="105"/>
          <w:sz w:val="17"/>
        </w:rPr>
        <w:t xml:space="preserve"> </w:t>
      </w:r>
      <w:r>
        <w:rPr>
          <w:color w:val="595959"/>
          <w:w w:val="105"/>
          <w:sz w:val="17"/>
        </w:rPr>
        <w:t>como</w:t>
      </w:r>
      <w:r>
        <w:rPr>
          <w:color w:val="595959"/>
          <w:spacing w:val="-4"/>
          <w:w w:val="105"/>
          <w:sz w:val="17"/>
        </w:rPr>
        <w:t xml:space="preserve"> </w:t>
      </w:r>
      <w:r>
        <w:rPr>
          <w:color w:val="595959"/>
          <w:w w:val="105"/>
          <w:sz w:val="17"/>
        </w:rPr>
        <w:t>sucedería</w:t>
      </w:r>
      <w:r>
        <w:rPr>
          <w:color w:val="595959"/>
          <w:spacing w:val="-3"/>
          <w:w w:val="105"/>
          <w:sz w:val="17"/>
        </w:rPr>
        <w:t xml:space="preserve"> </w:t>
      </w:r>
      <w:r>
        <w:rPr>
          <w:color w:val="595959"/>
          <w:w w:val="105"/>
          <w:sz w:val="17"/>
        </w:rPr>
        <w:t>por</w:t>
      </w:r>
      <w:r>
        <w:rPr>
          <w:color w:val="595959"/>
          <w:spacing w:val="-3"/>
          <w:w w:val="105"/>
          <w:sz w:val="17"/>
        </w:rPr>
        <w:t xml:space="preserve"> </w:t>
      </w:r>
      <w:r>
        <w:rPr>
          <w:color w:val="595959"/>
          <w:w w:val="105"/>
          <w:sz w:val="17"/>
        </w:rPr>
        <w:t>ejemplo,</w:t>
      </w:r>
      <w:r>
        <w:rPr>
          <w:color w:val="595959"/>
          <w:spacing w:val="-4"/>
          <w:w w:val="105"/>
          <w:sz w:val="17"/>
        </w:rPr>
        <w:t xml:space="preserve"> </w:t>
      </w:r>
      <w:r>
        <w:rPr>
          <w:color w:val="595959"/>
          <w:w w:val="105"/>
          <w:sz w:val="17"/>
        </w:rPr>
        <w:t>si</w:t>
      </w:r>
      <w:r>
        <w:rPr>
          <w:color w:val="595959"/>
          <w:spacing w:val="-4"/>
          <w:w w:val="105"/>
          <w:sz w:val="17"/>
        </w:rPr>
        <w:t xml:space="preserve"> </w:t>
      </w:r>
      <w:r>
        <w:rPr>
          <w:color w:val="595959"/>
          <w:w w:val="105"/>
          <w:sz w:val="17"/>
        </w:rPr>
        <w:t>un</w:t>
      </w:r>
      <w:r>
        <w:rPr>
          <w:color w:val="595959"/>
          <w:spacing w:val="-3"/>
          <w:w w:val="105"/>
          <w:sz w:val="17"/>
        </w:rPr>
        <w:t xml:space="preserve"> </w:t>
      </w:r>
      <w:r>
        <w:rPr>
          <w:color w:val="595959"/>
          <w:w w:val="105"/>
          <w:sz w:val="17"/>
        </w:rPr>
        <w:t>funcionario</w:t>
      </w:r>
      <w:r>
        <w:rPr>
          <w:color w:val="595959"/>
          <w:spacing w:val="-4"/>
          <w:w w:val="105"/>
          <w:sz w:val="17"/>
        </w:rPr>
        <w:t xml:space="preserve"> </w:t>
      </w:r>
      <w:r>
        <w:rPr>
          <w:color w:val="595959"/>
          <w:w w:val="105"/>
          <w:sz w:val="17"/>
        </w:rPr>
        <w:t>de</w:t>
      </w:r>
      <w:r>
        <w:rPr>
          <w:color w:val="595959"/>
          <w:spacing w:val="-2"/>
          <w:w w:val="105"/>
          <w:sz w:val="17"/>
        </w:rPr>
        <w:t xml:space="preserve"> </w:t>
      </w:r>
      <w:r>
        <w:rPr>
          <w:color w:val="595959"/>
          <w:w w:val="105"/>
          <w:sz w:val="17"/>
        </w:rPr>
        <w:t>libre</w:t>
      </w:r>
      <w:r>
        <w:rPr>
          <w:color w:val="595959"/>
          <w:spacing w:val="-6"/>
          <w:w w:val="105"/>
          <w:sz w:val="17"/>
        </w:rPr>
        <w:t xml:space="preserve"> </w:t>
      </w:r>
      <w:r>
        <w:rPr>
          <w:color w:val="595959"/>
          <w:w w:val="105"/>
          <w:sz w:val="17"/>
        </w:rPr>
        <w:t>nombramiento</w:t>
      </w:r>
      <w:r>
        <w:rPr>
          <w:color w:val="595959"/>
          <w:spacing w:val="-4"/>
          <w:w w:val="105"/>
          <w:sz w:val="17"/>
        </w:rPr>
        <w:t xml:space="preserve"> </w:t>
      </w:r>
      <w:r>
        <w:rPr>
          <w:color w:val="595959"/>
          <w:w w:val="105"/>
          <w:sz w:val="17"/>
        </w:rPr>
        <w:t>y</w:t>
      </w:r>
      <w:r>
        <w:rPr>
          <w:color w:val="595959"/>
          <w:spacing w:val="-54"/>
          <w:w w:val="105"/>
          <w:sz w:val="17"/>
        </w:rPr>
        <w:t xml:space="preserve"> </w:t>
      </w:r>
      <w:r>
        <w:rPr>
          <w:color w:val="595959"/>
          <w:w w:val="105"/>
          <w:sz w:val="17"/>
        </w:rPr>
        <w:t>remoción interviene abiertamente en política y se compromete la transparencia electoral</w:t>
      </w:r>
      <w:r>
        <w:rPr>
          <w:color w:val="595959"/>
          <w:spacing w:val="1"/>
          <w:w w:val="105"/>
          <w:sz w:val="17"/>
        </w:rPr>
        <w:t xml:space="preserve"> </w:t>
      </w:r>
      <w:r>
        <w:rPr>
          <w:color w:val="595959"/>
          <w:sz w:val="17"/>
        </w:rPr>
        <w:t>que</w:t>
      </w:r>
      <w:r>
        <w:rPr>
          <w:color w:val="595959"/>
          <w:spacing w:val="-8"/>
          <w:sz w:val="17"/>
        </w:rPr>
        <w:t xml:space="preserve"> </w:t>
      </w:r>
      <w:r>
        <w:rPr>
          <w:color w:val="595959"/>
          <w:sz w:val="17"/>
        </w:rPr>
        <w:t>la</w:t>
      </w:r>
      <w:r>
        <w:rPr>
          <w:color w:val="595959"/>
          <w:spacing w:val="-4"/>
          <w:sz w:val="17"/>
        </w:rPr>
        <w:t xml:space="preserve"> </w:t>
      </w:r>
      <w:r>
        <w:rPr>
          <w:color w:val="595959"/>
          <w:sz w:val="17"/>
        </w:rPr>
        <w:t>misma</w:t>
      </w:r>
      <w:r>
        <w:rPr>
          <w:color w:val="595959"/>
          <w:spacing w:val="-3"/>
          <w:sz w:val="17"/>
        </w:rPr>
        <w:t xml:space="preserve"> </w:t>
      </w:r>
      <w:r>
        <w:rPr>
          <w:color w:val="595959"/>
          <w:sz w:val="17"/>
        </w:rPr>
        <w:t>ley</w:t>
      </w:r>
      <w:r>
        <w:rPr>
          <w:color w:val="595959"/>
          <w:spacing w:val="-8"/>
          <w:sz w:val="17"/>
        </w:rPr>
        <w:t xml:space="preserve"> </w:t>
      </w:r>
      <w:r>
        <w:rPr>
          <w:color w:val="595959"/>
          <w:sz w:val="17"/>
        </w:rPr>
        <w:t>pretende</w:t>
      </w:r>
      <w:r>
        <w:rPr>
          <w:color w:val="595959"/>
          <w:spacing w:val="-7"/>
          <w:sz w:val="17"/>
        </w:rPr>
        <w:t xml:space="preserve"> </w:t>
      </w:r>
      <w:r>
        <w:rPr>
          <w:color w:val="595959"/>
          <w:sz w:val="17"/>
        </w:rPr>
        <w:t>evitar”</w:t>
      </w:r>
      <w:r>
        <w:rPr>
          <w:color w:val="595959"/>
          <w:sz w:val="17"/>
          <w:vertAlign w:val="superscript"/>
        </w:rPr>
        <w:t>14</w:t>
      </w:r>
      <w:r>
        <w:rPr>
          <w:color w:val="595959"/>
          <w:sz w:val="17"/>
        </w:rPr>
        <w:t>.</w:t>
      </w:r>
      <w:r>
        <w:rPr>
          <w:color w:val="595959"/>
          <w:spacing w:val="-9"/>
          <w:sz w:val="17"/>
        </w:rPr>
        <w:t xml:space="preserve"> </w:t>
      </w:r>
      <w:r>
        <w:rPr>
          <w:color w:val="595959"/>
          <w:sz w:val="17"/>
        </w:rPr>
        <w:t>(Subrayas</w:t>
      </w:r>
      <w:r>
        <w:rPr>
          <w:color w:val="595959"/>
          <w:spacing w:val="-7"/>
          <w:sz w:val="17"/>
        </w:rPr>
        <w:t xml:space="preserve"> </w:t>
      </w:r>
      <w:r>
        <w:rPr>
          <w:color w:val="595959"/>
          <w:sz w:val="17"/>
        </w:rPr>
        <w:t>fuera</w:t>
      </w:r>
      <w:r>
        <w:rPr>
          <w:color w:val="595959"/>
          <w:spacing w:val="-3"/>
          <w:sz w:val="17"/>
        </w:rPr>
        <w:t xml:space="preserve"> </w:t>
      </w:r>
      <w:r>
        <w:rPr>
          <w:color w:val="595959"/>
          <w:sz w:val="17"/>
        </w:rPr>
        <w:t>del</w:t>
      </w:r>
      <w:r>
        <w:rPr>
          <w:color w:val="595959"/>
          <w:spacing w:val="-8"/>
          <w:sz w:val="17"/>
        </w:rPr>
        <w:t xml:space="preserve"> </w:t>
      </w:r>
      <w:r>
        <w:rPr>
          <w:color w:val="595959"/>
          <w:sz w:val="17"/>
        </w:rPr>
        <w:t>texto).</w:t>
      </w:r>
      <w:r w:rsidR="003500AD">
        <w:rPr>
          <w:color w:val="595959"/>
          <w:sz w:val="17"/>
        </w:rPr>
        <w:t xml:space="preserve"> </w:t>
      </w:r>
    </w:p>
    <w:p w:rsidR="003500AD" w:rsidRPr="00005531" w:rsidRDefault="003500AD" w:rsidP="009A660A">
      <w:pPr>
        <w:spacing w:line="252" w:lineRule="auto"/>
        <w:ind w:left="1111" w:right="1366"/>
        <w:jc w:val="both"/>
        <w:rPr>
          <w:sz w:val="17"/>
        </w:rPr>
      </w:pPr>
    </w:p>
    <w:p w:rsidR="003500AD" w:rsidRPr="00005531" w:rsidRDefault="003500AD" w:rsidP="003500AD">
      <w:pPr>
        <w:spacing w:line="252" w:lineRule="auto"/>
        <w:ind w:left="720" w:right="1366"/>
        <w:jc w:val="both"/>
        <w:rPr>
          <w:w w:val="105"/>
          <w:sz w:val="21"/>
          <w:szCs w:val="21"/>
        </w:rPr>
      </w:pPr>
      <w:r w:rsidRPr="00005531">
        <w:rPr>
          <w:w w:val="105"/>
          <w:sz w:val="21"/>
          <w:szCs w:val="21"/>
        </w:rPr>
        <w:t xml:space="preserve">De igual manera, el Departamento Administrativo de la Función Pública, </w:t>
      </w:r>
      <w:r w:rsidR="00492781" w:rsidRPr="00005531">
        <w:rPr>
          <w:w w:val="105"/>
          <w:sz w:val="21"/>
          <w:szCs w:val="21"/>
        </w:rPr>
        <w:t>a través</w:t>
      </w:r>
      <w:r w:rsidRPr="00005531">
        <w:rPr>
          <w:w w:val="105"/>
          <w:sz w:val="21"/>
          <w:szCs w:val="21"/>
        </w:rPr>
        <w:t xml:space="preserve"> de conceptos jurídicos, expone las situaciones excepcionales en las que la administración, por medio de la facultad discrecional, puede desvincular a un funcionario durante el periodo en que están vigentes las restricciones que hace referencia la ley de garantías. Señalando que:</w:t>
      </w:r>
    </w:p>
    <w:p w:rsidR="003500AD" w:rsidRPr="00005531" w:rsidRDefault="003500AD" w:rsidP="003500AD">
      <w:pPr>
        <w:spacing w:line="252" w:lineRule="auto"/>
        <w:ind w:left="1111" w:right="1366"/>
        <w:jc w:val="both"/>
        <w:rPr>
          <w:w w:val="105"/>
          <w:sz w:val="17"/>
        </w:rPr>
      </w:pPr>
    </w:p>
    <w:p w:rsidR="003500AD" w:rsidRPr="00005531" w:rsidRDefault="003500AD" w:rsidP="003500AD">
      <w:pPr>
        <w:spacing w:line="252" w:lineRule="auto"/>
        <w:ind w:left="1111" w:right="1366"/>
        <w:jc w:val="both"/>
        <w:rPr>
          <w:w w:val="105"/>
          <w:sz w:val="17"/>
        </w:rPr>
      </w:pPr>
      <w:r w:rsidRPr="00005531">
        <w:rPr>
          <w:w w:val="105"/>
          <w:sz w:val="17"/>
        </w:rPr>
        <w:t>“(…) Los nominadores de las entidades del orden territorial deben dar cumplimiento a lo dispuesto en la Ley </w:t>
      </w:r>
      <w:hyperlink r:id="rId14" w:anchor="0" w:history="1">
        <w:r w:rsidRPr="00005531">
          <w:rPr>
            <w:w w:val="105"/>
            <w:sz w:val="17"/>
          </w:rPr>
          <w:t>996</w:t>
        </w:r>
      </w:hyperlink>
      <w:r w:rsidRPr="00005531">
        <w:rPr>
          <w:w w:val="105"/>
          <w:sz w:val="17"/>
        </w:rPr>
        <w:t> de 2005, en el sentido de que no pueden modificar la nómina en la respectiva entidad, al declarar la insubsistencia de un nombramiento dentro de los cuatro (4) meses que preceden a las elecciones a cargos de elección popular y hasta la celebración de las elecciones presidenciales en primera o segunda vuelta, según el caso, por ser un acto de naturaleza discrecional, que estará inmerso dentro de las prohibiciones anteriormente referidas.</w:t>
      </w:r>
    </w:p>
    <w:p w:rsidR="003500AD" w:rsidRPr="00005531" w:rsidRDefault="003500AD" w:rsidP="003500AD">
      <w:pPr>
        <w:spacing w:line="252" w:lineRule="auto"/>
        <w:ind w:left="1111" w:right="1366"/>
        <w:jc w:val="both"/>
        <w:rPr>
          <w:w w:val="105"/>
          <w:sz w:val="17"/>
        </w:rPr>
      </w:pPr>
    </w:p>
    <w:p w:rsidR="003500AD" w:rsidRPr="00005531" w:rsidRDefault="003500AD" w:rsidP="003500AD">
      <w:pPr>
        <w:spacing w:line="252" w:lineRule="auto"/>
        <w:ind w:left="1111" w:right="1366"/>
        <w:jc w:val="both"/>
        <w:rPr>
          <w:sz w:val="17"/>
        </w:rPr>
      </w:pPr>
      <w:r w:rsidRPr="00005531">
        <w:rPr>
          <w:w w:val="105"/>
          <w:sz w:val="17"/>
        </w:rPr>
        <w:t xml:space="preserve">Lo anterior, sin perjuicio de </w:t>
      </w:r>
      <w:proofErr w:type="gramStart"/>
      <w:r w:rsidRPr="00005531">
        <w:rPr>
          <w:w w:val="105"/>
          <w:sz w:val="17"/>
        </w:rPr>
        <w:t>que</w:t>
      </w:r>
      <w:proofErr w:type="gramEnd"/>
      <w:r w:rsidRPr="00005531">
        <w:rPr>
          <w:w w:val="105"/>
          <w:sz w:val="17"/>
        </w:rPr>
        <w:t xml:space="preserve"> en casos absolutamente excepcionales, se pueda hacer uso de la discrecionalidad, aún en época preelectoral, caso en cual habría un especial deber de motivar el acto, como sucedería por ejemplo, si un funcionario de libre nombramiento y remoción interviene abiertamente en política y se compromete la transparencia electoral que la misma ley pretende evitar.”</w:t>
      </w:r>
      <w:r w:rsidR="003379FC" w:rsidRPr="00005531">
        <w:rPr>
          <w:sz w:val="17"/>
          <w:vertAlign w:val="superscript"/>
        </w:rPr>
        <w:t xml:space="preserve"> 15</w:t>
      </w:r>
    </w:p>
    <w:p w:rsidR="00CA3041" w:rsidRDefault="007E24DE">
      <w:pPr>
        <w:pStyle w:val="Textoindependiente"/>
        <w:spacing w:before="10"/>
        <w:rPr>
          <w:sz w:val="15"/>
        </w:rPr>
      </w:pPr>
      <w:r>
        <w:rPr>
          <w:noProof/>
          <w:lang w:val="es-CO" w:eastAsia="es-CO"/>
        </w:rPr>
        <mc:AlternateContent>
          <mc:Choice Requires="wps">
            <w:drawing>
              <wp:anchor distT="0" distB="0" distL="0" distR="0" simplePos="0" relativeHeight="487599104" behindDoc="1" locked="0" layoutInCell="1" allowOverlap="1" wp14:anchorId="3A7B9B7A" wp14:editId="31080FCA">
                <wp:simplePos x="0" y="0"/>
                <wp:positionH relativeFrom="page">
                  <wp:posOffset>1438910</wp:posOffset>
                </wp:positionH>
                <wp:positionV relativeFrom="paragraph">
                  <wp:posOffset>146685</wp:posOffset>
                </wp:positionV>
                <wp:extent cx="1828800" cy="6350"/>
                <wp:effectExtent l="0" t="0" r="0" b="0"/>
                <wp:wrapTopAndBottom/>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06ADE" id="Rectangle 5" o:spid="_x0000_s1026" style="position:absolute;margin-left:113.3pt;margin-top:11.55pt;width:2in;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" fillcolor="black" stroked="f">
                <w10:wrap type="topAndBottom" anchorx="page"/>
              </v:rect>
            </w:pict>
          </mc:Fallback>
        </mc:AlternateContent>
      </w:r>
    </w:p>
    <w:p w:rsidR="00AB77F9" w:rsidRPr="003379FC" w:rsidRDefault="00E6276F" w:rsidP="009A146A">
      <w:pPr>
        <w:pStyle w:val="Estilo1"/>
        <w:rPr>
          <w:color w:val="404040"/>
          <w:w w:val="105"/>
          <w:sz w:val="10"/>
          <w:szCs w:val="12"/>
          <w:vertAlign w:val="baseline"/>
        </w:rPr>
      </w:pPr>
      <w:r w:rsidRPr="003379FC">
        <w:rPr>
          <w:color w:val="404040"/>
          <w:w w:val="105"/>
          <w:sz w:val="10"/>
          <w:szCs w:val="12"/>
          <w:vertAlign w:val="baseline"/>
        </w:rPr>
        <w:t xml:space="preserve">12 </w:t>
      </w:r>
      <w:proofErr w:type="gramStart"/>
      <w:r w:rsidRPr="003379FC">
        <w:rPr>
          <w:color w:val="404040"/>
          <w:w w:val="105"/>
          <w:sz w:val="10"/>
          <w:szCs w:val="12"/>
          <w:vertAlign w:val="baseline"/>
        </w:rPr>
        <w:t>Sentencia</w:t>
      </w:r>
      <w:proofErr w:type="gramEnd"/>
      <w:r w:rsidRPr="003379FC">
        <w:rPr>
          <w:color w:val="404040"/>
          <w:w w:val="105"/>
          <w:sz w:val="10"/>
          <w:szCs w:val="12"/>
          <w:vertAlign w:val="baseline"/>
        </w:rPr>
        <w:t xml:space="preserve"> del Consejo de Estado No. 0481-2010 del 11 de noviembre de 2010</w:t>
      </w:r>
    </w:p>
    <w:p w:rsidR="003500AD" w:rsidRPr="003379FC" w:rsidRDefault="00E6276F" w:rsidP="009A146A">
      <w:pPr>
        <w:pStyle w:val="Estilo1"/>
        <w:rPr>
          <w:color w:val="404040"/>
          <w:w w:val="105"/>
          <w:sz w:val="10"/>
          <w:szCs w:val="12"/>
          <w:vertAlign w:val="baseline"/>
        </w:rPr>
      </w:pPr>
      <w:r w:rsidRPr="003379FC">
        <w:rPr>
          <w:color w:val="404040"/>
          <w:w w:val="105"/>
          <w:sz w:val="10"/>
          <w:szCs w:val="12"/>
          <w:vertAlign w:val="baseline"/>
        </w:rPr>
        <w:t xml:space="preserve">13 </w:t>
      </w:r>
      <w:proofErr w:type="gramStart"/>
      <w:r w:rsidRPr="003379FC">
        <w:rPr>
          <w:color w:val="404040"/>
          <w:w w:val="105"/>
          <w:sz w:val="10"/>
          <w:szCs w:val="12"/>
          <w:vertAlign w:val="baseline"/>
        </w:rPr>
        <w:t>Consejo</w:t>
      </w:r>
      <w:proofErr w:type="gramEnd"/>
      <w:r w:rsidRPr="003379FC">
        <w:rPr>
          <w:color w:val="404040"/>
          <w:w w:val="105"/>
          <w:sz w:val="10"/>
          <w:szCs w:val="12"/>
          <w:vertAlign w:val="baseline"/>
        </w:rPr>
        <w:t xml:space="preserve"> de Estado. Sala de lo Contencioso Administrativo. Sección Segunda. Sentencia del 11 de noviembre de 2010. Radicación número: 73001-23-31-000-2006-01792- 01(0481-10). Igualmente, en otra oportunidad la Sección Segunda indicó: “Todo lo dicho, sin perjuicio de que en casos absolutamente excepcionales, se pueda hacer uso de la discrecionalidad, aún en época preelectoral, evento en el cual habría un especial deber de motivar el acto, como sucedería por ejemplo, si se trata de proveer un cargo por necesidad del servicio porque quien lo desempeñaba, no está en capacidad de seguirlo haciendo, porque tal circunstancia constituye una necesidad permanente de la administración que no puede dejar de ser satisfecha por encontrarse en periodo de campaña. (…) Lo anterior, porque el nominador pasó por alto la restricción legal que le impedía modificar la nómina de la entidad, al tenor del parágrafo del artículo 38 de la Ley 996 de 2005, y omitió justificar las razones por las cuales la permanencia del demandante en el cargo resultaba inconveniente para la entidad, tornándose el retiro, en una decisión caprichosa y arbitraria. Así pues, en criterio de la Sala, la conducta asumida por el nominador, denota no sólo el desconocimiento de la ley sino la desproporcionalidad en la toma de decisiones que afectan el buen servicio público, pues como se anotó, el retiro del actor, dentro del término de vigencia de la restricción por época electoral, sin justificación alguna, no consultó los criterios de conveniencia y oportunidad”. Consejo de Estado. Sala de lo Contencioso Administrativo. Sección Segunda. Sentencia del 12 de abril de 2012. Radicación número: 25000-23-25-000-2006- 04197-01(0461-09).</w:t>
      </w:r>
      <w:r w:rsidR="00F03E57">
        <w:rPr>
          <w:color w:val="404040"/>
          <w:w w:val="105"/>
          <w:sz w:val="10"/>
          <w:szCs w:val="12"/>
          <w:vertAlign w:val="baseline"/>
        </w:rPr>
        <w:t xml:space="preserve"> </w:t>
      </w:r>
    </w:p>
    <w:p w:rsidR="00CA3041" w:rsidRPr="003379FC" w:rsidRDefault="00E6276F" w:rsidP="009A146A">
      <w:pPr>
        <w:pStyle w:val="Estilo1"/>
        <w:rPr>
          <w:color w:val="404040"/>
          <w:w w:val="105"/>
          <w:sz w:val="10"/>
          <w:szCs w:val="12"/>
          <w:vertAlign w:val="baseline"/>
        </w:rPr>
      </w:pPr>
      <w:r w:rsidRPr="003379FC">
        <w:rPr>
          <w:color w:val="404040"/>
          <w:w w:val="105"/>
          <w:sz w:val="10"/>
          <w:szCs w:val="12"/>
          <w:vertAlign w:val="baseline"/>
        </w:rPr>
        <w:t>14Consejo de Estado. Sala de lo Contencioso Administrativo. Sección Segunda. Sentencia</w:t>
      </w:r>
      <w:r w:rsidR="00AB77F9" w:rsidRPr="003379FC">
        <w:rPr>
          <w:color w:val="404040"/>
          <w:w w:val="105"/>
          <w:sz w:val="10"/>
          <w:szCs w:val="12"/>
          <w:vertAlign w:val="baseline"/>
        </w:rPr>
        <w:t xml:space="preserve"> </w:t>
      </w:r>
      <w:r w:rsidRPr="003379FC">
        <w:rPr>
          <w:color w:val="404040"/>
          <w:w w:val="105"/>
          <w:sz w:val="10"/>
          <w:szCs w:val="12"/>
          <w:vertAlign w:val="baseline"/>
        </w:rPr>
        <w:t>del 11 de noviembre de 2010. Radicación número: 73001-23-31-000-2006-01792-</w:t>
      </w:r>
    </w:p>
    <w:p w:rsidR="009A146A" w:rsidRPr="009A146A" w:rsidRDefault="009A146A" w:rsidP="009A146A">
      <w:pPr>
        <w:pStyle w:val="Piedepgina"/>
        <w:sectPr w:rsidR="009A146A" w:rsidRPr="009A146A" w:rsidSect="00230B16">
          <w:pgSz w:w="12240" w:h="15840"/>
          <w:pgMar w:top="1320" w:right="900" w:bottom="1900" w:left="1720" w:header="0" w:footer="1757" w:gutter="0"/>
          <w:cols w:space="720"/>
          <w:docGrid w:linePitch="299"/>
        </w:sectPr>
      </w:pPr>
      <w:bookmarkStart w:id="1" w:name="_GoBack"/>
      <w:bookmarkEnd w:id="1"/>
    </w:p>
    <w:p w:rsidR="00CA3041" w:rsidRDefault="00E6276F">
      <w:pPr>
        <w:pStyle w:val="Textoindependiente"/>
        <w:spacing w:before="133" w:line="249" w:lineRule="auto"/>
        <w:ind w:left="545" w:right="1419"/>
        <w:jc w:val="both"/>
      </w:pPr>
      <w:r>
        <w:rPr>
          <w:color w:val="595959"/>
        </w:rPr>
        <w:lastRenderedPageBreak/>
        <w:t>Como puede advertirse, la Sección Segunda</w:t>
      </w:r>
      <w:r w:rsidR="003379FC">
        <w:rPr>
          <w:color w:val="595959"/>
        </w:rPr>
        <w:t xml:space="preserve"> </w:t>
      </w:r>
      <w:r w:rsidR="00420899">
        <w:rPr>
          <w:color w:val="595959"/>
        </w:rPr>
        <w:t xml:space="preserve">del Consejo de Estado </w:t>
      </w:r>
      <w:r w:rsidR="003379FC">
        <w:rPr>
          <w:color w:val="595959"/>
        </w:rPr>
        <w:t xml:space="preserve">y </w:t>
      </w:r>
      <w:r w:rsidR="003379FC" w:rsidRPr="0037619C">
        <w:rPr>
          <w:color w:val="595959"/>
          <w:w w:val="105"/>
        </w:rPr>
        <w:t>el Departamento Administrativo de la Función Pública</w:t>
      </w:r>
      <w:r>
        <w:rPr>
          <w:color w:val="595959"/>
        </w:rPr>
        <w:t xml:space="preserve"> también ha</w:t>
      </w:r>
      <w:r w:rsidR="003379FC">
        <w:rPr>
          <w:color w:val="595959"/>
        </w:rPr>
        <w:t>n</w:t>
      </w:r>
      <w:r>
        <w:rPr>
          <w:color w:val="595959"/>
        </w:rPr>
        <w:t xml:space="preserve"> aceptado que en casos</w:t>
      </w:r>
      <w:r>
        <w:rPr>
          <w:color w:val="595959"/>
          <w:spacing w:val="1"/>
        </w:rPr>
        <w:t xml:space="preserve"> </w:t>
      </w:r>
      <w:r>
        <w:rPr>
          <w:color w:val="595959"/>
          <w:w w:val="105"/>
        </w:rPr>
        <w:t>excepcionales</w:t>
      </w:r>
      <w:r>
        <w:rPr>
          <w:color w:val="595959"/>
          <w:spacing w:val="1"/>
          <w:w w:val="105"/>
        </w:rPr>
        <w:t xml:space="preserve"> </w:t>
      </w:r>
      <w:r>
        <w:rPr>
          <w:color w:val="595959"/>
          <w:w w:val="105"/>
        </w:rPr>
        <w:t>se</w:t>
      </w:r>
      <w:r>
        <w:rPr>
          <w:color w:val="595959"/>
          <w:spacing w:val="1"/>
          <w:w w:val="105"/>
        </w:rPr>
        <w:t xml:space="preserve"> </w:t>
      </w:r>
      <w:r>
        <w:rPr>
          <w:color w:val="595959"/>
          <w:w w:val="105"/>
        </w:rPr>
        <w:t>pueda</w:t>
      </w:r>
      <w:r>
        <w:rPr>
          <w:color w:val="595959"/>
          <w:spacing w:val="1"/>
          <w:w w:val="105"/>
        </w:rPr>
        <w:t xml:space="preserve"> </w:t>
      </w:r>
      <w:r>
        <w:rPr>
          <w:color w:val="595959"/>
          <w:w w:val="105"/>
        </w:rPr>
        <w:t>afectar</w:t>
      </w:r>
      <w:r>
        <w:rPr>
          <w:color w:val="595959"/>
          <w:spacing w:val="1"/>
          <w:w w:val="105"/>
        </w:rPr>
        <w:t xml:space="preserve"> </w:t>
      </w:r>
      <w:r>
        <w:rPr>
          <w:color w:val="595959"/>
          <w:w w:val="105"/>
        </w:rPr>
        <w:t>la</w:t>
      </w:r>
      <w:r>
        <w:rPr>
          <w:color w:val="595959"/>
          <w:spacing w:val="1"/>
          <w:w w:val="105"/>
        </w:rPr>
        <w:t xml:space="preserve"> </w:t>
      </w:r>
      <w:r>
        <w:rPr>
          <w:color w:val="595959"/>
          <w:w w:val="105"/>
        </w:rPr>
        <w:t>nómina</w:t>
      </w:r>
      <w:r>
        <w:rPr>
          <w:color w:val="595959"/>
          <w:spacing w:val="1"/>
          <w:w w:val="105"/>
        </w:rPr>
        <w:t xml:space="preserve"> </w:t>
      </w:r>
      <w:r>
        <w:rPr>
          <w:color w:val="595959"/>
          <w:w w:val="105"/>
        </w:rPr>
        <w:t>con</w:t>
      </w:r>
      <w:r>
        <w:rPr>
          <w:color w:val="595959"/>
          <w:spacing w:val="1"/>
          <w:w w:val="105"/>
        </w:rPr>
        <w:t xml:space="preserve"> </w:t>
      </w:r>
      <w:r>
        <w:rPr>
          <w:color w:val="595959"/>
          <w:w w:val="105"/>
        </w:rPr>
        <w:t>miras</w:t>
      </w:r>
      <w:r>
        <w:rPr>
          <w:color w:val="595959"/>
          <w:spacing w:val="1"/>
          <w:w w:val="105"/>
        </w:rPr>
        <w:t xml:space="preserve"> </w:t>
      </w:r>
      <w:r>
        <w:rPr>
          <w:color w:val="595959"/>
          <w:w w:val="105"/>
        </w:rPr>
        <w:t>a</w:t>
      </w:r>
      <w:r>
        <w:rPr>
          <w:color w:val="595959"/>
          <w:spacing w:val="1"/>
          <w:w w:val="105"/>
        </w:rPr>
        <w:t xml:space="preserve"> </w:t>
      </w:r>
      <w:r>
        <w:rPr>
          <w:color w:val="595959"/>
          <w:w w:val="105"/>
        </w:rPr>
        <w:t>proteger</w:t>
      </w:r>
      <w:r>
        <w:rPr>
          <w:color w:val="595959"/>
          <w:spacing w:val="1"/>
          <w:w w:val="105"/>
        </w:rPr>
        <w:t xml:space="preserve"> </w:t>
      </w:r>
      <w:r>
        <w:rPr>
          <w:color w:val="595959"/>
          <w:w w:val="105"/>
        </w:rPr>
        <w:t>el</w:t>
      </w:r>
      <w:r>
        <w:rPr>
          <w:color w:val="595959"/>
          <w:spacing w:val="1"/>
          <w:w w:val="105"/>
        </w:rPr>
        <w:t xml:space="preserve"> </w:t>
      </w:r>
      <w:r>
        <w:rPr>
          <w:color w:val="595959"/>
          <w:w w:val="105"/>
        </w:rPr>
        <w:t>bien</w:t>
      </w:r>
      <w:r>
        <w:rPr>
          <w:color w:val="595959"/>
          <w:spacing w:val="-66"/>
          <w:w w:val="105"/>
        </w:rPr>
        <w:t xml:space="preserve"> </w:t>
      </w:r>
      <w:r>
        <w:rPr>
          <w:color w:val="595959"/>
        </w:rPr>
        <w:t>jurídicamente</w:t>
      </w:r>
      <w:r>
        <w:rPr>
          <w:color w:val="595959"/>
          <w:spacing w:val="-4"/>
        </w:rPr>
        <w:t xml:space="preserve"> </w:t>
      </w:r>
      <w:r>
        <w:rPr>
          <w:color w:val="595959"/>
        </w:rPr>
        <w:t>tutelado</w:t>
      </w:r>
      <w:r>
        <w:rPr>
          <w:color w:val="595959"/>
          <w:spacing w:val="-5"/>
        </w:rPr>
        <w:t xml:space="preserve"> </w:t>
      </w:r>
      <w:r>
        <w:rPr>
          <w:color w:val="595959"/>
        </w:rPr>
        <w:t>por</w:t>
      </w:r>
      <w:r>
        <w:rPr>
          <w:color w:val="595959"/>
          <w:spacing w:val="-8"/>
        </w:rPr>
        <w:t xml:space="preserve"> </w:t>
      </w:r>
      <w:r>
        <w:rPr>
          <w:color w:val="595959"/>
        </w:rPr>
        <w:t>la</w:t>
      </w:r>
      <w:r>
        <w:rPr>
          <w:color w:val="595959"/>
          <w:spacing w:val="-10"/>
        </w:rPr>
        <w:t xml:space="preserve"> </w:t>
      </w:r>
      <w:r>
        <w:rPr>
          <w:color w:val="595959"/>
        </w:rPr>
        <w:t>Ley</w:t>
      </w:r>
      <w:r>
        <w:rPr>
          <w:color w:val="595959"/>
          <w:spacing w:val="-7"/>
        </w:rPr>
        <w:t xml:space="preserve"> </w:t>
      </w:r>
      <w:r>
        <w:rPr>
          <w:color w:val="595959"/>
        </w:rPr>
        <w:t>de</w:t>
      </w:r>
      <w:r>
        <w:rPr>
          <w:color w:val="595959"/>
          <w:spacing w:val="-3"/>
        </w:rPr>
        <w:t xml:space="preserve"> </w:t>
      </w:r>
      <w:r>
        <w:rPr>
          <w:color w:val="595959"/>
        </w:rPr>
        <w:t>Garantías</w:t>
      </w:r>
      <w:r>
        <w:rPr>
          <w:color w:val="595959"/>
          <w:spacing w:val="-8"/>
        </w:rPr>
        <w:t xml:space="preserve"> </w:t>
      </w:r>
      <w:r>
        <w:rPr>
          <w:color w:val="595959"/>
        </w:rPr>
        <w:t>Electorales.</w:t>
      </w:r>
    </w:p>
    <w:p w:rsidR="00CA3041" w:rsidRDefault="00CA3041">
      <w:pPr>
        <w:pStyle w:val="Textoindependiente"/>
        <w:rPr>
          <w:sz w:val="26"/>
        </w:rPr>
      </w:pPr>
    </w:p>
    <w:p w:rsidR="00CA3041" w:rsidRDefault="00CA3041">
      <w:pPr>
        <w:pStyle w:val="Textoindependiente"/>
        <w:rPr>
          <w:sz w:val="26"/>
        </w:rPr>
      </w:pPr>
    </w:p>
    <w:p w:rsidR="00CA3041" w:rsidRDefault="00CA3041">
      <w:pPr>
        <w:pStyle w:val="Textoindependiente"/>
        <w:spacing w:before="5"/>
        <w:rPr>
          <w:sz w:val="24"/>
        </w:rPr>
      </w:pPr>
    </w:p>
    <w:p w:rsidR="00CA3041" w:rsidRDefault="00E6276F">
      <w:pPr>
        <w:pStyle w:val="Ttulo2"/>
        <w:tabs>
          <w:tab w:val="left" w:pos="1111"/>
        </w:tabs>
        <w:spacing w:line="396" w:lineRule="auto"/>
        <w:ind w:right="2381"/>
        <w:rPr>
          <w:u w:val="none"/>
        </w:rPr>
      </w:pPr>
      <w:r>
        <w:rPr>
          <w:noProof/>
          <w:lang w:val="es-CO" w:eastAsia="es-CO"/>
        </w:rPr>
        <w:drawing>
          <wp:anchor distT="0" distB="0" distL="0" distR="0" simplePos="0" relativeHeight="487362560" behindDoc="1" locked="0" layoutInCell="1" allowOverlap="1" wp14:anchorId="33086147" wp14:editId="63889EFB">
            <wp:simplePos x="0" y="0"/>
            <wp:positionH relativeFrom="page">
              <wp:posOffset>1438655</wp:posOffset>
            </wp:positionH>
            <wp:positionV relativeFrom="paragraph">
              <wp:posOffset>-247585</wp:posOffset>
            </wp:positionV>
            <wp:extent cx="362712" cy="381000"/>
            <wp:effectExtent l="0" t="0" r="0" b="0"/>
            <wp:wrapNone/>
            <wp:docPr id="3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jpeg"/>
                    <pic:cNvPicPr/>
                  </pic:nvPicPr>
                  <pic:blipFill>
                    <a:blip r:embed="rId13" cstate="print"/>
                    <a:stretch>
                      <a:fillRect/>
                    </a:stretch>
                  </pic:blipFill>
                  <pic:spPr>
                    <a:xfrm>
                      <a:off x="0" y="0"/>
                      <a:ext cx="362712" cy="381000"/>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¿Es</w:t>
      </w:r>
      <w:r>
        <w:rPr>
          <w:color w:val="595959"/>
          <w:spacing w:val="2"/>
          <w:w w:val="110"/>
          <w:u w:color="595959"/>
        </w:rPr>
        <w:t xml:space="preserve"> </w:t>
      </w:r>
      <w:r>
        <w:rPr>
          <w:color w:val="595959"/>
          <w:w w:val="110"/>
          <w:u w:color="595959"/>
        </w:rPr>
        <w:t>viable</w:t>
      </w:r>
      <w:r>
        <w:rPr>
          <w:color w:val="595959"/>
          <w:spacing w:val="3"/>
          <w:w w:val="110"/>
          <w:u w:color="595959"/>
        </w:rPr>
        <w:t xml:space="preserve"> </w:t>
      </w:r>
      <w:r>
        <w:rPr>
          <w:color w:val="595959"/>
          <w:w w:val="110"/>
          <w:u w:color="595959"/>
        </w:rPr>
        <w:t>declarar</w:t>
      </w:r>
      <w:r>
        <w:rPr>
          <w:color w:val="595959"/>
          <w:spacing w:val="3"/>
          <w:w w:val="110"/>
          <w:u w:color="595959"/>
        </w:rPr>
        <w:t xml:space="preserve"> </w:t>
      </w:r>
      <w:r>
        <w:rPr>
          <w:color w:val="595959"/>
          <w:w w:val="110"/>
          <w:u w:color="595959"/>
        </w:rPr>
        <w:t>la</w:t>
      </w:r>
      <w:r>
        <w:rPr>
          <w:color w:val="595959"/>
          <w:spacing w:val="3"/>
          <w:w w:val="110"/>
          <w:u w:color="595959"/>
        </w:rPr>
        <w:t xml:space="preserve"> </w:t>
      </w:r>
      <w:r>
        <w:rPr>
          <w:color w:val="595959"/>
          <w:w w:val="110"/>
          <w:u w:color="595959"/>
        </w:rPr>
        <w:t>insubsistencia</w:t>
      </w:r>
      <w:r>
        <w:rPr>
          <w:color w:val="595959"/>
          <w:spacing w:val="4"/>
          <w:w w:val="110"/>
          <w:u w:color="595959"/>
        </w:rPr>
        <w:t xml:space="preserve"> </w:t>
      </w:r>
      <w:r>
        <w:rPr>
          <w:color w:val="595959"/>
          <w:w w:val="110"/>
          <w:u w:color="595959"/>
        </w:rPr>
        <w:t>de</w:t>
      </w:r>
      <w:r>
        <w:rPr>
          <w:color w:val="595959"/>
          <w:spacing w:val="3"/>
          <w:w w:val="110"/>
          <w:u w:color="595959"/>
        </w:rPr>
        <w:t xml:space="preserve"> </w:t>
      </w:r>
      <w:r>
        <w:rPr>
          <w:color w:val="595959"/>
          <w:w w:val="110"/>
          <w:u w:color="595959"/>
        </w:rPr>
        <w:t>un</w:t>
      </w:r>
      <w:r>
        <w:rPr>
          <w:color w:val="595959"/>
          <w:spacing w:val="4"/>
          <w:w w:val="110"/>
          <w:u w:color="595959"/>
        </w:rPr>
        <w:t xml:space="preserve"> </w:t>
      </w:r>
      <w:r>
        <w:rPr>
          <w:color w:val="595959"/>
          <w:w w:val="110"/>
          <w:u w:color="595959"/>
        </w:rPr>
        <w:t>empleado</w:t>
      </w:r>
      <w:r>
        <w:rPr>
          <w:color w:val="595959"/>
          <w:spacing w:val="-65"/>
          <w:w w:val="110"/>
          <w:u w:val="none"/>
        </w:rPr>
        <w:t xml:space="preserve"> </w:t>
      </w:r>
      <w:r>
        <w:rPr>
          <w:color w:val="595959"/>
          <w:w w:val="110"/>
          <w:u w:color="595959"/>
        </w:rPr>
        <w:t>provisional</w:t>
      </w:r>
      <w:r>
        <w:rPr>
          <w:color w:val="595959"/>
          <w:spacing w:val="-2"/>
          <w:w w:val="110"/>
          <w:u w:color="595959"/>
        </w:rPr>
        <w:t xml:space="preserve"> </w:t>
      </w:r>
      <w:r>
        <w:rPr>
          <w:color w:val="595959"/>
          <w:w w:val="110"/>
          <w:u w:color="595959"/>
        </w:rPr>
        <w:t>en</w:t>
      </w:r>
      <w:r>
        <w:rPr>
          <w:color w:val="595959"/>
          <w:spacing w:val="1"/>
          <w:w w:val="110"/>
          <w:u w:color="595959"/>
        </w:rPr>
        <w:t xml:space="preserve"> </w:t>
      </w:r>
      <w:r>
        <w:rPr>
          <w:color w:val="595959"/>
          <w:w w:val="110"/>
          <w:u w:color="595959"/>
        </w:rPr>
        <w:t>ley</w:t>
      </w:r>
      <w:r>
        <w:rPr>
          <w:color w:val="595959"/>
          <w:spacing w:val="1"/>
          <w:w w:val="110"/>
          <w:u w:color="595959"/>
        </w:rPr>
        <w:t xml:space="preserve"> </w:t>
      </w:r>
      <w:r>
        <w:rPr>
          <w:color w:val="595959"/>
          <w:w w:val="110"/>
          <w:u w:color="595959"/>
        </w:rPr>
        <w:t>de garantías?</w:t>
      </w:r>
    </w:p>
    <w:p w:rsidR="00CA3041" w:rsidRDefault="00E6276F">
      <w:pPr>
        <w:pStyle w:val="Textoindependiente"/>
        <w:spacing w:before="157" w:line="249" w:lineRule="auto"/>
        <w:ind w:left="545" w:right="1362"/>
        <w:jc w:val="both"/>
      </w:pPr>
      <w:r>
        <w:rPr>
          <w:color w:val="595959"/>
          <w:w w:val="105"/>
        </w:rPr>
        <w:t>Resulta improcedente declarar la insubsistencia de un empleado provisional</w:t>
      </w:r>
      <w:r>
        <w:rPr>
          <w:color w:val="595959"/>
          <w:spacing w:val="1"/>
          <w:w w:val="105"/>
        </w:rPr>
        <w:t xml:space="preserve"> </w:t>
      </w:r>
      <w:r>
        <w:rPr>
          <w:color w:val="595959"/>
        </w:rPr>
        <w:t>estando</w:t>
      </w:r>
      <w:r>
        <w:rPr>
          <w:color w:val="595959"/>
          <w:spacing w:val="-9"/>
        </w:rPr>
        <w:t xml:space="preserve"> </w:t>
      </w:r>
      <w:r>
        <w:rPr>
          <w:color w:val="595959"/>
        </w:rPr>
        <w:t>en</w:t>
      </w:r>
      <w:r>
        <w:rPr>
          <w:color w:val="595959"/>
          <w:spacing w:val="-9"/>
        </w:rPr>
        <w:t xml:space="preserve"> </w:t>
      </w:r>
      <w:r>
        <w:rPr>
          <w:color w:val="595959"/>
        </w:rPr>
        <w:t>vigencia</w:t>
      </w:r>
      <w:r>
        <w:rPr>
          <w:color w:val="595959"/>
          <w:spacing w:val="-8"/>
        </w:rPr>
        <w:t xml:space="preserve"> </w:t>
      </w:r>
      <w:r>
        <w:rPr>
          <w:color w:val="595959"/>
        </w:rPr>
        <w:t>la</w:t>
      </w:r>
      <w:r>
        <w:rPr>
          <w:color w:val="595959"/>
          <w:spacing w:val="-8"/>
        </w:rPr>
        <w:t xml:space="preserve"> </w:t>
      </w:r>
      <w:r>
        <w:rPr>
          <w:color w:val="595959"/>
        </w:rPr>
        <w:t>Ley</w:t>
      </w:r>
      <w:r>
        <w:rPr>
          <w:color w:val="595959"/>
          <w:spacing w:val="-11"/>
        </w:rPr>
        <w:t xml:space="preserve"> </w:t>
      </w:r>
      <w:r>
        <w:rPr>
          <w:color w:val="595959"/>
        </w:rPr>
        <w:t>de</w:t>
      </w:r>
      <w:r>
        <w:rPr>
          <w:color w:val="595959"/>
          <w:spacing w:val="-12"/>
        </w:rPr>
        <w:t xml:space="preserve"> </w:t>
      </w:r>
      <w:r>
        <w:rPr>
          <w:color w:val="595959"/>
        </w:rPr>
        <w:t>Garantías</w:t>
      </w:r>
      <w:r>
        <w:rPr>
          <w:color w:val="595959"/>
          <w:vertAlign w:val="superscript"/>
        </w:rPr>
        <w:t>1</w:t>
      </w:r>
      <w:r w:rsidR="003379FC">
        <w:rPr>
          <w:color w:val="595959"/>
          <w:vertAlign w:val="superscript"/>
        </w:rPr>
        <w:t>6</w:t>
      </w:r>
      <w:r>
        <w:rPr>
          <w:color w:val="595959"/>
        </w:rPr>
        <w:t>.</w:t>
      </w:r>
    </w:p>
    <w:p w:rsidR="00CA3041" w:rsidRDefault="00CA3041">
      <w:pPr>
        <w:pStyle w:val="Textoindependiente"/>
        <w:rPr>
          <w:sz w:val="28"/>
        </w:rPr>
      </w:pPr>
    </w:p>
    <w:p w:rsidR="00CA3041" w:rsidRDefault="00CA3041">
      <w:pPr>
        <w:pStyle w:val="Textoindependiente"/>
        <w:rPr>
          <w:sz w:val="28"/>
        </w:rPr>
      </w:pPr>
    </w:p>
    <w:p w:rsidR="00CA3041" w:rsidRDefault="00E6276F">
      <w:pPr>
        <w:pStyle w:val="Ttulo2"/>
        <w:tabs>
          <w:tab w:val="left" w:pos="1111"/>
        </w:tabs>
        <w:spacing w:before="247" w:line="391" w:lineRule="auto"/>
        <w:ind w:right="1385"/>
        <w:rPr>
          <w:u w:val="none"/>
        </w:rPr>
      </w:pPr>
      <w:r>
        <w:rPr>
          <w:noProof/>
          <w:lang w:val="es-CO" w:eastAsia="es-CO"/>
        </w:rPr>
        <w:drawing>
          <wp:anchor distT="0" distB="0" distL="0" distR="0" simplePos="0" relativeHeight="487363072" behindDoc="1" locked="0" layoutInCell="1" allowOverlap="1" wp14:anchorId="0B47FA40" wp14:editId="63580E6A">
            <wp:simplePos x="0" y="0"/>
            <wp:positionH relativeFrom="page">
              <wp:posOffset>1438655</wp:posOffset>
            </wp:positionH>
            <wp:positionV relativeFrom="paragraph">
              <wp:posOffset>-90739</wp:posOffset>
            </wp:positionV>
            <wp:extent cx="362712" cy="377951"/>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3" cstate="print"/>
                    <a:stretch>
                      <a:fillRect/>
                    </a:stretch>
                  </pic:blipFill>
                  <pic:spPr>
                    <a:xfrm>
                      <a:off x="0" y="0"/>
                      <a:ext cx="362712" cy="377951"/>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05"/>
          <w:u w:color="595959"/>
        </w:rPr>
        <w:t>¿Es</w:t>
      </w:r>
      <w:r>
        <w:rPr>
          <w:color w:val="595959"/>
          <w:spacing w:val="20"/>
          <w:w w:val="105"/>
          <w:u w:color="595959"/>
        </w:rPr>
        <w:t xml:space="preserve"> </w:t>
      </w:r>
      <w:r>
        <w:rPr>
          <w:color w:val="595959"/>
          <w:w w:val="105"/>
          <w:u w:color="595959"/>
        </w:rPr>
        <w:t>viable</w:t>
      </w:r>
      <w:r>
        <w:rPr>
          <w:color w:val="595959"/>
          <w:spacing w:val="21"/>
          <w:w w:val="105"/>
          <w:u w:color="595959"/>
        </w:rPr>
        <w:t xml:space="preserve"> </w:t>
      </w:r>
      <w:r>
        <w:rPr>
          <w:color w:val="595959"/>
          <w:w w:val="105"/>
          <w:u w:color="595959"/>
        </w:rPr>
        <w:t>terminar</w:t>
      </w:r>
      <w:r>
        <w:rPr>
          <w:color w:val="595959"/>
          <w:spacing w:val="20"/>
          <w:w w:val="105"/>
          <w:u w:color="595959"/>
        </w:rPr>
        <w:t xml:space="preserve"> </w:t>
      </w:r>
      <w:r>
        <w:rPr>
          <w:color w:val="595959"/>
          <w:w w:val="105"/>
          <w:u w:color="595959"/>
        </w:rPr>
        <w:t>el</w:t>
      </w:r>
      <w:r>
        <w:rPr>
          <w:color w:val="595959"/>
          <w:spacing w:val="19"/>
          <w:w w:val="105"/>
          <w:u w:color="595959"/>
        </w:rPr>
        <w:t xml:space="preserve"> </w:t>
      </w:r>
      <w:r>
        <w:rPr>
          <w:color w:val="595959"/>
          <w:w w:val="105"/>
          <w:u w:color="595959"/>
        </w:rPr>
        <w:t>contrato</w:t>
      </w:r>
      <w:r>
        <w:rPr>
          <w:color w:val="595959"/>
          <w:spacing w:val="21"/>
          <w:w w:val="105"/>
          <w:u w:color="595959"/>
        </w:rPr>
        <w:t xml:space="preserve"> </w:t>
      </w:r>
      <w:r>
        <w:rPr>
          <w:color w:val="595959"/>
          <w:w w:val="105"/>
          <w:u w:color="595959"/>
        </w:rPr>
        <w:t>a</w:t>
      </w:r>
      <w:r>
        <w:rPr>
          <w:color w:val="595959"/>
          <w:spacing w:val="21"/>
          <w:w w:val="105"/>
          <w:u w:color="595959"/>
        </w:rPr>
        <w:t xml:space="preserve"> </w:t>
      </w:r>
      <w:r>
        <w:rPr>
          <w:color w:val="595959"/>
          <w:w w:val="105"/>
          <w:u w:color="595959"/>
        </w:rPr>
        <w:t>término</w:t>
      </w:r>
      <w:r>
        <w:rPr>
          <w:color w:val="595959"/>
          <w:spacing w:val="21"/>
          <w:w w:val="105"/>
          <w:u w:color="595959"/>
        </w:rPr>
        <w:t xml:space="preserve"> </w:t>
      </w:r>
      <w:r>
        <w:rPr>
          <w:color w:val="595959"/>
          <w:w w:val="105"/>
          <w:u w:color="595959"/>
        </w:rPr>
        <w:t>fijo</w:t>
      </w:r>
      <w:r>
        <w:rPr>
          <w:color w:val="595959"/>
          <w:spacing w:val="22"/>
          <w:w w:val="105"/>
          <w:u w:color="595959"/>
        </w:rPr>
        <w:t xml:space="preserve"> </w:t>
      </w:r>
      <w:r>
        <w:rPr>
          <w:color w:val="595959"/>
          <w:w w:val="105"/>
          <w:u w:color="595959"/>
        </w:rPr>
        <w:t>de</w:t>
      </w:r>
      <w:r>
        <w:rPr>
          <w:color w:val="595959"/>
          <w:spacing w:val="21"/>
          <w:w w:val="105"/>
          <w:u w:color="595959"/>
        </w:rPr>
        <w:t xml:space="preserve"> </w:t>
      </w:r>
      <w:r>
        <w:rPr>
          <w:color w:val="595959"/>
          <w:w w:val="105"/>
          <w:u w:color="595959"/>
        </w:rPr>
        <w:t>un</w:t>
      </w:r>
      <w:r>
        <w:rPr>
          <w:color w:val="595959"/>
          <w:spacing w:val="21"/>
          <w:w w:val="105"/>
          <w:u w:color="595959"/>
        </w:rPr>
        <w:t xml:space="preserve"> </w:t>
      </w:r>
      <w:r>
        <w:rPr>
          <w:color w:val="595959"/>
          <w:w w:val="105"/>
          <w:u w:color="595959"/>
        </w:rPr>
        <w:t>trabajador</w:t>
      </w:r>
      <w:r>
        <w:rPr>
          <w:color w:val="595959"/>
          <w:spacing w:val="-61"/>
          <w:w w:val="105"/>
          <w:u w:val="none"/>
        </w:rPr>
        <w:t xml:space="preserve"> </w:t>
      </w:r>
      <w:r>
        <w:rPr>
          <w:color w:val="595959"/>
          <w:w w:val="105"/>
          <w:u w:color="595959"/>
        </w:rPr>
        <w:t>oficial</w:t>
      </w:r>
      <w:r>
        <w:rPr>
          <w:color w:val="595959"/>
          <w:spacing w:val="12"/>
          <w:w w:val="105"/>
          <w:u w:color="595959"/>
        </w:rPr>
        <w:t xml:space="preserve"> </w:t>
      </w:r>
      <w:r>
        <w:rPr>
          <w:color w:val="595959"/>
          <w:w w:val="105"/>
          <w:u w:color="595959"/>
        </w:rPr>
        <w:t>estando</w:t>
      </w:r>
      <w:r>
        <w:rPr>
          <w:color w:val="595959"/>
          <w:spacing w:val="15"/>
          <w:w w:val="105"/>
          <w:u w:color="595959"/>
        </w:rPr>
        <w:t xml:space="preserve"> </w:t>
      </w:r>
      <w:r>
        <w:rPr>
          <w:color w:val="595959"/>
          <w:w w:val="105"/>
          <w:u w:color="595959"/>
        </w:rPr>
        <w:t>en</w:t>
      </w:r>
      <w:r>
        <w:rPr>
          <w:color w:val="595959"/>
          <w:spacing w:val="15"/>
          <w:w w:val="105"/>
          <w:u w:color="595959"/>
        </w:rPr>
        <w:t xml:space="preserve"> </w:t>
      </w:r>
      <w:r>
        <w:rPr>
          <w:color w:val="595959"/>
          <w:w w:val="105"/>
          <w:u w:color="595959"/>
        </w:rPr>
        <w:t>vigencia</w:t>
      </w:r>
      <w:r>
        <w:rPr>
          <w:color w:val="595959"/>
          <w:spacing w:val="15"/>
          <w:w w:val="105"/>
          <w:u w:color="595959"/>
        </w:rPr>
        <w:t xml:space="preserve"> </w:t>
      </w:r>
      <w:r>
        <w:rPr>
          <w:color w:val="595959"/>
          <w:w w:val="105"/>
          <w:u w:color="595959"/>
        </w:rPr>
        <w:t>la</w:t>
      </w:r>
      <w:r>
        <w:rPr>
          <w:color w:val="595959"/>
          <w:spacing w:val="14"/>
          <w:w w:val="105"/>
          <w:u w:color="595959"/>
        </w:rPr>
        <w:t xml:space="preserve"> </w:t>
      </w:r>
      <w:r>
        <w:rPr>
          <w:color w:val="595959"/>
          <w:w w:val="105"/>
          <w:u w:color="595959"/>
        </w:rPr>
        <w:t>Ley</w:t>
      </w:r>
      <w:r>
        <w:rPr>
          <w:color w:val="595959"/>
          <w:spacing w:val="14"/>
          <w:w w:val="105"/>
          <w:u w:color="595959"/>
        </w:rPr>
        <w:t xml:space="preserve"> </w:t>
      </w:r>
      <w:r>
        <w:rPr>
          <w:color w:val="595959"/>
          <w:w w:val="105"/>
          <w:u w:color="595959"/>
        </w:rPr>
        <w:t>de</w:t>
      </w:r>
      <w:r>
        <w:rPr>
          <w:color w:val="595959"/>
          <w:spacing w:val="15"/>
          <w:w w:val="105"/>
          <w:u w:color="595959"/>
        </w:rPr>
        <w:t xml:space="preserve"> </w:t>
      </w:r>
      <w:r>
        <w:rPr>
          <w:color w:val="595959"/>
          <w:w w:val="105"/>
          <w:u w:color="595959"/>
        </w:rPr>
        <w:t>Garantías</w:t>
      </w:r>
      <w:r>
        <w:rPr>
          <w:color w:val="595959"/>
          <w:spacing w:val="14"/>
          <w:w w:val="105"/>
          <w:u w:color="595959"/>
        </w:rPr>
        <w:t xml:space="preserve"> </w:t>
      </w:r>
      <w:r>
        <w:rPr>
          <w:color w:val="595959"/>
          <w:w w:val="105"/>
          <w:u w:color="595959"/>
        </w:rPr>
        <w:t>Electorales?</w:t>
      </w:r>
    </w:p>
    <w:p w:rsidR="00CA3041" w:rsidRDefault="00E6276F">
      <w:pPr>
        <w:pStyle w:val="Textoindependiente"/>
        <w:spacing w:before="162" w:line="249" w:lineRule="auto"/>
        <w:ind w:left="545" w:right="1362"/>
        <w:jc w:val="both"/>
      </w:pPr>
      <w:r>
        <w:rPr>
          <w:color w:val="595959"/>
        </w:rPr>
        <w:t>Resulta procedente terminar el contrato a término fijo de un trabajador oficial</w:t>
      </w:r>
      <w:r>
        <w:rPr>
          <w:color w:val="595959"/>
          <w:spacing w:val="1"/>
        </w:rPr>
        <w:t xml:space="preserve"> </w:t>
      </w:r>
      <w:r>
        <w:rPr>
          <w:color w:val="595959"/>
        </w:rPr>
        <w:t>estando</w:t>
      </w:r>
      <w:r>
        <w:rPr>
          <w:color w:val="595959"/>
          <w:spacing w:val="-9"/>
        </w:rPr>
        <w:t xml:space="preserve"> </w:t>
      </w:r>
      <w:r>
        <w:rPr>
          <w:color w:val="595959"/>
        </w:rPr>
        <w:t>en</w:t>
      </w:r>
      <w:r>
        <w:rPr>
          <w:color w:val="595959"/>
          <w:spacing w:val="-9"/>
        </w:rPr>
        <w:t xml:space="preserve"> </w:t>
      </w:r>
      <w:r>
        <w:rPr>
          <w:color w:val="595959"/>
        </w:rPr>
        <w:t>vigencia</w:t>
      </w:r>
      <w:r>
        <w:rPr>
          <w:color w:val="595959"/>
          <w:spacing w:val="-8"/>
        </w:rPr>
        <w:t xml:space="preserve"> </w:t>
      </w:r>
      <w:r>
        <w:rPr>
          <w:color w:val="595959"/>
        </w:rPr>
        <w:t>la</w:t>
      </w:r>
      <w:r>
        <w:rPr>
          <w:color w:val="595959"/>
          <w:spacing w:val="-8"/>
        </w:rPr>
        <w:t xml:space="preserve"> </w:t>
      </w:r>
      <w:r>
        <w:rPr>
          <w:color w:val="595959"/>
        </w:rPr>
        <w:t>Ley</w:t>
      </w:r>
      <w:r>
        <w:rPr>
          <w:color w:val="595959"/>
          <w:spacing w:val="-10"/>
        </w:rPr>
        <w:t xml:space="preserve"> </w:t>
      </w:r>
      <w:r>
        <w:rPr>
          <w:color w:val="595959"/>
        </w:rPr>
        <w:t>de</w:t>
      </w:r>
      <w:r>
        <w:rPr>
          <w:color w:val="595959"/>
          <w:spacing w:val="-12"/>
        </w:rPr>
        <w:t xml:space="preserve"> </w:t>
      </w:r>
      <w:r>
        <w:rPr>
          <w:color w:val="595959"/>
        </w:rPr>
        <w:t>Garantías.</w:t>
      </w:r>
    </w:p>
    <w:p w:rsidR="00CA3041" w:rsidRDefault="00CA3041">
      <w:pPr>
        <w:pStyle w:val="Textoindependiente"/>
        <w:spacing w:before="11"/>
      </w:pPr>
    </w:p>
    <w:p w:rsidR="00CA3041" w:rsidRDefault="00E6276F">
      <w:pPr>
        <w:pStyle w:val="Textoindependiente"/>
        <w:spacing w:before="1" w:line="249" w:lineRule="auto"/>
        <w:ind w:left="545" w:right="1369"/>
        <w:jc w:val="both"/>
      </w:pPr>
      <w:r>
        <w:rPr>
          <w:color w:val="595959"/>
          <w:w w:val="105"/>
        </w:rPr>
        <w:t>La desvinculación del trabajador oficial se rige por el contrato de trabajo, la</w:t>
      </w:r>
      <w:r>
        <w:rPr>
          <w:color w:val="595959"/>
          <w:spacing w:val="1"/>
          <w:w w:val="105"/>
        </w:rPr>
        <w:t xml:space="preserve"> </w:t>
      </w:r>
      <w:r>
        <w:rPr>
          <w:color w:val="595959"/>
          <w:w w:val="105"/>
        </w:rPr>
        <w:t>convención colectiva,</w:t>
      </w:r>
      <w:r>
        <w:rPr>
          <w:color w:val="595959"/>
          <w:spacing w:val="-3"/>
          <w:w w:val="105"/>
        </w:rPr>
        <w:t xml:space="preserve"> </w:t>
      </w:r>
      <w:r>
        <w:rPr>
          <w:color w:val="595959"/>
          <w:w w:val="105"/>
        </w:rPr>
        <w:t>el reglamento</w:t>
      </w:r>
      <w:r>
        <w:rPr>
          <w:color w:val="595959"/>
          <w:spacing w:val="-5"/>
          <w:w w:val="105"/>
        </w:rPr>
        <w:t xml:space="preserve"> </w:t>
      </w:r>
      <w:r>
        <w:rPr>
          <w:color w:val="595959"/>
          <w:w w:val="105"/>
        </w:rPr>
        <w:t>interno</w:t>
      </w:r>
      <w:r>
        <w:rPr>
          <w:color w:val="595959"/>
          <w:spacing w:val="-5"/>
          <w:w w:val="105"/>
        </w:rPr>
        <w:t xml:space="preserve"> </w:t>
      </w:r>
      <w:r>
        <w:rPr>
          <w:color w:val="595959"/>
          <w:w w:val="105"/>
        </w:rPr>
        <w:t>y</w:t>
      </w:r>
      <w:r>
        <w:rPr>
          <w:color w:val="595959"/>
          <w:spacing w:val="-1"/>
          <w:w w:val="105"/>
        </w:rPr>
        <w:t xml:space="preserve"> </w:t>
      </w:r>
      <w:r>
        <w:rPr>
          <w:color w:val="595959"/>
          <w:w w:val="105"/>
        </w:rPr>
        <w:t>las</w:t>
      </w:r>
      <w:r>
        <w:rPr>
          <w:color w:val="595959"/>
          <w:spacing w:val="-6"/>
          <w:w w:val="105"/>
        </w:rPr>
        <w:t xml:space="preserve"> </w:t>
      </w:r>
      <w:r>
        <w:rPr>
          <w:color w:val="595959"/>
          <w:w w:val="105"/>
        </w:rPr>
        <w:t>normas</w:t>
      </w:r>
      <w:r>
        <w:rPr>
          <w:color w:val="595959"/>
          <w:spacing w:val="-5"/>
          <w:w w:val="105"/>
        </w:rPr>
        <w:t xml:space="preserve"> </w:t>
      </w:r>
      <w:r>
        <w:rPr>
          <w:color w:val="595959"/>
          <w:w w:val="105"/>
        </w:rPr>
        <w:t>que</w:t>
      </w:r>
      <w:r>
        <w:rPr>
          <w:color w:val="595959"/>
          <w:spacing w:val="-3"/>
          <w:w w:val="105"/>
        </w:rPr>
        <w:t xml:space="preserve"> </w:t>
      </w:r>
      <w:r>
        <w:rPr>
          <w:color w:val="595959"/>
          <w:w w:val="105"/>
        </w:rPr>
        <w:t>lo</w:t>
      </w:r>
      <w:r>
        <w:rPr>
          <w:color w:val="595959"/>
          <w:spacing w:val="-4"/>
          <w:w w:val="105"/>
        </w:rPr>
        <w:t xml:space="preserve"> </w:t>
      </w:r>
      <w:r>
        <w:rPr>
          <w:color w:val="595959"/>
          <w:w w:val="105"/>
        </w:rPr>
        <w:t>regulan.</w:t>
      </w:r>
      <w:r>
        <w:rPr>
          <w:color w:val="595959"/>
          <w:spacing w:val="-3"/>
          <w:w w:val="105"/>
        </w:rPr>
        <w:t xml:space="preserve"> </w:t>
      </w:r>
      <w:r>
        <w:rPr>
          <w:color w:val="595959"/>
          <w:w w:val="105"/>
        </w:rPr>
        <w:t>En</w:t>
      </w:r>
      <w:r>
        <w:rPr>
          <w:color w:val="595959"/>
          <w:spacing w:val="-4"/>
          <w:w w:val="105"/>
        </w:rPr>
        <w:t xml:space="preserve"> </w:t>
      </w:r>
      <w:r>
        <w:rPr>
          <w:color w:val="595959"/>
          <w:w w:val="105"/>
        </w:rPr>
        <w:t>los</w:t>
      </w:r>
    </w:p>
    <w:p w:rsidR="00CA3041" w:rsidRDefault="00CA3041">
      <w:pPr>
        <w:pStyle w:val="Textoindependiente"/>
        <w:rPr>
          <w:sz w:val="20"/>
        </w:rPr>
      </w:pPr>
    </w:p>
    <w:p w:rsidR="00CA3041" w:rsidRDefault="007E24DE">
      <w:pPr>
        <w:pStyle w:val="Textoindependiente"/>
        <w:spacing w:before="3"/>
        <w:rPr>
          <w:sz w:val="23"/>
        </w:rPr>
      </w:pPr>
      <w:r>
        <w:rPr>
          <w:noProof/>
          <w:lang w:val="es-CO" w:eastAsia="es-CO"/>
        </w:rPr>
        <mc:AlternateContent>
          <mc:Choice Requires="wps">
            <w:drawing>
              <wp:anchor distT="0" distB="0" distL="0" distR="0" simplePos="0" relativeHeight="487599616" behindDoc="1" locked="0" layoutInCell="1" allowOverlap="1" wp14:anchorId="442DD5F2" wp14:editId="3B4899B6">
                <wp:simplePos x="0" y="0"/>
                <wp:positionH relativeFrom="page">
                  <wp:posOffset>1438910</wp:posOffset>
                </wp:positionH>
                <wp:positionV relativeFrom="paragraph">
                  <wp:posOffset>203200</wp:posOffset>
                </wp:positionV>
                <wp:extent cx="4892040" cy="6350"/>
                <wp:effectExtent l="0" t="0" r="0" b="0"/>
                <wp:wrapTopAndBottom/>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20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0EF0B" id="Rectangle 4" o:spid="_x0000_s1026" style="position:absolute;margin-left:113.3pt;margin-top:16pt;width:385.2pt;height:.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kWdAIAAPk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" fillcolor="black" stroked="f">
                <w10:wrap type="topAndBottom" anchorx="page"/>
              </v:rect>
            </w:pict>
          </mc:Fallback>
        </mc:AlternateContent>
      </w:r>
    </w:p>
    <w:p w:rsidR="00A73022" w:rsidRDefault="00E6276F" w:rsidP="00A73022">
      <w:pPr>
        <w:spacing w:before="83" w:line="252" w:lineRule="auto"/>
        <w:ind w:left="545" w:right="1366"/>
        <w:jc w:val="both"/>
        <w:rPr>
          <w:color w:val="404040"/>
          <w:w w:val="105"/>
          <w:sz w:val="16"/>
          <w:szCs w:val="18"/>
        </w:rPr>
      </w:pPr>
      <w:r w:rsidRPr="009A146A">
        <w:rPr>
          <w:color w:val="404040"/>
          <w:w w:val="105"/>
          <w:sz w:val="16"/>
          <w:szCs w:val="18"/>
        </w:rPr>
        <w:t>01(0481-10). Igualmente, en otra oportunidad la Sección Segunda indicó: “Todo lo dicho, sin perjuicio de que en casos absolutamente excepcionales, se pueda hacer uso de la discrecionalidad, aún en época preelectoral, evento en el cual habría un especial deber de motivar el acto, como sucedería por ejemplo, si se trata de proveer un cargo por necesidad del servicio porque quien lo desempeñaba, no está en capacidad de seguirlo haciendo, porque tal circunstancia constituye una necesidad permanente de la administración que no puede dejar de ser satisfecha por encontrarse en periodo de campaña. (…) Lo anterior, porque el nominador pasó por alto la restricción legal que le impedía modificar la nómina de la entidad, al tenor del parágrafo del artículo 38 de la Ley 996 de 2005, y omitió justificar las razones por las cuales la permanencia del demandante en el cargo resultaba inconveniente para la entidad, tornándose el retiro, en una decisión caprichosa y arbitraria. Así pues, en criterio de la Sala, la conducta asumida por el nominador, denota no sólo el desconocimiento de la ley sino la desproporcionalidad en la toma de decisiones que afectan el buen servicio público, pues como se anotó, el retiro del actor, dentro del término de vigencia de la restricción por época electoral, sin justificación alguna, no consultó los criterios de conveniencia y oportunidad”. Consejo de Estado. Sala de lo Contencioso Administrativo. Sección Segunda. Sentencia del 12 de abril de 2012. Radicación número: 25000-23-25-000-2006- 04197-01(0461-09).</w:t>
      </w:r>
    </w:p>
    <w:p w:rsidR="009A146A" w:rsidRDefault="009A146A" w:rsidP="009A146A">
      <w:pPr>
        <w:pStyle w:val="Piedepgina"/>
        <w:ind w:firstLine="545"/>
        <w:rPr>
          <w:color w:val="404040"/>
          <w:w w:val="105"/>
          <w:sz w:val="16"/>
          <w:szCs w:val="18"/>
        </w:rPr>
      </w:pPr>
      <w:r w:rsidRPr="009A146A">
        <w:rPr>
          <w:color w:val="404040"/>
          <w:w w:val="105"/>
          <w:sz w:val="16"/>
          <w:szCs w:val="18"/>
        </w:rPr>
        <w:t xml:space="preserve">15 </w:t>
      </w:r>
      <w:proofErr w:type="gramStart"/>
      <w:r w:rsidRPr="009A146A">
        <w:rPr>
          <w:color w:val="404040"/>
          <w:w w:val="105"/>
          <w:sz w:val="16"/>
          <w:szCs w:val="18"/>
        </w:rPr>
        <w:t>Concepto</w:t>
      </w:r>
      <w:proofErr w:type="gramEnd"/>
      <w:r w:rsidRPr="009A146A">
        <w:rPr>
          <w:color w:val="404040"/>
          <w:w w:val="105"/>
          <w:sz w:val="16"/>
          <w:szCs w:val="18"/>
        </w:rPr>
        <w:t xml:space="preserve"> 124761 de 2014 Departamento Administrativo de la Función Pública</w:t>
      </w:r>
    </w:p>
    <w:p w:rsidR="00CA3041" w:rsidRPr="009A146A" w:rsidRDefault="00E6276F" w:rsidP="009A146A">
      <w:pPr>
        <w:pStyle w:val="Piedepgina"/>
        <w:ind w:firstLine="545"/>
        <w:rPr>
          <w:color w:val="404040"/>
          <w:w w:val="105"/>
          <w:sz w:val="16"/>
          <w:szCs w:val="18"/>
        </w:rPr>
      </w:pPr>
      <w:r w:rsidRPr="009A146A">
        <w:rPr>
          <w:color w:val="404040"/>
          <w:w w:val="105"/>
          <w:sz w:val="16"/>
          <w:szCs w:val="18"/>
        </w:rPr>
        <w:t>1</w:t>
      </w:r>
      <w:r w:rsidR="003379FC">
        <w:rPr>
          <w:color w:val="404040"/>
          <w:w w:val="105"/>
          <w:sz w:val="16"/>
          <w:szCs w:val="18"/>
        </w:rPr>
        <w:t>6</w:t>
      </w:r>
      <w:r w:rsidRPr="009A146A">
        <w:rPr>
          <w:color w:val="404040"/>
          <w:w w:val="105"/>
          <w:sz w:val="16"/>
          <w:szCs w:val="18"/>
        </w:rPr>
        <w:t xml:space="preserve"> </w:t>
      </w:r>
      <w:proofErr w:type="gramStart"/>
      <w:r w:rsidRPr="009A146A">
        <w:rPr>
          <w:color w:val="404040"/>
          <w:w w:val="105"/>
          <w:sz w:val="16"/>
          <w:szCs w:val="18"/>
        </w:rPr>
        <w:t>Sentencia</w:t>
      </w:r>
      <w:proofErr w:type="gramEnd"/>
      <w:r w:rsidRPr="009A146A">
        <w:rPr>
          <w:color w:val="404040"/>
          <w:w w:val="105"/>
          <w:sz w:val="16"/>
          <w:szCs w:val="18"/>
        </w:rPr>
        <w:t xml:space="preserve"> del Consejo de Estado No. 0481-2010 del 11 de noviembre de 2010</w:t>
      </w:r>
    </w:p>
    <w:p w:rsidR="00CA3041" w:rsidRDefault="00CA3041">
      <w:pPr>
        <w:spacing w:line="214" w:lineRule="exact"/>
        <w:jc w:val="both"/>
        <w:rPr>
          <w:sz w:val="19"/>
        </w:rPr>
        <w:sectPr w:rsidR="00CA3041">
          <w:pgSz w:w="12240" w:h="15840"/>
          <w:pgMar w:top="1500" w:right="900" w:bottom="1900" w:left="1720" w:header="0" w:footer="1714" w:gutter="0"/>
          <w:cols w:space="720"/>
        </w:sectPr>
      </w:pPr>
    </w:p>
    <w:p w:rsidR="00CA3041" w:rsidRDefault="00E6276F">
      <w:pPr>
        <w:pStyle w:val="Textoindependiente"/>
        <w:spacing w:before="97" w:line="249" w:lineRule="auto"/>
        <w:ind w:left="545" w:right="1369"/>
        <w:jc w:val="both"/>
      </w:pPr>
      <w:r>
        <w:rPr>
          <w:color w:val="595959"/>
        </w:rPr>
        <w:lastRenderedPageBreak/>
        <w:t>contratos de término fijo, el acuerdo extintivo se concibe desde el mismo instante</w:t>
      </w:r>
      <w:r>
        <w:rPr>
          <w:color w:val="595959"/>
          <w:spacing w:val="1"/>
        </w:rPr>
        <w:t xml:space="preserve"> </w:t>
      </w:r>
      <w:r>
        <w:rPr>
          <w:color w:val="595959"/>
        </w:rPr>
        <w:t>en</w:t>
      </w:r>
      <w:r>
        <w:rPr>
          <w:color w:val="595959"/>
          <w:spacing w:val="-5"/>
        </w:rPr>
        <w:t xml:space="preserve"> </w:t>
      </w:r>
      <w:r>
        <w:rPr>
          <w:color w:val="595959"/>
        </w:rPr>
        <w:t>que</w:t>
      </w:r>
      <w:r>
        <w:rPr>
          <w:color w:val="595959"/>
          <w:spacing w:val="-2"/>
        </w:rPr>
        <w:t xml:space="preserve"> </w:t>
      </w:r>
      <w:r>
        <w:rPr>
          <w:color w:val="595959"/>
        </w:rPr>
        <w:t>los</w:t>
      </w:r>
      <w:r>
        <w:rPr>
          <w:color w:val="595959"/>
          <w:spacing w:val="-6"/>
        </w:rPr>
        <w:t xml:space="preserve"> </w:t>
      </w:r>
      <w:r>
        <w:rPr>
          <w:color w:val="595959"/>
        </w:rPr>
        <w:t>contratantes</w:t>
      </w:r>
      <w:r>
        <w:rPr>
          <w:color w:val="595959"/>
          <w:spacing w:val="-1"/>
        </w:rPr>
        <w:t xml:space="preserve"> </w:t>
      </w:r>
      <w:r>
        <w:rPr>
          <w:color w:val="595959"/>
        </w:rPr>
        <w:t>han</w:t>
      </w:r>
      <w:r>
        <w:rPr>
          <w:color w:val="595959"/>
          <w:spacing w:val="-5"/>
        </w:rPr>
        <w:t xml:space="preserve"> </w:t>
      </w:r>
      <w:r>
        <w:rPr>
          <w:color w:val="595959"/>
        </w:rPr>
        <w:t>consolidado</w:t>
      </w:r>
      <w:r>
        <w:rPr>
          <w:color w:val="595959"/>
          <w:spacing w:val="-9"/>
        </w:rPr>
        <w:t xml:space="preserve"> </w:t>
      </w:r>
      <w:r>
        <w:rPr>
          <w:color w:val="595959"/>
        </w:rPr>
        <w:t>el</w:t>
      </w:r>
      <w:r>
        <w:rPr>
          <w:color w:val="595959"/>
          <w:spacing w:val="-9"/>
        </w:rPr>
        <w:t xml:space="preserve"> </w:t>
      </w:r>
      <w:r>
        <w:rPr>
          <w:color w:val="595959"/>
        </w:rPr>
        <w:t>acuerdo</w:t>
      </w:r>
      <w:r>
        <w:rPr>
          <w:color w:val="595959"/>
          <w:spacing w:val="-4"/>
        </w:rPr>
        <w:t xml:space="preserve"> </w:t>
      </w:r>
      <w:r>
        <w:rPr>
          <w:color w:val="595959"/>
        </w:rPr>
        <w:t>de</w:t>
      </w:r>
      <w:r>
        <w:rPr>
          <w:color w:val="595959"/>
          <w:spacing w:val="-8"/>
        </w:rPr>
        <w:t xml:space="preserve"> </w:t>
      </w:r>
      <w:r>
        <w:rPr>
          <w:color w:val="595959"/>
        </w:rPr>
        <w:t>voluntades</w:t>
      </w:r>
      <w:r>
        <w:rPr>
          <w:color w:val="595959"/>
          <w:vertAlign w:val="superscript"/>
        </w:rPr>
        <w:t>1</w:t>
      </w:r>
      <w:r w:rsidR="003379FC">
        <w:rPr>
          <w:color w:val="595959"/>
          <w:vertAlign w:val="superscript"/>
        </w:rPr>
        <w:t>7</w:t>
      </w:r>
      <w:r>
        <w:rPr>
          <w:color w:val="595959"/>
        </w:rPr>
        <w:t>.</w:t>
      </w:r>
    </w:p>
    <w:p w:rsidR="00CA3041" w:rsidRDefault="00CA3041">
      <w:pPr>
        <w:pStyle w:val="Textoindependiente"/>
        <w:rPr>
          <w:sz w:val="28"/>
        </w:rPr>
      </w:pPr>
    </w:p>
    <w:p w:rsidR="00CA3041" w:rsidRDefault="00CA3041">
      <w:pPr>
        <w:pStyle w:val="Textoindependiente"/>
        <w:rPr>
          <w:sz w:val="28"/>
        </w:rPr>
      </w:pPr>
    </w:p>
    <w:p w:rsidR="00CA3041" w:rsidRDefault="00E6276F">
      <w:pPr>
        <w:pStyle w:val="Ttulo2"/>
        <w:tabs>
          <w:tab w:val="left" w:pos="1111"/>
        </w:tabs>
        <w:spacing w:before="246" w:line="393" w:lineRule="auto"/>
        <w:ind w:right="2111"/>
        <w:rPr>
          <w:u w:val="none"/>
        </w:rPr>
      </w:pPr>
      <w:r>
        <w:rPr>
          <w:noProof/>
          <w:lang w:val="es-CO" w:eastAsia="es-CO"/>
        </w:rPr>
        <w:drawing>
          <wp:anchor distT="0" distB="0" distL="0" distR="0" simplePos="0" relativeHeight="487364096" behindDoc="1" locked="0" layoutInCell="1" allowOverlap="1" wp14:anchorId="2D756BCC" wp14:editId="0CB54482">
            <wp:simplePos x="0" y="0"/>
            <wp:positionH relativeFrom="page">
              <wp:posOffset>1438655</wp:posOffset>
            </wp:positionH>
            <wp:positionV relativeFrom="paragraph">
              <wp:posOffset>-91375</wp:posOffset>
            </wp:positionV>
            <wp:extent cx="362712" cy="381000"/>
            <wp:effectExtent l="0" t="0" r="0" b="0"/>
            <wp:wrapNone/>
            <wp:docPr id="3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jpeg"/>
                    <pic:cNvPicPr/>
                  </pic:nvPicPr>
                  <pic:blipFill>
                    <a:blip r:embed="rId13" cstate="print"/>
                    <a:stretch>
                      <a:fillRect/>
                    </a:stretch>
                  </pic:blipFill>
                  <pic:spPr>
                    <a:xfrm>
                      <a:off x="0" y="0"/>
                      <a:ext cx="362712" cy="381000"/>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05"/>
          <w:u w:color="595959"/>
        </w:rPr>
        <w:t>¿Es</w:t>
      </w:r>
      <w:r>
        <w:rPr>
          <w:color w:val="595959"/>
          <w:spacing w:val="13"/>
          <w:w w:val="105"/>
          <w:u w:color="595959"/>
        </w:rPr>
        <w:t xml:space="preserve"> </w:t>
      </w:r>
      <w:r>
        <w:rPr>
          <w:color w:val="595959"/>
          <w:w w:val="105"/>
          <w:u w:color="595959"/>
        </w:rPr>
        <w:t>viable</w:t>
      </w:r>
      <w:r>
        <w:rPr>
          <w:color w:val="595959"/>
          <w:spacing w:val="15"/>
          <w:w w:val="105"/>
          <w:u w:color="595959"/>
        </w:rPr>
        <w:t xml:space="preserve"> </w:t>
      </w:r>
      <w:r>
        <w:rPr>
          <w:color w:val="595959"/>
          <w:w w:val="105"/>
          <w:u w:color="595959"/>
        </w:rPr>
        <w:t>retirar</w:t>
      </w:r>
      <w:r>
        <w:rPr>
          <w:color w:val="595959"/>
          <w:spacing w:val="14"/>
          <w:w w:val="105"/>
          <w:u w:color="595959"/>
        </w:rPr>
        <w:t xml:space="preserve"> </w:t>
      </w:r>
      <w:r>
        <w:rPr>
          <w:color w:val="595959"/>
          <w:w w:val="105"/>
          <w:u w:color="595959"/>
        </w:rPr>
        <w:t>del</w:t>
      </w:r>
      <w:r>
        <w:rPr>
          <w:color w:val="595959"/>
          <w:spacing w:val="13"/>
          <w:w w:val="105"/>
          <w:u w:color="595959"/>
        </w:rPr>
        <w:t xml:space="preserve"> </w:t>
      </w:r>
      <w:r>
        <w:rPr>
          <w:color w:val="595959"/>
          <w:w w:val="105"/>
          <w:u w:color="595959"/>
        </w:rPr>
        <w:t>servicio</w:t>
      </w:r>
      <w:r>
        <w:rPr>
          <w:color w:val="595959"/>
          <w:spacing w:val="15"/>
          <w:w w:val="105"/>
          <w:u w:color="595959"/>
        </w:rPr>
        <w:t xml:space="preserve"> </w:t>
      </w:r>
      <w:r>
        <w:rPr>
          <w:color w:val="595959"/>
          <w:w w:val="105"/>
          <w:u w:color="595959"/>
        </w:rPr>
        <w:t>a</w:t>
      </w:r>
      <w:r>
        <w:rPr>
          <w:color w:val="595959"/>
          <w:spacing w:val="15"/>
          <w:w w:val="105"/>
          <w:u w:color="595959"/>
        </w:rPr>
        <w:t xml:space="preserve"> </w:t>
      </w:r>
      <w:r>
        <w:rPr>
          <w:color w:val="595959"/>
          <w:w w:val="105"/>
          <w:u w:color="595959"/>
        </w:rPr>
        <w:t>un</w:t>
      </w:r>
      <w:r>
        <w:rPr>
          <w:color w:val="595959"/>
          <w:spacing w:val="15"/>
          <w:w w:val="105"/>
          <w:u w:color="595959"/>
        </w:rPr>
        <w:t xml:space="preserve"> </w:t>
      </w:r>
      <w:r>
        <w:rPr>
          <w:color w:val="595959"/>
          <w:w w:val="105"/>
          <w:u w:color="595959"/>
        </w:rPr>
        <w:t>funcionario</w:t>
      </w:r>
      <w:r>
        <w:rPr>
          <w:color w:val="595959"/>
          <w:spacing w:val="15"/>
          <w:w w:val="105"/>
          <w:u w:color="595959"/>
        </w:rPr>
        <w:t xml:space="preserve"> </w:t>
      </w:r>
      <w:r>
        <w:rPr>
          <w:color w:val="595959"/>
          <w:w w:val="105"/>
          <w:u w:color="595959"/>
        </w:rPr>
        <w:t>que</w:t>
      </w:r>
      <w:r>
        <w:rPr>
          <w:color w:val="595959"/>
          <w:spacing w:val="15"/>
          <w:w w:val="105"/>
          <w:u w:color="595959"/>
        </w:rPr>
        <w:t xml:space="preserve"> </w:t>
      </w:r>
      <w:r>
        <w:rPr>
          <w:color w:val="595959"/>
          <w:w w:val="105"/>
          <w:u w:color="595959"/>
        </w:rPr>
        <w:t>se</w:t>
      </w:r>
      <w:r>
        <w:rPr>
          <w:color w:val="595959"/>
          <w:spacing w:val="1"/>
          <w:w w:val="105"/>
          <w:u w:val="none"/>
        </w:rPr>
        <w:t xml:space="preserve"> </w:t>
      </w:r>
      <w:r>
        <w:rPr>
          <w:color w:val="595959"/>
          <w:w w:val="105"/>
          <w:u w:color="595959"/>
        </w:rPr>
        <w:t>encuentra</w:t>
      </w:r>
      <w:r>
        <w:rPr>
          <w:color w:val="595959"/>
          <w:spacing w:val="19"/>
          <w:w w:val="105"/>
          <w:u w:color="595959"/>
        </w:rPr>
        <w:t xml:space="preserve"> </w:t>
      </w:r>
      <w:r>
        <w:rPr>
          <w:color w:val="595959"/>
          <w:w w:val="105"/>
          <w:u w:color="595959"/>
        </w:rPr>
        <w:t>en</w:t>
      </w:r>
      <w:r>
        <w:rPr>
          <w:color w:val="595959"/>
          <w:spacing w:val="20"/>
          <w:w w:val="105"/>
          <w:u w:color="595959"/>
        </w:rPr>
        <w:t xml:space="preserve"> </w:t>
      </w:r>
      <w:r>
        <w:rPr>
          <w:color w:val="595959"/>
          <w:w w:val="105"/>
          <w:u w:color="595959"/>
        </w:rPr>
        <w:t>edad</w:t>
      </w:r>
      <w:r>
        <w:rPr>
          <w:color w:val="595959"/>
          <w:spacing w:val="20"/>
          <w:w w:val="105"/>
          <w:u w:color="595959"/>
        </w:rPr>
        <w:t xml:space="preserve"> </w:t>
      </w:r>
      <w:r>
        <w:rPr>
          <w:color w:val="595959"/>
          <w:w w:val="105"/>
          <w:u w:color="595959"/>
        </w:rPr>
        <w:t>de</w:t>
      </w:r>
      <w:r>
        <w:rPr>
          <w:color w:val="595959"/>
          <w:spacing w:val="18"/>
          <w:w w:val="105"/>
          <w:u w:color="595959"/>
        </w:rPr>
        <w:t xml:space="preserve"> </w:t>
      </w:r>
      <w:r>
        <w:rPr>
          <w:color w:val="595959"/>
          <w:w w:val="105"/>
          <w:u w:color="595959"/>
        </w:rPr>
        <w:t>retiro</w:t>
      </w:r>
      <w:r>
        <w:rPr>
          <w:color w:val="595959"/>
          <w:spacing w:val="20"/>
          <w:w w:val="105"/>
          <w:u w:color="595959"/>
        </w:rPr>
        <w:t xml:space="preserve"> </w:t>
      </w:r>
      <w:r>
        <w:rPr>
          <w:color w:val="595959"/>
          <w:w w:val="105"/>
          <w:u w:color="595959"/>
        </w:rPr>
        <w:t>forzoso,</w:t>
      </w:r>
      <w:r>
        <w:rPr>
          <w:color w:val="595959"/>
          <w:spacing w:val="17"/>
          <w:w w:val="105"/>
          <w:u w:color="595959"/>
        </w:rPr>
        <w:t xml:space="preserve"> </w:t>
      </w:r>
      <w:r>
        <w:rPr>
          <w:color w:val="595959"/>
          <w:w w:val="105"/>
          <w:u w:color="595959"/>
        </w:rPr>
        <w:t>en</w:t>
      </w:r>
      <w:r>
        <w:rPr>
          <w:color w:val="595959"/>
          <w:spacing w:val="20"/>
          <w:w w:val="105"/>
          <w:u w:color="595959"/>
        </w:rPr>
        <w:t xml:space="preserve"> </w:t>
      </w:r>
      <w:r>
        <w:rPr>
          <w:color w:val="595959"/>
          <w:w w:val="105"/>
          <w:u w:color="595959"/>
        </w:rPr>
        <w:t>el</w:t>
      </w:r>
      <w:r>
        <w:rPr>
          <w:color w:val="595959"/>
          <w:spacing w:val="18"/>
          <w:w w:val="105"/>
          <w:u w:color="595959"/>
        </w:rPr>
        <w:t xml:space="preserve"> </w:t>
      </w:r>
      <w:r>
        <w:rPr>
          <w:color w:val="595959"/>
          <w:w w:val="105"/>
          <w:u w:color="595959"/>
        </w:rPr>
        <w:t>marco</w:t>
      </w:r>
      <w:r>
        <w:rPr>
          <w:color w:val="595959"/>
          <w:spacing w:val="19"/>
          <w:w w:val="105"/>
          <w:u w:color="595959"/>
        </w:rPr>
        <w:t xml:space="preserve"> </w:t>
      </w:r>
      <w:r>
        <w:rPr>
          <w:color w:val="595959"/>
          <w:w w:val="105"/>
          <w:u w:color="595959"/>
        </w:rPr>
        <w:t>de</w:t>
      </w:r>
      <w:r>
        <w:rPr>
          <w:color w:val="595959"/>
          <w:spacing w:val="19"/>
          <w:w w:val="105"/>
          <w:u w:color="595959"/>
        </w:rPr>
        <w:t xml:space="preserve"> </w:t>
      </w:r>
      <w:r>
        <w:rPr>
          <w:color w:val="595959"/>
          <w:w w:val="105"/>
          <w:u w:color="595959"/>
        </w:rPr>
        <w:t>la</w:t>
      </w:r>
      <w:r>
        <w:rPr>
          <w:color w:val="595959"/>
          <w:spacing w:val="20"/>
          <w:w w:val="105"/>
          <w:u w:color="595959"/>
        </w:rPr>
        <w:t xml:space="preserve"> </w:t>
      </w:r>
      <w:r>
        <w:rPr>
          <w:color w:val="595959"/>
          <w:w w:val="105"/>
          <w:u w:color="595959"/>
        </w:rPr>
        <w:t>ley</w:t>
      </w:r>
      <w:r>
        <w:rPr>
          <w:color w:val="595959"/>
          <w:spacing w:val="18"/>
          <w:w w:val="105"/>
          <w:u w:color="595959"/>
        </w:rPr>
        <w:t xml:space="preserve"> </w:t>
      </w:r>
      <w:r>
        <w:rPr>
          <w:color w:val="595959"/>
          <w:w w:val="105"/>
          <w:u w:color="595959"/>
        </w:rPr>
        <w:t>de</w:t>
      </w:r>
      <w:r>
        <w:rPr>
          <w:color w:val="595959"/>
          <w:spacing w:val="-61"/>
          <w:w w:val="105"/>
          <w:u w:val="none"/>
        </w:rPr>
        <w:t xml:space="preserve"> </w:t>
      </w:r>
      <w:r>
        <w:rPr>
          <w:color w:val="595959"/>
          <w:w w:val="105"/>
          <w:u w:color="595959"/>
        </w:rPr>
        <w:t>garantías?</w:t>
      </w:r>
    </w:p>
    <w:p w:rsidR="00CA3041" w:rsidRDefault="00E6276F">
      <w:pPr>
        <w:pStyle w:val="Textoindependiente"/>
        <w:spacing w:before="160" w:line="249" w:lineRule="auto"/>
        <w:ind w:left="545" w:right="1367"/>
        <w:jc w:val="both"/>
      </w:pPr>
      <w:r>
        <w:rPr>
          <w:color w:val="595959"/>
          <w:w w:val="105"/>
        </w:rPr>
        <w:t>Es viable que las entidades adelanten las actuaciones tendientes a retirar del</w:t>
      </w:r>
      <w:r>
        <w:rPr>
          <w:color w:val="595959"/>
          <w:spacing w:val="1"/>
          <w:w w:val="105"/>
        </w:rPr>
        <w:t xml:space="preserve"> </w:t>
      </w:r>
      <w:r>
        <w:rPr>
          <w:color w:val="595959"/>
          <w:w w:val="105"/>
        </w:rPr>
        <w:t>servicio</w:t>
      </w:r>
      <w:r>
        <w:rPr>
          <w:color w:val="595959"/>
          <w:spacing w:val="-5"/>
          <w:w w:val="105"/>
        </w:rPr>
        <w:t xml:space="preserve"> </w:t>
      </w:r>
      <w:r>
        <w:rPr>
          <w:color w:val="595959"/>
          <w:w w:val="105"/>
        </w:rPr>
        <w:t>a</w:t>
      </w:r>
      <w:r>
        <w:rPr>
          <w:color w:val="595959"/>
          <w:spacing w:val="-3"/>
          <w:w w:val="105"/>
        </w:rPr>
        <w:t xml:space="preserve"> </w:t>
      </w:r>
      <w:r>
        <w:rPr>
          <w:color w:val="595959"/>
          <w:w w:val="105"/>
        </w:rPr>
        <w:t>un</w:t>
      </w:r>
      <w:r>
        <w:rPr>
          <w:color w:val="595959"/>
          <w:spacing w:val="-4"/>
          <w:w w:val="105"/>
        </w:rPr>
        <w:t xml:space="preserve"> </w:t>
      </w:r>
      <w:r>
        <w:rPr>
          <w:color w:val="595959"/>
          <w:w w:val="105"/>
        </w:rPr>
        <w:t>funcionario</w:t>
      </w:r>
      <w:r>
        <w:rPr>
          <w:color w:val="595959"/>
          <w:spacing w:val="-4"/>
          <w:w w:val="105"/>
        </w:rPr>
        <w:t xml:space="preserve"> </w:t>
      </w:r>
      <w:r>
        <w:rPr>
          <w:color w:val="595959"/>
          <w:w w:val="105"/>
        </w:rPr>
        <w:t>que</w:t>
      </w:r>
      <w:r>
        <w:rPr>
          <w:color w:val="595959"/>
          <w:spacing w:val="-3"/>
          <w:w w:val="105"/>
        </w:rPr>
        <w:t xml:space="preserve"> </w:t>
      </w:r>
      <w:r>
        <w:rPr>
          <w:color w:val="595959"/>
          <w:w w:val="105"/>
        </w:rPr>
        <w:t>cumpla</w:t>
      </w:r>
      <w:r>
        <w:rPr>
          <w:color w:val="595959"/>
          <w:spacing w:val="-3"/>
          <w:w w:val="105"/>
        </w:rPr>
        <w:t xml:space="preserve"> </w:t>
      </w:r>
      <w:r>
        <w:rPr>
          <w:color w:val="595959"/>
          <w:w w:val="105"/>
        </w:rPr>
        <w:t>la</w:t>
      </w:r>
      <w:r>
        <w:rPr>
          <w:color w:val="595959"/>
          <w:spacing w:val="-7"/>
          <w:w w:val="105"/>
        </w:rPr>
        <w:t xml:space="preserve"> </w:t>
      </w:r>
      <w:r>
        <w:rPr>
          <w:color w:val="595959"/>
          <w:w w:val="105"/>
        </w:rPr>
        <w:t>edad</w:t>
      </w:r>
      <w:r>
        <w:rPr>
          <w:color w:val="595959"/>
          <w:spacing w:val="-4"/>
          <w:w w:val="105"/>
        </w:rPr>
        <w:t xml:space="preserve"> </w:t>
      </w:r>
      <w:r>
        <w:rPr>
          <w:color w:val="595959"/>
          <w:w w:val="105"/>
        </w:rPr>
        <w:t>de</w:t>
      </w:r>
      <w:r>
        <w:rPr>
          <w:color w:val="595959"/>
          <w:spacing w:val="-2"/>
          <w:w w:val="105"/>
        </w:rPr>
        <w:t xml:space="preserve"> </w:t>
      </w:r>
      <w:r>
        <w:rPr>
          <w:color w:val="595959"/>
          <w:w w:val="105"/>
        </w:rPr>
        <w:t>retiro</w:t>
      </w:r>
      <w:r>
        <w:rPr>
          <w:color w:val="595959"/>
          <w:spacing w:val="-4"/>
          <w:w w:val="105"/>
        </w:rPr>
        <w:t xml:space="preserve"> </w:t>
      </w:r>
      <w:r>
        <w:rPr>
          <w:color w:val="595959"/>
          <w:w w:val="105"/>
        </w:rPr>
        <w:t>forzoso</w:t>
      </w:r>
      <w:r>
        <w:rPr>
          <w:color w:val="595959"/>
          <w:spacing w:val="-4"/>
          <w:w w:val="105"/>
        </w:rPr>
        <w:t xml:space="preserve"> </w:t>
      </w:r>
      <w:r>
        <w:rPr>
          <w:color w:val="595959"/>
          <w:w w:val="105"/>
        </w:rPr>
        <w:t>en</w:t>
      </w:r>
      <w:r>
        <w:rPr>
          <w:color w:val="595959"/>
          <w:spacing w:val="-5"/>
          <w:w w:val="105"/>
        </w:rPr>
        <w:t xml:space="preserve"> </w:t>
      </w:r>
      <w:r>
        <w:rPr>
          <w:color w:val="595959"/>
          <w:w w:val="105"/>
        </w:rPr>
        <w:t>vigencia</w:t>
      </w:r>
      <w:r>
        <w:rPr>
          <w:color w:val="595959"/>
          <w:spacing w:val="-3"/>
          <w:w w:val="105"/>
        </w:rPr>
        <w:t xml:space="preserve"> </w:t>
      </w:r>
      <w:r>
        <w:rPr>
          <w:color w:val="595959"/>
          <w:w w:val="105"/>
        </w:rPr>
        <w:t>de</w:t>
      </w:r>
      <w:r>
        <w:rPr>
          <w:color w:val="595959"/>
          <w:spacing w:val="-2"/>
          <w:w w:val="105"/>
        </w:rPr>
        <w:t xml:space="preserve"> </w:t>
      </w:r>
      <w:r>
        <w:rPr>
          <w:color w:val="595959"/>
          <w:w w:val="105"/>
        </w:rPr>
        <w:t>la</w:t>
      </w:r>
      <w:r>
        <w:rPr>
          <w:color w:val="595959"/>
          <w:spacing w:val="-67"/>
          <w:w w:val="105"/>
        </w:rPr>
        <w:t xml:space="preserve"> </w:t>
      </w:r>
      <w:r>
        <w:rPr>
          <w:color w:val="595959"/>
        </w:rPr>
        <w:t>Ley de Garantías. La edad de retiro forzoso es un impedimento para desempeñar</w:t>
      </w:r>
      <w:r>
        <w:rPr>
          <w:color w:val="595959"/>
          <w:spacing w:val="1"/>
        </w:rPr>
        <w:t xml:space="preserve"> </w:t>
      </w:r>
      <w:r>
        <w:rPr>
          <w:color w:val="595959"/>
        </w:rPr>
        <w:t>cargos</w:t>
      </w:r>
      <w:r>
        <w:rPr>
          <w:color w:val="595959"/>
          <w:spacing w:val="-1"/>
        </w:rPr>
        <w:t xml:space="preserve"> </w:t>
      </w:r>
      <w:r>
        <w:rPr>
          <w:color w:val="595959"/>
        </w:rPr>
        <w:t>públicos,</w:t>
      </w:r>
      <w:r>
        <w:rPr>
          <w:color w:val="595959"/>
          <w:spacing w:val="-1"/>
        </w:rPr>
        <w:t xml:space="preserve"> </w:t>
      </w:r>
      <w:r>
        <w:rPr>
          <w:color w:val="595959"/>
        </w:rPr>
        <w:t>en</w:t>
      </w:r>
      <w:r>
        <w:rPr>
          <w:color w:val="595959"/>
          <w:spacing w:val="-4"/>
        </w:rPr>
        <w:t xml:space="preserve"> </w:t>
      </w:r>
      <w:r>
        <w:rPr>
          <w:color w:val="595959"/>
        </w:rPr>
        <w:t>los</w:t>
      </w:r>
      <w:r>
        <w:rPr>
          <w:color w:val="595959"/>
          <w:spacing w:val="-1"/>
        </w:rPr>
        <w:t xml:space="preserve"> </w:t>
      </w:r>
      <w:r>
        <w:rPr>
          <w:color w:val="595959"/>
        </w:rPr>
        <w:t>términos del</w:t>
      </w:r>
      <w:r>
        <w:rPr>
          <w:color w:val="595959"/>
          <w:spacing w:val="2"/>
        </w:rPr>
        <w:t xml:space="preserve"> </w:t>
      </w:r>
      <w:r>
        <w:rPr>
          <w:color w:val="595959"/>
        </w:rPr>
        <w:t>artículo</w:t>
      </w:r>
      <w:r>
        <w:rPr>
          <w:color w:val="595959"/>
          <w:spacing w:val="2"/>
        </w:rPr>
        <w:t xml:space="preserve"> </w:t>
      </w:r>
      <w:r>
        <w:rPr>
          <w:color w:val="595959"/>
        </w:rPr>
        <w:t>2.2.11.1.7</w:t>
      </w:r>
      <w:r>
        <w:rPr>
          <w:color w:val="595959"/>
          <w:spacing w:val="6"/>
        </w:rPr>
        <w:t xml:space="preserve"> </w:t>
      </w:r>
      <w:r>
        <w:rPr>
          <w:color w:val="595959"/>
        </w:rPr>
        <w:t>del</w:t>
      </w:r>
      <w:r>
        <w:rPr>
          <w:color w:val="595959"/>
          <w:spacing w:val="-3"/>
        </w:rPr>
        <w:t xml:space="preserve"> </w:t>
      </w:r>
      <w:r>
        <w:rPr>
          <w:color w:val="595959"/>
        </w:rPr>
        <w:t>Decreto</w:t>
      </w:r>
      <w:r>
        <w:rPr>
          <w:color w:val="595959"/>
          <w:spacing w:val="2"/>
        </w:rPr>
        <w:t xml:space="preserve"> </w:t>
      </w:r>
      <w:r>
        <w:rPr>
          <w:color w:val="595959"/>
        </w:rPr>
        <w:t>1083 de</w:t>
      </w:r>
      <w:r>
        <w:rPr>
          <w:color w:val="595959"/>
          <w:spacing w:val="4"/>
        </w:rPr>
        <w:t xml:space="preserve"> </w:t>
      </w:r>
      <w:r>
        <w:rPr>
          <w:color w:val="595959"/>
        </w:rPr>
        <w:t>2015.</w:t>
      </w:r>
    </w:p>
    <w:p w:rsidR="00CA3041" w:rsidRDefault="00CA3041">
      <w:pPr>
        <w:pStyle w:val="Textoindependiente"/>
        <w:spacing w:before="11"/>
      </w:pPr>
    </w:p>
    <w:p w:rsidR="00CA3041" w:rsidRDefault="00E6276F">
      <w:pPr>
        <w:pStyle w:val="Textoindependiente"/>
        <w:spacing w:before="1" w:line="249" w:lineRule="auto"/>
        <w:ind w:left="545" w:right="1470"/>
        <w:jc w:val="both"/>
      </w:pPr>
      <w:r>
        <w:rPr>
          <w:color w:val="595959"/>
        </w:rPr>
        <w:t>Cuando se trate de un contrato celebrado por término indefinido o sin fijación de</w:t>
      </w:r>
      <w:r>
        <w:rPr>
          <w:color w:val="595959"/>
          <w:spacing w:val="1"/>
        </w:rPr>
        <w:t xml:space="preserve"> </w:t>
      </w:r>
      <w:r>
        <w:rPr>
          <w:color w:val="595959"/>
        </w:rPr>
        <w:t>término alguno, no resulta procedente terminar el contrato en vigencia de la Ley</w:t>
      </w:r>
      <w:r>
        <w:rPr>
          <w:color w:val="595959"/>
          <w:spacing w:val="1"/>
        </w:rPr>
        <w:t xml:space="preserve"> </w:t>
      </w:r>
      <w:r>
        <w:rPr>
          <w:color w:val="595959"/>
        </w:rPr>
        <w:t>de</w:t>
      </w:r>
      <w:r>
        <w:rPr>
          <w:color w:val="595959"/>
          <w:spacing w:val="-13"/>
        </w:rPr>
        <w:t xml:space="preserve"> </w:t>
      </w:r>
      <w:r>
        <w:rPr>
          <w:color w:val="595959"/>
        </w:rPr>
        <w:t>Garantías</w:t>
      </w:r>
      <w:r>
        <w:rPr>
          <w:color w:val="595959"/>
          <w:vertAlign w:val="superscript"/>
        </w:rPr>
        <w:t>1</w:t>
      </w:r>
      <w:r w:rsidR="003379FC">
        <w:rPr>
          <w:color w:val="595959"/>
          <w:vertAlign w:val="superscript"/>
        </w:rPr>
        <w:t>8</w:t>
      </w:r>
      <w:r>
        <w:rPr>
          <w:color w:val="595959"/>
          <w:vertAlign w:val="superscript"/>
        </w:rPr>
        <w:t>.</w:t>
      </w:r>
    </w:p>
    <w:p w:rsidR="00CA3041" w:rsidRDefault="00CA3041">
      <w:pPr>
        <w:pStyle w:val="Textoindependiente"/>
        <w:rPr>
          <w:sz w:val="28"/>
        </w:rPr>
      </w:pPr>
    </w:p>
    <w:p w:rsidR="00CA3041" w:rsidRDefault="00CA3041">
      <w:pPr>
        <w:pStyle w:val="Textoindependiente"/>
        <w:rPr>
          <w:sz w:val="28"/>
        </w:rPr>
      </w:pPr>
    </w:p>
    <w:p w:rsidR="00CA3041" w:rsidRDefault="00E6276F">
      <w:pPr>
        <w:pStyle w:val="Ttulo2"/>
        <w:tabs>
          <w:tab w:val="left" w:pos="1111"/>
        </w:tabs>
        <w:spacing w:before="246" w:line="393" w:lineRule="auto"/>
        <w:ind w:right="1437"/>
        <w:rPr>
          <w:u w:val="none"/>
        </w:rPr>
      </w:pPr>
      <w:r w:rsidRPr="005B795B">
        <w:rPr>
          <w:noProof/>
          <w:lang w:val="es-CO" w:eastAsia="es-CO"/>
        </w:rPr>
        <w:drawing>
          <wp:anchor distT="0" distB="0" distL="0" distR="0" simplePos="0" relativeHeight="487364608" behindDoc="1" locked="0" layoutInCell="1" allowOverlap="1" wp14:anchorId="2111E913" wp14:editId="47273A12">
            <wp:simplePos x="0" y="0"/>
            <wp:positionH relativeFrom="page">
              <wp:posOffset>1438655</wp:posOffset>
            </wp:positionH>
            <wp:positionV relativeFrom="paragraph">
              <wp:posOffset>-91374</wp:posOffset>
            </wp:positionV>
            <wp:extent cx="362712" cy="381000"/>
            <wp:effectExtent l="0" t="0" r="0" b="0"/>
            <wp:wrapNone/>
            <wp:docPr id="4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jpeg"/>
                    <pic:cNvPicPr/>
                  </pic:nvPicPr>
                  <pic:blipFill>
                    <a:blip r:embed="rId13" cstate="print"/>
                    <a:stretch>
                      <a:fillRect/>
                    </a:stretch>
                  </pic:blipFill>
                  <pic:spPr>
                    <a:xfrm>
                      <a:off x="0" y="0"/>
                      <a:ext cx="362712" cy="381000"/>
                    </a:xfrm>
                    <a:prstGeom prst="rect">
                      <a:avLst/>
                    </a:prstGeom>
                  </pic:spPr>
                </pic:pic>
              </a:graphicData>
            </a:graphic>
          </wp:anchor>
        </w:drawing>
      </w:r>
      <w:r w:rsidRPr="005B795B">
        <w:rPr>
          <w:rFonts w:ascii="Times New Roman" w:hAnsi="Times New Roman"/>
          <w:b w:val="0"/>
          <w:color w:val="595959"/>
          <w:w w:val="102"/>
          <w:u w:val="none"/>
        </w:rPr>
        <w:t xml:space="preserve"> </w:t>
      </w:r>
      <w:r w:rsidRPr="005B795B">
        <w:rPr>
          <w:rFonts w:ascii="Times New Roman" w:hAnsi="Times New Roman"/>
          <w:b w:val="0"/>
          <w:color w:val="595959"/>
          <w:u w:color="595959"/>
        </w:rPr>
        <w:tab/>
      </w:r>
      <w:r w:rsidRPr="005B795B">
        <w:rPr>
          <w:color w:val="595959"/>
          <w:w w:val="110"/>
          <w:u w:color="595959"/>
        </w:rPr>
        <w:t>¿Una</w:t>
      </w:r>
      <w:r w:rsidRPr="005B795B">
        <w:rPr>
          <w:color w:val="595959"/>
          <w:spacing w:val="6"/>
          <w:w w:val="110"/>
          <w:u w:color="595959"/>
        </w:rPr>
        <w:t xml:space="preserve"> </w:t>
      </w:r>
      <w:r w:rsidRPr="005B795B">
        <w:rPr>
          <w:color w:val="595959"/>
          <w:w w:val="110"/>
          <w:u w:color="595959"/>
        </w:rPr>
        <w:t>sociedad</w:t>
      </w:r>
      <w:r w:rsidRPr="005B795B">
        <w:rPr>
          <w:color w:val="595959"/>
          <w:spacing w:val="7"/>
          <w:w w:val="110"/>
          <w:u w:color="595959"/>
        </w:rPr>
        <w:t xml:space="preserve"> </w:t>
      </w:r>
      <w:r w:rsidRPr="005B795B">
        <w:rPr>
          <w:color w:val="595959"/>
          <w:w w:val="110"/>
          <w:u w:color="595959"/>
        </w:rPr>
        <w:t>de</w:t>
      </w:r>
      <w:r w:rsidRPr="005B795B">
        <w:rPr>
          <w:color w:val="595959"/>
          <w:spacing w:val="7"/>
          <w:w w:val="110"/>
          <w:u w:color="595959"/>
        </w:rPr>
        <w:t xml:space="preserve"> </w:t>
      </w:r>
      <w:r w:rsidRPr="005B795B">
        <w:rPr>
          <w:color w:val="595959"/>
          <w:w w:val="110"/>
          <w:u w:color="595959"/>
        </w:rPr>
        <w:t>economía</w:t>
      </w:r>
      <w:r w:rsidRPr="005B795B">
        <w:rPr>
          <w:color w:val="595959"/>
          <w:spacing w:val="7"/>
          <w:w w:val="110"/>
          <w:u w:color="595959"/>
        </w:rPr>
        <w:t xml:space="preserve"> </w:t>
      </w:r>
      <w:r w:rsidRPr="005B795B">
        <w:rPr>
          <w:color w:val="595959"/>
          <w:w w:val="110"/>
          <w:u w:color="595959"/>
        </w:rPr>
        <w:t>mixta</w:t>
      </w:r>
      <w:r w:rsidRPr="005B795B">
        <w:rPr>
          <w:color w:val="595959"/>
          <w:spacing w:val="7"/>
          <w:w w:val="110"/>
          <w:u w:color="595959"/>
        </w:rPr>
        <w:t xml:space="preserve"> </w:t>
      </w:r>
      <w:r w:rsidRPr="005B795B">
        <w:rPr>
          <w:color w:val="595959"/>
          <w:w w:val="110"/>
          <w:u w:color="595959"/>
        </w:rPr>
        <w:t>a</w:t>
      </w:r>
      <w:r w:rsidRPr="005B795B">
        <w:rPr>
          <w:color w:val="595959"/>
          <w:spacing w:val="7"/>
          <w:w w:val="110"/>
          <w:u w:color="595959"/>
        </w:rPr>
        <w:t xml:space="preserve"> </w:t>
      </w:r>
      <w:r w:rsidRPr="005B795B">
        <w:rPr>
          <w:color w:val="595959"/>
          <w:w w:val="110"/>
          <w:u w:color="595959"/>
        </w:rPr>
        <w:t>la</w:t>
      </w:r>
      <w:r w:rsidRPr="005B795B">
        <w:rPr>
          <w:color w:val="595959"/>
          <w:spacing w:val="7"/>
          <w:w w:val="110"/>
          <w:u w:color="595959"/>
        </w:rPr>
        <w:t xml:space="preserve"> </w:t>
      </w:r>
      <w:r w:rsidRPr="005B795B">
        <w:rPr>
          <w:color w:val="595959"/>
          <w:w w:val="110"/>
          <w:u w:color="595959"/>
        </w:rPr>
        <w:t>cual</w:t>
      </w:r>
      <w:r w:rsidRPr="005B795B">
        <w:rPr>
          <w:color w:val="595959"/>
          <w:spacing w:val="4"/>
          <w:w w:val="110"/>
          <w:u w:color="595959"/>
        </w:rPr>
        <w:t xml:space="preserve"> </w:t>
      </w:r>
      <w:r w:rsidRPr="005B795B">
        <w:rPr>
          <w:color w:val="595959"/>
          <w:w w:val="110"/>
          <w:u w:color="595959"/>
        </w:rPr>
        <w:t>se</w:t>
      </w:r>
      <w:r w:rsidRPr="005B795B">
        <w:rPr>
          <w:color w:val="595959"/>
          <w:spacing w:val="7"/>
          <w:w w:val="110"/>
          <w:u w:color="595959"/>
        </w:rPr>
        <w:t xml:space="preserve"> </w:t>
      </w:r>
      <w:r w:rsidRPr="005B795B">
        <w:rPr>
          <w:color w:val="595959"/>
          <w:w w:val="110"/>
          <w:u w:color="595959"/>
        </w:rPr>
        <w:t>le</w:t>
      </w:r>
      <w:r w:rsidRPr="005B795B">
        <w:rPr>
          <w:color w:val="595959"/>
          <w:spacing w:val="7"/>
          <w:w w:val="110"/>
          <w:u w:color="595959"/>
        </w:rPr>
        <w:t xml:space="preserve"> </w:t>
      </w:r>
      <w:r w:rsidRPr="005B795B">
        <w:rPr>
          <w:color w:val="595959"/>
          <w:w w:val="110"/>
          <w:u w:color="595959"/>
        </w:rPr>
        <w:t>aplica</w:t>
      </w:r>
      <w:r w:rsidRPr="005B795B">
        <w:rPr>
          <w:color w:val="595959"/>
          <w:spacing w:val="7"/>
          <w:w w:val="110"/>
          <w:u w:color="595959"/>
        </w:rPr>
        <w:t xml:space="preserve"> </w:t>
      </w:r>
      <w:r w:rsidRPr="005B795B">
        <w:rPr>
          <w:color w:val="595959"/>
          <w:w w:val="110"/>
          <w:u w:color="595959"/>
        </w:rPr>
        <w:t>la</w:t>
      </w:r>
      <w:r w:rsidRPr="005B795B">
        <w:rPr>
          <w:color w:val="595959"/>
          <w:spacing w:val="1"/>
          <w:w w:val="110"/>
          <w:u w:val="none"/>
        </w:rPr>
        <w:t xml:space="preserve"> </w:t>
      </w:r>
      <w:r w:rsidRPr="005B795B">
        <w:rPr>
          <w:color w:val="595959"/>
          <w:w w:val="110"/>
          <w:u w:color="595959"/>
        </w:rPr>
        <w:t>Ley 996 de 2005 puede</w:t>
      </w:r>
      <w:r>
        <w:rPr>
          <w:color w:val="595959"/>
          <w:w w:val="110"/>
          <w:u w:color="595959"/>
        </w:rPr>
        <w:t xml:space="preserve"> hacer incrementos salariales a los</w:t>
      </w:r>
      <w:r>
        <w:rPr>
          <w:color w:val="595959"/>
          <w:spacing w:val="1"/>
          <w:w w:val="110"/>
          <w:u w:val="none"/>
        </w:rPr>
        <w:t xml:space="preserve"> </w:t>
      </w:r>
      <w:r>
        <w:rPr>
          <w:color w:val="595959"/>
          <w:w w:val="110"/>
          <w:u w:color="595959"/>
        </w:rPr>
        <w:t>empleados que</w:t>
      </w:r>
      <w:r>
        <w:rPr>
          <w:color w:val="595959"/>
          <w:spacing w:val="1"/>
          <w:w w:val="110"/>
          <w:u w:color="595959"/>
        </w:rPr>
        <w:t xml:space="preserve"> </w:t>
      </w:r>
      <w:r>
        <w:rPr>
          <w:color w:val="595959"/>
          <w:w w:val="110"/>
          <w:u w:color="595959"/>
        </w:rPr>
        <w:t>se</w:t>
      </w:r>
      <w:r>
        <w:rPr>
          <w:color w:val="595959"/>
          <w:spacing w:val="1"/>
          <w:w w:val="110"/>
          <w:u w:color="595959"/>
        </w:rPr>
        <w:t xml:space="preserve"> </w:t>
      </w:r>
      <w:r>
        <w:rPr>
          <w:color w:val="595959"/>
          <w:w w:val="110"/>
          <w:u w:color="595959"/>
        </w:rPr>
        <w:t>encuentran</w:t>
      </w:r>
      <w:r>
        <w:rPr>
          <w:color w:val="595959"/>
          <w:spacing w:val="2"/>
          <w:w w:val="110"/>
          <w:u w:color="595959"/>
        </w:rPr>
        <w:t xml:space="preserve"> </w:t>
      </w:r>
      <w:r>
        <w:rPr>
          <w:color w:val="595959"/>
          <w:w w:val="110"/>
          <w:u w:color="595959"/>
        </w:rPr>
        <w:t>vinculados</w:t>
      </w:r>
      <w:r>
        <w:rPr>
          <w:color w:val="595959"/>
          <w:spacing w:val="1"/>
          <w:w w:val="110"/>
          <w:u w:color="595959"/>
        </w:rPr>
        <w:t xml:space="preserve"> </w:t>
      </w:r>
      <w:r>
        <w:rPr>
          <w:color w:val="595959"/>
          <w:w w:val="110"/>
          <w:u w:color="595959"/>
        </w:rPr>
        <w:t>dentro de</w:t>
      </w:r>
      <w:r>
        <w:rPr>
          <w:color w:val="595959"/>
          <w:spacing w:val="1"/>
          <w:w w:val="110"/>
          <w:u w:color="595959"/>
        </w:rPr>
        <w:t xml:space="preserve"> </w:t>
      </w:r>
      <w:r>
        <w:rPr>
          <w:color w:val="595959"/>
          <w:w w:val="110"/>
          <w:u w:color="595959"/>
        </w:rPr>
        <w:t>los</w:t>
      </w:r>
      <w:r>
        <w:rPr>
          <w:color w:val="595959"/>
          <w:spacing w:val="1"/>
          <w:w w:val="110"/>
          <w:u w:color="595959"/>
        </w:rPr>
        <w:t xml:space="preserve"> </w:t>
      </w:r>
      <w:r>
        <w:rPr>
          <w:color w:val="595959"/>
          <w:w w:val="110"/>
          <w:u w:color="595959"/>
        </w:rPr>
        <w:t>cuatro</w:t>
      </w:r>
      <w:r>
        <w:rPr>
          <w:color w:val="595959"/>
          <w:spacing w:val="1"/>
          <w:w w:val="110"/>
          <w:u w:color="595959"/>
        </w:rPr>
        <w:t xml:space="preserve"> </w:t>
      </w:r>
      <w:r>
        <w:rPr>
          <w:color w:val="595959"/>
          <w:w w:val="110"/>
          <w:u w:color="595959"/>
        </w:rPr>
        <w:t>(4)</w:t>
      </w:r>
      <w:r>
        <w:rPr>
          <w:color w:val="595959"/>
          <w:spacing w:val="-65"/>
          <w:w w:val="110"/>
          <w:u w:val="none"/>
        </w:rPr>
        <w:t xml:space="preserve"> </w:t>
      </w:r>
      <w:r>
        <w:rPr>
          <w:color w:val="595959"/>
          <w:w w:val="110"/>
          <w:u w:color="595959"/>
        </w:rPr>
        <w:t>meses</w:t>
      </w:r>
      <w:r>
        <w:rPr>
          <w:color w:val="595959"/>
          <w:spacing w:val="-1"/>
          <w:w w:val="110"/>
          <w:u w:color="595959"/>
        </w:rPr>
        <w:t xml:space="preserve"> </w:t>
      </w:r>
      <w:r>
        <w:rPr>
          <w:color w:val="595959"/>
          <w:w w:val="110"/>
          <w:u w:color="595959"/>
        </w:rPr>
        <w:t>anteriores a</w:t>
      </w:r>
      <w:r>
        <w:rPr>
          <w:color w:val="595959"/>
          <w:spacing w:val="1"/>
          <w:w w:val="110"/>
          <w:u w:color="595959"/>
        </w:rPr>
        <w:t xml:space="preserve"> </w:t>
      </w:r>
      <w:r>
        <w:rPr>
          <w:color w:val="595959"/>
          <w:w w:val="110"/>
          <w:u w:color="595959"/>
        </w:rPr>
        <w:t>las elecciones?</w:t>
      </w:r>
    </w:p>
    <w:p w:rsidR="00CA3041" w:rsidRDefault="00E6276F">
      <w:pPr>
        <w:pStyle w:val="Textoindependiente"/>
        <w:spacing w:before="162" w:line="249" w:lineRule="auto"/>
        <w:ind w:left="545" w:right="1367"/>
        <w:jc w:val="both"/>
      </w:pPr>
      <w:r>
        <w:rPr>
          <w:color w:val="595959"/>
          <w:w w:val="105"/>
        </w:rPr>
        <w:t>Una</w:t>
      </w:r>
      <w:r>
        <w:rPr>
          <w:color w:val="595959"/>
          <w:spacing w:val="-11"/>
          <w:w w:val="105"/>
        </w:rPr>
        <w:t xml:space="preserve"> </w:t>
      </w:r>
      <w:r>
        <w:rPr>
          <w:color w:val="595959"/>
          <w:w w:val="105"/>
        </w:rPr>
        <w:t>sociedad</w:t>
      </w:r>
      <w:r>
        <w:rPr>
          <w:color w:val="595959"/>
          <w:spacing w:val="-10"/>
          <w:w w:val="105"/>
        </w:rPr>
        <w:t xml:space="preserve"> </w:t>
      </w:r>
      <w:r>
        <w:rPr>
          <w:color w:val="595959"/>
          <w:w w:val="105"/>
        </w:rPr>
        <w:t>de</w:t>
      </w:r>
      <w:r>
        <w:rPr>
          <w:color w:val="595959"/>
          <w:spacing w:val="-9"/>
          <w:w w:val="105"/>
        </w:rPr>
        <w:t xml:space="preserve"> </w:t>
      </w:r>
      <w:r>
        <w:rPr>
          <w:color w:val="595959"/>
          <w:w w:val="105"/>
        </w:rPr>
        <w:t>economía</w:t>
      </w:r>
      <w:r>
        <w:rPr>
          <w:color w:val="595959"/>
          <w:spacing w:val="-10"/>
          <w:w w:val="105"/>
        </w:rPr>
        <w:t xml:space="preserve"> </w:t>
      </w:r>
      <w:r>
        <w:rPr>
          <w:color w:val="595959"/>
          <w:w w:val="105"/>
        </w:rPr>
        <w:t>mixta</w:t>
      </w:r>
      <w:r>
        <w:rPr>
          <w:color w:val="595959"/>
          <w:spacing w:val="-11"/>
          <w:w w:val="105"/>
        </w:rPr>
        <w:t xml:space="preserve"> </w:t>
      </w:r>
      <w:r>
        <w:rPr>
          <w:color w:val="595959"/>
          <w:w w:val="105"/>
        </w:rPr>
        <w:t>a</w:t>
      </w:r>
      <w:r>
        <w:rPr>
          <w:color w:val="595959"/>
          <w:spacing w:val="-10"/>
          <w:w w:val="105"/>
        </w:rPr>
        <w:t xml:space="preserve"> </w:t>
      </w:r>
      <w:r>
        <w:rPr>
          <w:color w:val="595959"/>
          <w:w w:val="105"/>
        </w:rPr>
        <w:t>la</w:t>
      </w:r>
      <w:r>
        <w:rPr>
          <w:color w:val="595959"/>
          <w:spacing w:val="-10"/>
          <w:w w:val="105"/>
        </w:rPr>
        <w:t xml:space="preserve"> </w:t>
      </w:r>
      <w:r>
        <w:rPr>
          <w:color w:val="595959"/>
          <w:w w:val="105"/>
        </w:rPr>
        <w:t>cual</w:t>
      </w:r>
      <w:r>
        <w:rPr>
          <w:color w:val="595959"/>
          <w:spacing w:val="-10"/>
          <w:w w:val="105"/>
        </w:rPr>
        <w:t xml:space="preserve"> </w:t>
      </w:r>
      <w:r>
        <w:rPr>
          <w:color w:val="595959"/>
          <w:w w:val="105"/>
        </w:rPr>
        <w:t>se</w:t>
      </w:r>
      <w:r>
        <w:rPr>
          <w:color w:val="595959"/>
          <w:spacing w:val="-9"/>
          <w:w w:val="105"/>
        </w:rPr>
        <w:t xml:space="preserve"> </w:t>
      </w:r>
      <w:r>
        <w:rPr>
          <w:color w:val="595959"/>
          <w:w w:val="105"/>
        </w:rPr>
        <w:t>le</w:t>
      </w:r>
      <w:r>
        <w:rPr>
          <w:color w:val="595959"/>
          <w:spacing w:val="-13"/>
          <w:w w:val="105"/>
        </w:rPr>
        <w:t xml:space="preserve"> </w:t>
      </w:r>
      <w:r w:rsidRPr="005B795B">
        <w:rPr>
          <w:color w:val="595959"/>
          <w:w w:val="105"/>
        </w:rPr>
        <w:t>aplica</w:t>
      </w:r>
      <w:r w:rsidRPr="005B795B">
        <w:rPr>
          <w:color w:val="595959"/>
          <w:spacing w:val="-11"/>
          <w:w w:val="105"/>
        </w:rPr>
        <w:t xml:space="preserve"> </w:t>
      </w:r>
      <w:r w:rsidRPr="005B795B">
        <w:rPr>
          <w:color w:val="595959"/>
          <w:w w:val="105"/>
        </w:rPr>
        <w:t>la</w:t>
      </w:r>
      <w:r w:rsidRPr="005B795B">
        <w:rPr>
          <w:color w:val="595959"/>
          <w:spacing w:val="-9"/>
          <w:w w:val="105"/>
        </w:rPr>
        <w:t xml:space="preserve"> </w:t>
      </w:r>
      <w:r w:rsidRPr="005B795B">
        <w:rPr>
          <w:color w:val="595959"/>
          <w:w w:val="105"/>
        </w:rPr>
        <w:t>Ley</w:t>
      </w:r>
      <w:r w:rsidRPr="005B795B">
        <w:rPr>
          <w:color w:val="595959"/>
          <w:spacing w:val="-9"/>
          <w:w w:val="105"/>
        </w:rPr>
        <w:t xml:space="preserve"> </w:t>
      </w:r>
      <w:r w:rsidRPr="005B795B">
        <w:rPr>
          <w:color w:val="595959"/>
          <w:w w:val="105"/>
        </w:rPr>
        <w:t>996</w:t>
      </w:r>
      <w:r w:rsidRPr="005B795B">
        <w:rPr>
          <w:color w:val="595959"/>
          <w:spacing w:val="-5"/>
          <w:w w:val="105"/>
        </w:rPr>
        <w:t xml:space="preserve"> </w:t>
      </w:r>
      <w:r w:rsidRPr="005B795B">
        <w:rPr>
          <w:color w:val="595959"/>
          <w:w w:val="105"/>
        </w:rPr>
        <w:t>de</w:t>
      </w:r>
      <w:r w:rsidRPr="005B795B">
        <w:rPr>
          <w:color w:val="595959"/>
          <w:spacing w:val="-9"/>
          <w:w w:val="105"/>
        </w:rPr>
        <w:t xml:space="preserve"> </w:t>
      </w:r>
      <w:r w:rsidRPr="005B795B">
        <w:rPr>
          <w:color w:val="595959"/>
          <w:w w:val="105"/>
        </w:rPr>
        <w:t>2005</w:t>
      </w:r>
      <w:r w:rsidRPr="005B795B">
        <w:rPr>
          <w:color w:val="595959"/>
          <w:spacing w:val="-8"/>
          <w:w w:val="105"/>
        </w:rPr>
        <w:t xml:space="preserve"> </w:t>
      </w:r>
      <w:r w:rsidRPr="005B795B">
        <w:rPr>
          <w:color w:val="595959"/>
          <w:w w:val="105"/>
        </w:rPr>
        <w:t>puede</w:t>
      </w:r>
      <w:r>
        <w:rPr>
          <w:color w:val="595959"/>
          <w:spacing w:val="-66"/>
          <w:w w:val="105"/>
        </w:rPr>
        <w:t xml:space="preserve"> </w:t>
      </w:r>
      <w:r>
        <w:rPr>
          <w:color w:val="595959"/>
          <w:w w:val="105"/>
        </w:rPr>
        <w:t>realizar incrementos salariales a los empleados, dentro de los cuatro (4) meses</w:t>
      </w:r>
      <w:r>
        <w:rPr>
          <w:color w:val="595959"/>
          <w:spacing w:val="-66"/>
          <w:w w:val="105"/>
        </w:rPr>
        <w:t xml:space="preserve"> </w:t>
      </w:r>
      <w:r>
        <w:rPr>
          <w:color w:val="595959"/>
          <w:w w:val="105"/>
        </w:rPr>
        <w:t>anteriores a las elecciones, teniendo en cuenta los límites máximos de la</w:t>
      </w:r>
      <w:r>
        <w:rPr>
          <w:color w:val="595959"/>
          <w:spacing w:val="1"/>
          <w:w w:val="105"/>
        </w:rPr>
        <w:t xml:space="preserve"> </w:t>
      </w:r>
      <w:r>
        <w:rPr>
          <w:color w:val="595959"/>
          <w:w w:val="105"/>
        </w:rPr>
        <w:t>asignación</w:t>
      </w:r>
      <w:r>
        <w:rPr>
          <w:color w:val="595959"/>
          <w:spacing w:val="-3"/>
          <w:w w:val="105"/>
        </w:rPr>
        <w:t xml:space="preserve"> </w:t>
      </w:r>
      <w:r>
        <w:rPr>
          <w:color w:val="595959"/>
          <w:w w:val="105"/>
        </w:rPr>
        <w:t>básica</w:t>
      </w:r>
      <w:r>
        <w:rPr>
          <w:color w:val="595959"/>
          <w:spacing w:val="-2"/>
          <w:w w:val="105"/>
        </w:rPr>
        <w:t xml:space="preserve"> </w:t>
      </w:r>
      <w:r>
        <w:rPr>
          <w:color w:val="595959"/>
          <w:w w:val="105"/>
        </w:rPr>
        <w:t>mensual</w:t>
      </w:r>
      <w:r>
        <w:rPr>
          <w:color w:val="595959"/>
          <w:spacing w:val="-2"/>
          <w:w w:val="105"/>
        </w:rPr>
        <w:t xml:space="preserve"> </w:t>
      </w:r>
      <w:r>
        <w:rPr>
          <w:color w:val="595959"/>
          <w:w w:val="105"/>
        </w:rPr>
        <w:t>fijados</w:t>
      </w:r>
      <w:r>
        <w:rPr>
          <w:color w:val="595959"/>
          <w:spacing w:val="-3"/>
          <w:w w:val="105"/>
        </w:rPr>
        <w:t xml:space="preserve"> </w:t>
      </w:r>
      <w:r>
        <w:rPr>
          <w:color w:val="595959"/>
          <w:w w:val="105"/>
        </w:rPr>
        <w:t>por</w:t>
      </w:r>
      <w:r>
        <w:rPr>
          <w:color w:val="595959"/>
          <w:spacing w:val="-5"/>
          <w:w w:val="105"/>
        </w:rPr>
        <w:t xml:space="preserve"> </w:t>
      </w:r>
      <w:r>
        <w:rPr>
          <w:color w:val="595959"/>
          <w:w w:val="105"/>
        </w:rPr>
        <w:t>el</w:t>
      </w:r>
      <w:r>
        <w:rPr>
          <w:color w:val="595959"/>
          <w:spacing w:val="-2"/>
          <w:w w:val="105"/>
        </w:rPr>
        <w:t xml:space="preserve"> </w:t>
      </w:r>
      <w:r>
        <w:rPr>
          <w:color w:val="595959"/>
          <w:w w:val="105"/>
        </w:rPr>
        <w:t>Gobierno</w:t>
      </w:r>
      <w:r>
        <w:rPr>
          <w:color w:val="595959"/>
          <w:spacing w:val="-6"/>
          <w:w w:val="105"/>
        </w:rPr>
        <w:t xml:space="preserve"> </w:t>
      </w:r>
      <w:r>
        <w:rPr>
          <w:color w:val="595959"/>
          <w:w w:val="105"/>
        </w:rPr>
        <w:t>Nacional</w:t>
      </w:r>
      <w:r>
        <w:rPr>
          <w:color w:val="595959"/>
          <w:spacing w:val="-6"/>
          <w:w w:val="105"/>
        </w:rPr>
        <w:t xml:space="preserve"> </w:t>
      </w:r>
      <w:r>
        <w:rPr>
          <w:color w:val="595959"/>
          <w:w w:val="105"/>
        </w:rPr>
        <w:t>en</w:t>
      </w:r>
      <w:r>
        <w:rPr>
          <w:color w:val="595959"/>
          <w:spacing w:val="-2"/>
          <w:w w:val="105"/>
        </w:rPr>
        <w:t xml:space="preserve"> </w:t>
      </w:r>
      <w:r>
        <w:rPr>
          <w:color w:val="595959"/>
          <w:w w:val="105"/>
        </w:rPr>
        <w:t>los</w:t>
      </w:r>
      <w:r>
        <w:rPr>
          <w:color w:val="595959"/>
          <w:spacing w:val="-3"/>
          <w:w w:val="105"/>
        </w:rPr>
        <w:t xml:space="preserve"> </w:t>
      </w:r>
      <w:r>
        <w:rPr>
          <w:color w:val="595959"/>
          <w:w w:val="105"/>
        </w:rPr>
        <w:t>decretos</w:t>
      </w:r>
      <w:r>
        <w:rPr>
          <w:color w:val="595959"/>
          <w:spacing w:val="-3"/>
          <w:w w:val="105"/>
        </w:rPr>
        <w:t xml:space="preserve"> </w:t>
      </w:r>
      <w:r>
        <w:rPr>
          <w:color w:val="595959"/>
          <w:w w:val="105"/>
        </w:rPr>
        <w:t>que</w:t>
      </w:r>
      <w:r>
        <w:rPr>
          <w:color w:val="595959"/>
          <w:spacing w:val="-67"/>
          <w:w w:val="105"/>
        </w:rPr>
        <w:t xml:space="preserve"> </w:t>
      </w:r>
      <w:r>
        <w:rPr>
          <w:color w:val="595959"/>
          <w:w w:val="105"/>
        </w:rPr>
        <w:t>anualmente</w:t>
      </w:r>
      <w:r>
        <w:rPr>
          <w:color w:val="595959"/>
          <w:spacing w:val="-22"/>
          <w:w w:val="105"/>
        </w:rPr>
        <w:t xml:space="preserve"> </w:t>
      </w:r>
      <w:r>
        <w:rPr>
          <w:color w:val="595959"/>
          <w:w w:val="105"/>
        </w:rPr>
        <w:t>expide.</w:t>
      </w:r>
    </w:p>
    <w:p w:rsidR="00CA3041" w:rsidRDefault="00CA3041">
      <w:pPr>
        <w:pStyle w:val="Textoindependiente"/>
        <w:rPr>
          <w:sz w:val="22"/>
        </w:rPr>
      </w:pPr>
    </w:p>
    <w:p w:rsidR="00CA3041" w:rsidRDefault="00E6276F">
      <w:pPr>
        <w:pStyle w:val="Textoindependiente"/>
        <w:spacing w:line="249" w:lineRule="auto"/>
        <w:ind w:left="545" w:right="1370"/>
        <w:jc w:val="both"/>
      </w:pPr>
      <w:r>
        <w:rPr>
          <w:color w:val="595959"/>
        </w:rPr>
        <w:t>Dentro de la noción de modificación de la nómina del respectivo ente territorial o</w:t>
      </w:r>
      <w:r>
        <w:rPr>
          <w:color w:val="595959"/>
          <w:spacing w:val="1"/>
        </w:rPr>
        <w:t xml:space="preserve"> </w:t>
      </w:r>
      <w:r>
        <w:rPr>
          <w:color w:val="595959"/>
          <w:w w:val="105"/>
        </w:rPr>
        <w:t>entidad</w:t>
      </w:r>
      <w:r>
        <w:rPr>
          <w:color w:val="595959"/>
          <w:spacing w:val="-7"/>
          <w:w w:val="105"/>
        </w:rPr>
        <w:t xml:space="preserve"> </w:t>
      </w:r>
      <w:r>
        <w:rPr>
          <w:color w:val="595959"/>
          <w:w w:val="105"/>
        </w:rPr>
        <w:t>no</w:t>
      </w:r>
      <w:r>
        <w:rPr>
          <w:color w:val="595959"/>
          <w:spacing w:val="-7"/>
          <w:w w:val="105"/>
        </w:rPr>
        <w:t xml:space="preserve"> </w:t>
      </w:r>
      <w:r>
        <w:rPr>
          <w:color w:val="595959"/>
          <w:w w:val="105"/>
        </w:rPr>
        <w:t>se</w:t>
      </w:r>
      <w:r>
        <w:rPr>
          <w:color w:val="595959"/>
          <w:spacing w:val="-9"/>
          <w:w w:val="105"/>
        </w:rPr>
        <w:t xml:space="preserve"> </w:t>
      </w:r>
      <w:r>
        <w:rPr>
          <w:color w:val="595959"/>
          <w:w w:val="105"/>
        </w:rPr>
        <w:t>encuentra</w:t>
      </w:r>
      <w:r>
        <w:rPr>
          <w:color w:val="595959"/>
          <w:spacing w:val="-10"/>
          <w:w w:val="105"/>
        </w:rPr>
        <w:t xml:space="preserve"> </w:t>
      </w:r>
      <w:r>
        <w:rPr>
          <w:color w:val="595959"/>
          <w:w w:val="105"/>
        </w:rPr>
        <w:t>la</w:t>
      </w:r>
      <w:r>
        <w:rPr>
          <w:color w:val="595959"/>
          <w:spacing w:val="-7"/>
          <w:w w:val="105"/>
        </w:rPr>
        <w:t xml:space="preserve"> </w:t>
      </w:r>
      <w:r>
        <w:rPr>
          <w:color w:val="595959"/>
          <w:w w:val="105"/>
        </w:rPr>
        <w:t>de</w:t>
      </w:r>
      <w:r>
        <w:rPr>
          <w:color w:val="595959"/>
          <w:spacing w:val="-10"/>
          <w:w w:val="105"/>
        </w:rPr>
        <w:t xml:space="preserve"> </w:t>
      </w:r>
      <w:r>
        <w:rPr>
          <w:color w:val="595959"/>
          <w:w w:val="105"/>
        </w:rPr>
        <w:t>efectuar</w:t>
      </w:r>
      <w:r>
        <w:rPr>
          <w:color w:val="595959"/>
          <w:spacing w:val="-11"/>
          <w:w w:val="105"/>
        </w:rPr>
        <w:t xml:space="preserve"> </w:t>
      </w:r>
      <w:r>
        <w:rPr>
          <w:color w:val="595959"/>
          <w:w w:val="105"/>
        </w:rPr>
        <w:t>los</w:t>
      </w:r>
      <w:r>
        <w:rPr>
          <w:color w:val="595959"/>
          <w:spacing w:val="-8"/>
          <w:w w:val="105"/>
        </w:rPr>
        <w:t xml:space="preserve"> </w:t>
      </w:r>
      <w:r>
        <w:rPr>
          <w:color w:val="595959"/>
          <w:w w:val="105"/>
        </w:rPr>
        <w:t>incrementos</w:t>
      </w:r>
      <w:r>
        <w:rPr>
          <w:color w:val="595959"/>
          <w:spacing w:val="-9"/>
          <w:w w:val="105"/>
        </w:rPr>
        <w:t xml:space="preserve"> </w:t>
      </w:r>
      <w:r>
        <w:rPr>
          <w:color w:val="595959"/>
          <w:w w:val="105"/>
        </w:rPr>
        <w:t>salariales</w:t>
      </w:r>
      <w:r>
        <w:rPr>
          <w:color w:val="595959"/>
          <w:spacing w:val="-8"/>
          <w:w w:val="105"/>
        </w:rPr>
        <w:t xml:space="preserve"> </w:t>
      </w:r>
      <w:r>
        <w:rPr>
          <w:color w:val="595959"/>
          <w:w w:val="105"/>
        </w:rPr>
        <w:t>anuales</w:t>
      </w:r>
      <w:r>
        <w:rPr>
          <w:color w:val="595959"/>
          <w:spacing w:val="-9"/>
          <w:w w:val="105"/>
        </w:rPr>
        <w:t xml:space="preserve"> </w:t>
      </w:r>
      <w:r>
        <w:rPr>
          <w:color w:val="595959"/>
          <w:w w:val="105"/>
        </w:rPr>
        <w:t>de</w:t>
      </w:r>
      <w:r>
        <w:rPr>
          <w:color w:val="595959"/>
          <w:spacing w:val="-10"/>
          <w:w w:val="105"/>
        </w:rPr>
        <w:t xml:space="preserve"> </w:t>
      </w:r>
      <w:r>
        <w:rPr>
          <w:color w:val="595959"/>
          <w:w w:val="105"/>
        </w:rPr>
        <w:t>los</w:t>
      </w:r>
      <w:r>
        <w:rPr>
          <w:color w:val="595959"/>
          <w:spacing w:val="-66"/>
          <w:w w:val="105"/>
        </w:rPr>
        <w:t xml:space="preserve"> </w:t>
      </w:r>
      <w:r>
        <w:rPr>
          <w:color w:val="595959"/>
        </w:rPr>
        <w:t>empleados</w:t>
      </w:r>
      <w:r>
        <w:rPr>
          <w:color w:val="595959"/>
          <w:spacing w:val="-9"/>
        </w:rPr>
        <w:t xml:space="preserve"> </w:t>
      </w:r>
      <w:r>
        <w:rPr>
          <w:color w:val="595959"/>
        </w:rPr>
        <w:t>vinculados,</w:t>
      </w:r>
      <w:r>
        <w:rPr>
          <w:color w:val="595959"/>
          <w:spacing w:val="-10"/>
        </w:rPr>
        <w:t xml:space="preserve"> </w:t>
      </w:r>
      <w:r>
        <w:rPr>
          <w:color w:val="595959"/>
        </w:rPr>
        <w:t>lo</w:t>
      </w:r>
      <w:r>
        <w:rPr>
          <w:color w:val="595959"/>
          <w:spacing w:val="-7"/>
        </w:rPr>
        <w:t xml:space="preserve"> </w:t>
      </w:r>
      <w:r>
        <w:rPr>
          <w:color w:val="595959"/>
        </w:rPr>
        <w:t>que</w:t>
      </w:r>
      <w:r>
        <w:rPr>
          <w:color w:val="595959"/>
          <w:spacing w:val="-10"/>
        </w:rPr>
        <w:t xml:space="preserve"> </w:t>
      </w:r>
      <w:r>
        <w:rPr>
          <w:color w:val="595959"/>
        </w:rPr>
        <w:t>es</w:t>
      </w:r>
      <w:r>
        <w:rPr>
          <w:color w:val="595959"/>
          <w:spacing w:val="-9"/>
        </w:rPr>
        <w:t xml:space="preserve"> </w:t>
      </w:r>
      <w:r>
        <w:rPr>
          <w:color w:val="595959"/>
        </w:rPr>
        <w:t>un</w:t>
      </w:r>
      <w:r>
        <w:rPr>
          <w:color w:val="595959"/>
          <w:spacing w:val="-7"/>
        </w:rPr>
        <w:t xml:space="preserve"> </w:t>
      </w:r>
      <w:r>
        <w:rPr>
          <w:color w:val="595959"/>
        </w:rPr>
        <w:t>derecho</w:t>
      </w:r>
      <w:r>
        <w:rPr>
          <w:color w:val="595959"/>
          <w:spacing w:val="-7"/>
        </w:rPr>
        <w:t xml:space="preserve"> </w:t>
      </w:r>
      <w:r>
        <w:rPr>
          <w:color w:val="595959"/>
        </w:rPr>
        <w:t>del</w:t>
      </w:r>
      <w:r>
        <w:rPr>
          <w:color w:val="595959"/>
          <w:spacing w:val="-11"/>
        </w:rPr>
        <w:t xml:space="preserve"> </w:t>
      </w:r>
      <w:r>
        <w:rPr>
          <w:color w:val="595959"/>
        </w:rPr>
        <w:t>trabajador.</w:t>
      </w:r>
    </w:p>
    <w:p w:rsidR="00CA3041" w:rsidRDefault="00CA3041">
      <w:pPr>
        <w:pStyle w:val="Textoindependiente"/>
        <w:rPr>
          <w:sz w:val="20"/>
        </w:rPr>
      </w:pPr>
    </w:p>
    <w:p w:rsidR="00CA3041" w:rsidRDefault="00CA3041">
      <w:pPr>
        <w:pStyle w:val="Textoindependiente"/>
        <w:rPr>
          <w:sz w:val="20"/>
        </w:rPr>
      </w:pPr>
    </w:p>
    <w:p w:rsidR="00CA3041" w:rsidRDefault="00CA3041">
      <w:pPr>
        <w:pStyle w:val="Textoindependiente"/>
        <w:rPr>
          <w:sz w:val="20"/>
        </w:rPr>
      </w:pPr>
    </w:p>
    <w:p w:rsidR="00CA3041" w:rsidRDefault="00CA3041">
      <w:pPr>
        <w:pStyle w:val="Textoindependiente"/>
        <w:rPr>
          <w:sz w:val="20"/>
        </w:rPr>
      </w:pPr>
    </w:p>
    <w:p w:rsidR="00CA3041" w:rsidRDefault="00CA3041">
      <w:pPr>
        <w:pStyle w:val="Textoindependiente"/>
        <w:rPr>
          <w:sz w:val="20"/>
        </w:rPr>
      </w:pPr>
    </w:p>
    <w:p w:rsidR="00CA3041" w:rsidRDefault="007E24DE">
      <w:pPr>
        <w:pStyle w:val="Textoindependiente"/>
        <w:spacing w:before="10"/>
        <w:rPr>
          <w:sz w:val="18"/>
        </w:rPr>
      </w:pPr>
      <w:r>
        <w:rPr>
          <w:noProof/>
          <w:lang w:val="es-CO" w:eastAsia="es-CO"/>
        </w:rPr>
        <mc:AlternateContent>
          <mc:Choice Requires="wps">
            <w:drawing>
              <wp:anchor distT="0" distB="0" distL="0" distR="0" simplePos="0" relativeHeight="487601152" behindDoc="1" locked="0" layoutInCell="1" allowOverlap="1" wp14:anchorId="46EB98E9" wp14:editId="0F342BE4">
                <wp:simplePos x="0" y="0"/>
                <wp:positionH relativeFrom="page">
                  <wp:posOffset>1438910</wp:posOffset>
                </wp:positionH>
                <wp:positionV relativeFrom="paragraph">
                  <wp:posOffset>169545</wp:posOffset>
                </wp:positionV>
                <wp:extent cx="182880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ED96B" id="Rectangle 3" o:spid="_x0000_s1026" style="position:absolute;margin-left:113.3pt;margin-top:13.35pt;width:2in;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3idwIAAPk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" fillcolor="black" stroked="f">
                <w10:wrap type="topAndBottom" anchorx="page"/>
              </v:rect>
            </w:pict>
          </mc:Fallback>
        </mc:AlternateContent>
      </w:r>
    </w:p>
    <w:p w:rsidR="00CA3041" w:rsidRDefault="00E6276F">
      <w:pPr>
        <w:spacing w:before="83"/>
        <w:ind w:left="545"/>
        <w:rPr>
          <w:sz w:val="19"/>
        </w:rPr>
      </w:pPr>
      <w:r>
        <w:rPr>
          <w:color w:val="404040"/>
          <w:sz w:val="19"/>
          <w:vertAlign w:val="superscript"/>
        </w:rPr>
        <w:t>1</w:t>
      </w:r>
      <w:r w:rsidR="003379FC">
        <w:rPr>
          <w:color w:val="404040"/>
          <w:sz w:val="19"/>
          <w:vertAlign w:val="superscript"/>
        </w:rPr>
        <w:t>7</w:t>
      </w:r>
      <w:r>
        <w:rPr>
          <w:color w:val="404040"/>
          <w:spacing w:val="3"/>
          <w:sz w:val="19"/>
        </w:rPr>
        <w:t xml:space="preserve"> </w:t>
      </w:r>
      <w:proofErr w:type="gramStart"/>
      <w:r>
        <w:rPr>
          <w:color w:val="404040"/>
          <w:sz w:val="19"/>
        </w:rPr>
        <w:t>Sentencia</w:t>
      </w:r>
      <w:proofErr w:type="gramEnd"/>
      <w:r>
        <w:rPr>
          <w:color w:val="404040"/>
          <w:spacing w:val="7"/>
          <w:sz w:val="19"/>
        </w:rPr>
        <w:t xml:space="preserve"> </w:t>
      </w:r>
      <w:r>
        <w:rPr>
          <w:color w:val="404040"/>
          <w:sz w:val="19"/>
        </w:rPr>
        <w:t>del</w:t>
      </w:r>
      <w:r>
        <w:rPr>
          <w:color w:val="404040"/>
          <w:spacing w:val="5"/>
          <w:sz w:val="19"/>
        </w:rPr>
        <w:t xml:space="preserve"> </w:t>
      </w:r>
      <w:r>
        <w:rPr>
          <w:color w:val="404040"/>
          <w:sz w:val="19"/>
        </w:rPr>
        <w:t>Consejo</w:t>
      </w:r>
      <w:r>
        <w:rPr>
          <w:color w:val="404040"/>
          <w:spacing w:val="6"/>
          <w:sz w:val="19"/>
        </w:rPr>
        <w:t xml:space="preserve"> </w:t>
      </w:r>
      <w:r>
        <w:rPr>
          <w:color w:val="404040"/>
          <w:sz w:val="19"/>
        </w:rPr>
        <w:t>de</w:t>
      </w:r>
      <w:r>
        <w:rPr>
          <w:color w:val="404040"/>
          <w:spacing w:val="6"/>
          <w:sz w:val="19"/>
        </w:rPr>
        <w:t xml:space="preserve"> </w:t>
      </w:r>
      <w:r>
        <w:rPr>
          <w:color w:val="404040"/>
          <w:sz w:val="19"/>
        </w:rPr>
        <w:t>Estado</w:t>
      </w:r>
      <w:r>
        <w:rPr>
          <w:color w:val="404040"/>
          <w:spacing w:val="7"/>
          <w:sz w:val="19"/>
        </w:rPr>
        <w:t xml:space="preserve"> </w:t>
      </w:r>
      <w:r>
        <w:rPr>
          <w:color w:val="404040"/>
          <w:sz w:val="19"/>
        </w:rPr>
        <w:t>No.</w:t>
      </w:r>
      <w:r>
        <w:rPr>
          <w:color w:val="404040"/>
          <w:spacing w:val="5"/>
          <w:sz w:val="19"/>
        </w:rPr>
        <w:t xml:space="preserve"> </w:t>
      </w:r>
      <w:r>
        <w:rPr>
          <w:color w:val="404040"/>
          <w:sz w:val="19"/>
        </w:rPr>
        <w:t>0481-2010</w:t>
      </w:r>
      <w:r>
        <w:rPr>
          <w:color w:val="404040"/>
          <w:spacing w:val="6"/>
          <w:sz w:val="19"/>
        </w:rPr>
        <w:t xml:space="preserve"> </w:t>
      </w:r>
      <w:r>
        <w:rPr>
          <w:color w:val="404040"/>
          <w:sz w:val="19"/>
        </w:rPr>
        <w:t>del</w:t>
      </w:r>
      <w:r>
        <w:rPr>
          <w:color w:val="404040"/>
          <w:spacing w:val="5"/>
          <w:sz w:val="19"/>
        </w:rPr>
        <w:t xml:space="preserve"> </w:t>
      </w:r>
      <w:r>
        <w:rPr>
          <w:color w:val="404040"/>
          <w:sz w:val="19"/>
        </w:rPr>
        <w:t>11</w:t>
      </w:r>
      <w:r>
        <w:rPr>
          <w:color w:val="404040"/>
          <w:spacing w:val="6"/>
          <w:sz w:val="19"/>
        </w:rPr>
        <w:t xml:space="preserve"> </w:t>
      </w:r>
      <w:r>
        <w:rPr>
          <w:color w:val="404040"/>
          <w:sz w:val="19"/>
        </w:rPr>
        <w:t>de</w:t>
      </w:r>
      <w:r>
        <w:rPr>
          <w:color w:val="404040"/>
          <w:spacing w:val="7"/>
          <w:sz w:val="19"/>
        </w:rPr>
        <w:t xml:space="preserve"> </w:t>
      </w:r>
      <w:r>
        <w:rPr>
          <w:color w:val="404040"/>
          <w:sz w:val="19"/>
        </w:rPr>
        <w:t>noviembre</w:t>
      </w:r>
      <w:r>
        <w:rPr>
          <w:color w:val="404040"/>
          <w:spacing w:val="6"/>
          <w:sz w:val="19"/>
        </w:rPr>
        <w:t xml:space="preserve"> </w:t>
      </w:r>
      <w:r>
        <w:rPr>
          <w:color w:val="404040"/>
          <w:sz w:val="19"/>
        </w:rPr>
        <w:t>de</w:t>
      </w:r>
      <w:r>
        <w:rPr>
          <w:color w:val="404040"/>
          <w:spacing w:val="7"/>
          <w:sz w:val="19"/>
        </w:rPr>
        <w:t xml:space="preserve"> </w:t>
      </w:r>
      <w:r>
        <w:rPr>
          <w:color w:val="404040"/>
          <w:sz w:val="19"/>
        </w:rPr>
        <w:t>2010</w:t>
      </w:r>
    </w:p>
    <w:p w:rsidR="00CA3041" w:rsidRDefault="00E6276F">
      <w:pPr>
        <w:spacing w:before="11"/>
        <w:ind w:left="545"/>
        <w:rPr>
          <w:sz w:val="19"/>
        </w:rPr>
      </w:pPr>
      <w:r>
        <w:rPr>
          <w:color w:val="404040"/>
          <w:sz w:val="19"/>
          <w:vertAlign w:val="superscript"/>
        </w:rPr>
        <w:t>1</w:t>
      </w:r>
      <w:r w:rsidR="003379FC">
        <w:rPr>
          <w:color w:val="404040"/>
          <w:sz w:val="19"/>
          <w:vertAlign w:val="superscript"/>
        </w:rPr>
        <w:t>8</w:t>
      </w:r>
      <w:r>
        <w:rPr>
          <w:color w:val="404040"/>
          <w:spacing w:val="2"/>
          <w:sz w:val="19"/>
        </w:rPr>
        <w:t xml:space="preserve"> </w:t>
      </w:r>
      <w:proofErr w:type="gramStart"/>
      <w:r>
        <w:rPr>
          <w:color w:val="404040"/>
          <w:sz w:val="19"/>
        </w:rPr>
        <w:t>Sentencia</w:t>
      </w:r>
      <w:proofErr w:type="gramEnd"/>
      <w:r>
        <w:rPr>
          <w:color w:val="404040"/>
          <w:spacing w:val="6"/>
          <w:sz w:val="19"/>
        </w:rPr>
        <w:t xml:space="preserve"> </w:t>
      </w:r>
      <w:r>
        <w:rPr>
          <w:color w:val="404040"/>
          <w:sz w:val="19"/>
        </w:rPr>
        <w:t>del</w:t>
      </w:r>
      <w:r>
        <w:rPr>
          <w:color w:val="404040"/>
          <w:spacing w:val="4"/>
          <w:sz w:val="19"/>
        </w:rPr>
        <w:t xml:space="preserve"> </w:t>
      </w:r>
      <w:r>
        <w:rPr>
          <w:color w:val="404040"/>
          <w:sz w:val="19"/>
        </w:rPr>
        <w:t>Consejo</w:t>
      </w:r>
      <w:r>
        <w:rPr>
          <w:color w:val="404040"/>
          <w:spacing w:val="7"/>
          <w:sz w:val="19"/>
        </w:rPr>
        <w:t xml:space="preserve"> </w:t>
      </w:r>
      <w:r>
        <w:rPr>
          <w:color w:val="404040"/>
          <w:sz w:val="19"/>
        </w:rPr>
        <w:t>de</w:t>
      </w:r>
      <w:r>
        <w:rPr>
          <w:color w:val="404040"/>
          <w:spacing w:val="6"/>
          <w:sz w:val="19"/>
        </w:rPr>
        <w:t xml:space="preserve"> </w:t>
      </w:r>
      <w:r>
        <w:rPr>
          <w:color w:val="404040"/>
          <w:sz w:val="19"/>
        </w:rPr>
        <w:t>Estado</w:t>
      </w:r>
      <w:r>
        <w:rPr>
          <w:color w:val="404040"/>
          <w:spacing w:val="6"/>
          <w:sz w:val="19"/>
        </w:rPr>
        <w:t xml:space="preserve"> </w:t>
      </w:r>
      <w:r>
        <w:rPr>
          <w:color w:val="404040"/>
          <w:sz w:val="19"/>
        </w:rPr>
        <w:t>No.</w:t>
      </w:r>
      <w:r>
        <w:rPr>
          <w:color w:val="404040"/>
          <w:spacing w:val="4"/>
          <w:sz w:val="19"/>
        </w:rPr>
        <w:t xml:space="preserve"> </w:t>
      </w:r>
      <w:r>
        <w:rPr>
          <w:color w:val="404040"/>
          <w:sz w:val="19"/>
        </w:rPr>
        <w:t>0481-2010</w:t>
      </w:r>
      <w:r>
        <w:rPr>
          <w:color w:val="404040"/>
          <w:spacing w:val="6"/>
          <w:sz w:val="19"/>
        </w:rPr>
        <w:t xml:space="preserve"> </w:t>
      </w:r>
      <w:r>
        <w:rPr>
          <w:color w:val="404040"/>
          <w:sz w:val="19"/>
        </w:rPr>
        <w:t>del</w:t>
      </w:r>
      <w:r>
        <w:rPr>
          <w:color w:val="404040"/>
          <w:spacing w:val="5"/>
          <w:sz w:val="19"/>
        </w:rPr>
        <w:t xml:space="preserve"> </w:t>
      </w:r>
      <w:r>
        <w:rPr>
          <w:color w:val="404040"/>
          <w:sz w:val="19"/>
        </w:rPr>
        <w:t>11</w:t>
      </w:r>
      <w:r>
        <w:rPr>
          <w:color w:val="404040"/>
          <w:spacing w:val="6"/>
          <w:sz w:val="19"/>
        </w:rPr>
        <w:t xml:space="preserve"> </w:t>
      </w:r>
      <w:r>
        <w:rPr>
          <w:color w:val="404040"/>
          <w:sz w:val="19"/>
        </w:rPr>
        <w:t>de</w:t>
      </w:r>
      <w:r>
        <w:rPr>
          <w:color w:val="404040"/>
          <w:spacing w:val="6"/>
          <w:sz w:val="19"/>
        </w:rPr>
        <w:t xml:space="preserve"> </w:t>
      </w:r>
      <w:r>
        <w:rPr>
          <w:color w:val="404040"/>
          <w:sz w:val="19"/>
        </w:rPr>
        <w:t>noviembre</w:t>
      </w:r>
      <w:r>
        <w:rPr>
          <w:color w:val="404040"/>
          <w:spacing w:val="6"/>
          <w:sz w:val="19"/>
        </w:rPr>
        <w:t xml:space="preserve"> </w:t>
      </w:r>
      <w:r>
        <w:rPr>
          <w:color w:val="404040"/>
          <w:sz w:val="19"/>
        </w:rPr>
        <w:t>de</w:t>
      </w:r>
      <w:r>
        <w:rPr>
          <w:color w:val="404040"/>
          <w:spacing w:val="7"/>
          <w:sz w:val="19"/>
        </w:rPr>
        <w:t xml:space="preserve"> </w:t>
      </w:r>
      <w:r>
        <w:rPr>
          <w:color w:val="404040"/>
          <w:sz w:val="19"/>
        </w:rPr>
        <w:t>2010</w:t>
      </w:r>
    </w:p>
    <w:p w:rsidR="00CA3041" w:rsidRDefault="00CA3041">
      <w:pPr>
        <w:rPr>
          <w:sz w:val="19"/>
        </w:rPr>
        <w:sectPr w:rsidR="00CA3041">
          <w:pgSz w:w="12240" w:h="15840"/>
          <w:pgMar w:top="1320" w:right="900" w:bottom="1900" w:left="1720" w:header="0" w:footer="1714" w:gutter="0"/>
          <w:cols w:space="720"/>
        </w:sectPr>
      </w:pPr>
    </w:p>
    <w:p w:rsidR="00CA3041" w:rsidRDefault="00CA3041">
      <w:pPr>
        <w:pStyle w:val="Textoindependiente"/>
        <w:spacing w:before="6"/>
      </w:pPr>
    </w:p>
    <w:p w:rsidR="00CA3041" w:rsidRDefault="00E6276F">
      <w:pPr>
        <w:pStyle w:val="Ttulo2"/>
        <w:tabs>
          <w:tab w:val="left" w:pos="1111"/>
        </w:tabs>
        <w:spacing w:before="131" w:line="393" w:lineRule="auto"/>
        <w:ind w:right="1513"/>
        <w:rPr>
          <w:u w:val="none"/>
        </w:rPr>
      </w:pPr>
      <w:r>
        <w:rPr>
          <w:noProof/>
          <w:lang w:val="es-CO" w:eastAsia="es-CO"/>
        </w:rPr>
        <w:drawing>
          <wp:anchor distT="0" distB="0" distL="0" distR="0" simplePos="0" relativeHeight="487365632" behindDoc="1" locked="0" layoutInCell="1" allowOverlap="1" wp14:anchorId="5755EA5A" wp14:editId="160C5205">
            <wp:simplePos x="0" y="0"/>
            <wp:positionH relativeFrom="page">
              <wp:posOffset>1438655</wp:posOffset>
            </wp:positionH>
            <wp:positionV relativeFrom="paragraph">
              <wp:posOffset>-164399</wp:posOffset>
            </wp:positionV>
            <wp:extent cx="362712" cy="381000"/>
            <wp:effectExtent l="0" t="0" r="0" b="0"/>
            <wp:wrapNone/>
            <wp:docPr id="4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jpeg"/>
                    <pic:cNvPicPr/>
                  </pic:nvPicPr>
                  <pic:blipFill>
                    <a:blip r:embed="rId13" cstate="print"/>
                    <a:stretch>
                      <a:fillRect/>
                    </a:stretch>
                  </pic:blipFill>
                  <pic:spPr>
                    <a:xfrm>
                      <a:off x="0" y="0"/>
                      <a:ext cx="362712" cy="381000"/>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05"/>
          <w:u w:color="595959"/>
        </w:rPr>
        <w:t>En</w:t>
      </w:r>
      <w:r>
        <w:rPr>
          <w:color w:val="595959"/>
          <w:spacing w:val="37"/>
          <w:w w:val="105"/>
          <w:u w:color="595959"/>
        </w:rPr>
        <w:t xml:space="preserve"> </w:t>
      </w:r>
      <w:r>
        <w:rPr>
          <w:color w:val="595959"/>
          <w:w w:val="105"/>
          <w:u w:color="595959"/>
        </w:rPr>
        <w:t>caso</w:t>
      </w:r>
      <w:r>
        <w:rPr>
          <w:color w:val="595959"/>
          <w:spacing w:val="37"/>
          <w:w w:val="105"/>
          <w:u w:color="595959"/>
        </w:rPr>
        <w:t xml:space="preserve"> </w:t>
      </w:r>
      <w:r w:rsidRPr="005B795B">
        <w:rPr>
          <w:color w:val="595959"/>
          <w:w w:val="105"/>
          <w:u w:color="595959"/>
        </w:rPr>
        <w:t>de</w:t>
      </w:r>
      <w:r w:rsidRPr="005B795B">
        <w:rPr>
          <w:color w:val="595959"/>
          <w:spacing w:val="36"/>
          <w:w w:val="105"/>
          <w:u w:color="595959"/>
        </w:rPr>
        <w:t xml:space="preserve"> </w:t>
      </w:r>
      <w:r w:rsidRPr="005B795B">
        <w:rPr>
          <w:color w:val="595959"/>
          <w:w w:val="105"/>
          <w:u w:color="595959"/>
        </w:rPr>
        <w:t>elecciones</w:t>
      </w:r>
      <w:r w:rsidRPr="005B795B">
        <w:rPr>
          <w:color w:val="595959"/>
          <w:spacing w:val="36"/>
          <w:w w:val="105"/>
          <w:u w:color="595959"/>
        </w:rPr>
        <w:t xml:space="preserve"> </w:t>
      </w:r>
      <w:r w:rsidRPr="005B795B">
        <w:rPr>
          <w:color w:val="595959"/>
          <w:w w:val="105"/>
          <w:u w:color="595959"/>
        </w:rPr>
        <w:t>atípicas</w:t>
      </w:r>
      <w:r w:rsidRPr="005B795B">
        <w:rPr>
          <w:color w:val="595959"/>
          <w:spacing w:val="36"/>
          <w:w w:val="105"/>
          <w:u w:color="595959"/>
        </w:rPr>
        <w:t xml:space="preserve"> </w:t>
      </w:r>
      <w:r w:rsidRPr="005B795B">
        <w:rPr>
          <w:color w:val="595959"/>
          <w:w w:val="105"/>
          <w:u w:color="595959"/>
        </w:rPr>
        <w:t>de</w:t>
      </w:r>
      <w:r w:rsidRPr="005B795B">
        <w:rPr>
          <w:color w:val="595959"/>
          <w:spacing w:val="36"/>
          <w:w w:val="105"/>
          <w:u w:color="595959"/>
        </w:rPr>
        <w:t xml:space="preserve"> </w:t>
      </w:r>
      <w:r w:rsidRPr="005B795B">
        <w:rPr>
          <w:color w:val="595959"/>
          <w:w w:val="105"/>
          <w:u w:color="595959"/>
        </w:rPr>
        <w:t>alcalde</w:t>
      </w:r>
      <w:r w:rsidRPr="005B795B">
        <w:rPr>
          <w:color w:val="595959"/>
          <w:spacing w:val="36"/>
          <w:w w:val="105"/>
          <w:u w:color="595959"/>
        </w:rPr>
        <w:t xml:space="preserve"> </w:t>
      </w:r>
      <w:r w:rsidRPr="005B795B">
        <w:rPr>
          <w:color w:val="595959"/>
          <w:w w:val="105"/>
          <w:u w:color="595959"/>
        </w:rPr>
        <w:t>¿es</w:t>
      </w:r>
      <w:r w:rsidRPr="005B795B">
        <w:rPr>
          <w:color w:val="595959"/>
          <w:spacing w:val="35"/>
          <w:w w:val="105"/>
          <w:u w:color="595959"/>
        </w:rPr>
        <w:t xml:space="preserve"> </w:t>
      </w:r>
      <w:r w:rsidRPr="005B795B">
        <w:rPr>
          <w:color w:val="595959"/>
          <w:w w:val="105"/>
          <w:u w:color="595959"/>
        </w:rPr>
        <w:t>pertinente</w:t>
      </w:r>
      <w:r w:rsidRPr="005B795B">
        <w:rPr>
          <w:color w:val="595959"/>
          <w:spacing w:val="36"/>
          <w:w w:val="105"/>
          <w:u w:color="595959"/>
        </w:rPr>
        <w:t xml:space="preserve"> </w:t>
      </w:r>
      <w:r w:rsidRPr="005B795B">
        <w:rPr>
          <w:color w:val="595959"/>
          <w:w w:val="105"/>
          <w:u w:color="595959"/>
        </w:rPr>
        <w:t>una</w:t>
      </w:r>
      <w:r w:rsidRPr="005B795B">
        <w:rPr>
          <w:color w:val="595959"/>
          <w:spacing w:val="-61"/>
          <w:w w:val="105"/>
          <w:u w:val="none"/>
        </w:rPr>
        <w:t xml:space="preserve"> </w:t>
      </w:r>
      <w:r w:rsidRPr="005B795B">
        <w:rPr>
          <w:color w:val="595959"/>
          <w:w w:val="105"/>
          <w:u w:color="595959"/>
        </w:rPr>
        <w:t>medida</w:t>
      </w:r>
      <w:r w:rsidRPr="005B795B">
        <w:rPr>
          <w:color w:val="595959"/>
          <w:spacing w:val="1"/>
          <w:w w:val="105"/>
          <w:u w:color="595959"/>
        </w:rPr>
        <w:t xml:space="preserve"> </w:t>
      </w:r>
      <w:r w:rsidRPr="005B795B">
        <w:rPr>
          <w:color w:val="595959"/>
          <w:w w:val="105"/>
          <w:u w:color="595959"/>
        </w:rPr>
        <w:t>de</w:t>
      </w:r>
      <w:r w:rsidRPr="005B795B">
        <w:rPr>
          <w:color w:val="595959"/>
          <w:spacing w:val="1"/>
          <w:w w:val="105"/>
          <w:u w:color="595959"/>
        </w:rPr>
        <w:t xml:space="preserve"> </w:t>
      </w:r>
      <w:r w:rsidRPr="005B795B">
        <w:rPr>
          <w:color w:val="595959"/>
          <w:w w:val="105"/>
          <w:u w:color="595959"/>
        </w:rPr>
        <w:t>carácter excepcional frente</w:t>
      </w:r>
      <w:r w:rsidRPr="005B795B">
        <w:rPr>
          <w:color w:val="595959"/>
          <w:spacing w:val="1"/>
          <w:w w:val="105"/>
          <w:u w:color="595959"/>
        </w:rPr>
        <w:t xml:space="preserve"> </w:t>
      </w:r>
      <w:r w:rsidRPr="005B795B">
        <w:rPr>
          <w:color w:val="595959"/>
          <w:w w:val="105"/>
          <w:u w:color="595959"/>
        </w:rPr>
        <w:t>a</w:t>
      </w:r>
      <w:r w:rsidRPr="005B795B">
        <w:rPr>
          <w:color w:val="595959"/>
          <w:spacing w:val="1"/>
          <w:w w:val="105"/>
          <w:u w:color="595959"/>
        </w:rPr>
        <w:t xml:space="preserve"> </w:t>
      </w:r>
      <w:r w:rsidRPr="005B795B">
        <w:rPr>
          <w:color w:val="595959"/>
          <w:w w:val="105"/>
          <w:u w:color="595959"/>
        </w:rPr>
        <w:t>las disposiciones del</w:t>
      </w:r>
      <w:r w:rsidRPr="005B795B">
        <w:rPr>
          <w:color w:val="595959"/>
          <w:spacing w:val="1"/>
          <w:w w:val="105"/>
          <w:u w:val="none"/>
        </w:rPr>
        <w:t xml:space="preserve"> </w:t>
      </w:r>
      <w:r w:rsidRPr="005B795B">
        <w:rPr>
          <w:color w:val="595959"/>
          <w:w w:val="105"/>
          <w:u w:color="595959"/>
        </w:rPr>
        <w:t>parágrafo</w:t>
      </w:r>
      <w:r w:rsidRPr="005B795B">
        <w:rPr>
          <w:color w:val="595959"/>
          <w:spacing w:val="12"/>
          <w:w w:val="105"/>
          <w:u w:color="595959"/>
        </w:rPr>
        <w:t xml:space="preserve"> </w:t>
      </w:r>
      <w:r w:rsidRPr="005B795B">
        <w:rPr>
          <w:color w:val="595959"/>
          <w:w w:val="105"/>
          <w:u w:color="595959"/>
        </w:rPr>
        <w:t>del</w:t>
      </w:r>
      <w:r w:rsidRPr="005B795B">
        <w:rPr>
          <w:color w:val="595959"/>
          <w:spacing w:val="10"/>
          <w:w w:val="105"/>
          <w:u w:color="595959"/>
        </w:rPr>
        <w:t xml:space="preserve"> </w:t>
      </w:r>
      <w:r w:rsidRPr="005B795B">
        <w:rPr>
          <w:color w:val="595959"/>
          <w:w w:val="105"/>
          <w:u w:color="595959"/>
        </w:rPr>
        <w:t>artículo</w:t>
      </w:r>
      <w:r w:rsidRPr="005B795B">
        <w:rPr>
          <w:color w:val="595959"/>
          <w:spacing w:val="12"/>
          <w:w w:val="105"/>
          <w:u w:color="595959"/>
        </w:rPr>
        <w:t xml:space="preserve"> </w:t>
      </w:r>
      <w:r w:rsidRPr="005B795B">
        <w:rPr>
          <w:color w:val="595959"/>
          <w:w w:val="105"/>
          <w:u w:color="595959"/>
        </w:rPr>
        <w:t>38</w:t>
      </w:r>
      <w:r w:rsidRPr="005B795B">
        <w:rPr>
          <w:color w:val="595959"/>
          <w:spacing w:val="12"/>
          <w:w w:val="105"/>
          <w:u w:color="595959"/>
        </w:rPr>
        <w:t xml:space="preserve"> </w:t>
      </w:r>
      <w:r w:rsidRPr="005B795B">
        <w:rPr>
          <w:color w:val="595959"/>
          <w:w w:val="105"/>
          <w:u w:color="595959"/>
        </w:rPr>
        <w:t>de</w:t>
      </w:r>
      <w:r w:rsidRPr="005B795B">
        <w:rPr>
          <w:color w:val="595959"/>
          <w:spacing w:val="12"/>
          <w:w w:val="105"/>
          <w:u w:color="595959"/>
        </w:rPr>
        <w:t xml:space="preserve"> </w:t>
      </w:r>
      <w:r w:rsidRPr="005B795B">
        <w:rPr>
          <w:color w:val="595959"/>
          <w:w w:val="105"/>
          <w:u w:color="595959"/>
        </w:rPr>
        <w:t>la</w:t>
      </w:r>
      <w:r w:rsidRPr="005B795B">
        <w:rPr>
          <w:color w:val="595959"/>
          <w:spacing w:val="12"/>
          <w:w w:val="105"/>
          <w:u w:color="595959"/>
        </w:rPr>
        <w:t xml:space="preserve"> </w:t>
      </w:r>
      <w:r w:rsidRPr="005B795B">
        <w:rPr>
          <w:color w:val="595959"/>
          <w:w w:val="105"/>
          <w:u w:color="595959"/>
        </w:rPr>
        <w:t>Ley</w:t>
      </w:r>
      <w:r w:rsidRPr="005B795B">
        <w:rPr>
          <w:color w:val="595959"/>
          <w:spacing w:val="12"/>
          <w:w w:val="105"/>
          <w:u w:color="595959"/>
        </w:rPr>
        <w:t xml:space="preserve"> </w:t>
      </w:r>
      <w:r w:rsidRPr="005B795B">
        <w:rPr>
          <w:color w:val="595959"/>
          <w:w w:val="105"/>
          <w:u w:color="595959"/>
        </w:rPr>
        <w:t>996</w:t>
      </w:r>
      <w:r w:rsidRPr="005B795B">
        <w:rPr>
          <w:color w:val="595959"/>
          <w:spacing w:val="12"/>
          <w:w w:val="105"/>
          <w:u w:color="595959"/>
        </w:rPr>
        <w:t xml:space="preserve"> </w:t>
      </w:r>
      <w:r w:rsidRPr="005B795B">
        <w:rPr>
          <w:color w:val="595959"/>
          <w:w w:val="105"/>
          <w:u w:color="595959"/>
        </w:rPr>
        <w:t>de</w:t>
      </w:r>
      <w:r w:rsidRPr="005B795B">
        <w:rPr>
          <w:color w:val="595959"/>
          <w:spacing w:val="13"/>
          <w:w w:val="105"/>
          <w:u w:color="595959"/>
        </w:rPr>
        <w:t xml:space="preserve"> </w:t>
      </w:r>
      <w:r w:rsidRPr="005B795B">
        <w:rPr>
          <w:color w:val="595959"/>
          <w:w w:val="105"/>
          <w:u w:color="595959"/>
        </w:rPr>
        <w:t>2005,</w:t>
      </w:r>
      <w:r w:rsidRPr="005B795B">
        <w:rPr>
          <w:color w:val="595959"/>
          <w:spacing w:val="10"/>
          <w:w w:val="105"/>
          <w:u w:color="595959"/>
        </w:rPr>
        <w:t xml:space="preserve"> </w:t>
      </w:r>
      <w:r w:rsidRPr="005B795B">
        <w:rPr>
          <w:color w:val="595959"/>
          <w:w w:val="105"/>
          <w:u w:color="595959"/>
        </w:rPr>
        <w:t>en</w:t>
      </w:r>
      <w:r w:rsidRPr="005B795B">
        <w:rPr>
          <w:color w:val="595959"/>
          <w:spacing w:val="12"/>
          <w:w w:val="105"/>
          <w:u w:color="595959"/>
        </w:rPr>
        <w:t xml:space="preserve"> </w:t>
      </w:r>
      <w:r w:rsidRPr="005B795B">
        <w:rPr>
          <w:color w:val="595959"/>
          <w:w w:val="105"/>
          <w:u w:color="595959"/>
        </w:rPr>
        <w:t>lo</w:t>
      </w:r>
      <w:r w:rsidRPr="005B795B">
        <w:rPr>
          <w:color w:val="595959"/>
          <w:spacing w:val="12"/>
          <w:w w:val="105"/>
          <w:u w:color="595959"/>
        </w:rPr>
        <w:t xml:space="preserve"> </w:t>
      </w:r>
      <w:r w:rsidRPr="005B795B">
        <w:rPr>
          <w:color w:val="595959"/>
          <w:w w:val="105"/>
          <w:u w:color="595959"/>
        </w:rPr>
        <w:t>relativo</w:t>
      </w:r>
      <w:r w:rsidRPr="005B795B">
        <w:rPr>
          <w:color w:val="595959"/>
          <w:spacing w:val="12"/>
          <w:w w:val="105"/>
          <w:u w:color="595959"/>
        </w:rPr>
        <w:t xml:space="preserve"> </w:t>
      </w:r>
      <w:r w:rsidRPr="005B795B">
        <w:rPr>
          <w:color w:val="595959"/>
          <w:w w:val="105"/>
          <w:u w:color="595959"/>
        </w:rPr>
        <w:t>a</w:t>
      </w:r>
      <w:r w:rsidRPr="005B795B">
        <w:rPr>
          <w:color w:val="595959"/>
          <w:spacing w:val="12"/>
          <w:w w:val="105"/>
          <w:u w:color="595959"/>
        </w:rPr>
        <w:t xml:space="preserve"> </w:t>
      </w:r>
      <w:r w:rsidRPr="005B795B">
        <w:rPr>
          <w:color w:val="595959"/>
          <w:w w:val="105"/>
          <w:u w:color="595959"/>
        </w:rPr>
        <w:t>la</w:t>
      </w:r>
      <w:r w:rsidRPr="005B795B">
        <w:rPr>
          <w:color w:val="595959"/>
          <w:spacing w:val="1"/>
          <w:w w:val="105"/>
          <w:u w:val="none"/>
        </w:rPr>
        <w:t xml:space="preserve"> </w:t>
      </w:r>
      <w:r w:rsidRPr="005B795B">
        <w:rPr>
          <w:color w:val="595959"/>
          <w:w w:val="105"/>
          <w:u w:color="595959"/>
        </w:rPr>
        <w:t>prohibición</w:t>
      </w:r>
      <w:r w:rsidRPr="005B795B">
        <w:rPr>
          <w:color w:val="595959"/>
          <w:spacing w:val="25"/>
          <w:w w:val="105"/>
          <w:u w:color="595959"/>
        </w:rPr>
        <w:t xml:space="preserve"> </w:t>
      </w:r>
      <w:r w:rsidRPr="005B795B">
        <w:rPr>
          <w:color w:val="595959"/>
          <w:w w:val="105"/>
          <w:u w:color="595959"/>
        </w:rPr>
        <w:t>de</w:t>
      </w:r>
      <w:r w:rsidRPr="005B795B">
        <w:rPr>
          <w:color w:val="595959"/>
          <w:spacing w:val="25"/>
          <w:w w:val="105"/>
          <w:u w:color="595959"/>
        </w:rPr>
        <w:t xml:space="preserve"> </w:t>
      </w:r>
      <w:r w:rsidRPr="005B795B">
        <w:rPr>
          <w:color w:val="595959"/>
          <w:w w:val="105"/>
          <w:u w:color="595959"/>
        </w:rPr>
        <w:t>modificar</w:t>
      </w:r>
      <w:r w:rsidRPr="005B795B">
        <w:rPr>
          <w:color w:val="595959"/>
          <w:spacing w:val="24"/>
          <w:w w:val="105"/>
          <w:u w:color="595959"/>
        </w:rPr>
        <w:t xml:space="preserve"> </w:t>
      </w:r>
      <w:r w:rsidRPr="005B795B">
        <w:rPr>
          <w:color w:val="595959"/>
          <w:w w:val="105"/>
          <w:u w:color="595959"/>
        </w:rPr>
        <w:t>la</w:t>
      </w:r>
      <w:r w:rsidRPr="005B795B">
        <w:rPr>
          <w:color w:val="595959"/>
          <w:spacing w:val="26"/>
          <w:w w:val="105"/>
          <w:u w:color="595959"/>
        </w:rPr>
        <w:t xml:space="preserve"> </w:t>
      </w:r>
      <w:r w:rsidRPr="005B795B">
        <w:rPr>
          <w:color w:val="595959"/>
          <w:w w:val="105"/>
          <w:u w:color="595959"/>
        </w:rPr>
        <w:t>nómina</w:t>
      </w:r>
      <w:r w:rsidRPr="005B795B">
        <w:rPr>
          <w:color w:val="595959"/>
          <w:spacing w:val="25"/>
          <w:w w:val="105"/>
          <w:u w:color="595959"/>
        </w:rPr>
        <w:t xml:space="preserve"> </w:t>
      </w:r>
      <w:r w:rsidRPr="005B795B">
        <w:rPr>
          <w:color w:val="595959"/>
          <w:w w:val="105"/>
          <w:u w:color="595959"/>
        </w:rPr>
        <w:t>del</w:t>
      </w:r>
      <w:r w:rsidRPr="005B795B">
        <w:rPr>
          <w:color w:val="595959"/>
          <w:spacing w:val="23"/>
          <w:w w:val="105"/>
          <w:u w:color="595959"/>
        </w:rPr>
        <w:t xml:space="preserve"> </w:t>
      </w:r>
      <w:r w:rsidRPr="005B795B">
        <w:rPr>
          <w:color w:val="595959"/>
          <w:w w:val="105"/>
          <w:u w:color="595959"/>
        </w:rPr>
        <w:t>respectivo</w:t>
      </w:r>
      <w:r w:rsidRPr="005B795B">
        <w:rPr>
          <w:color w:val="595959"/>
          <w:spacing w:val="26"/>
          <w:w w:val="105"/>
          <w:u w:color="595959"/>
        </w:rPr>
        <w:t xml:space="preserve"> </w:t>
      </w:r>
      <w:r w:rsidRPr="005B795B">
        <w:rPr>
          <w:color w:val="595959"/>
          <w:w w:val="105"/>
          <w:u w:color="595959"/>
        </w:rPr>
        <w:t>ente</w:t>
      </w:r>
      <w:r>
        <w:rPr>
          <w:color w:val="595959"/>
          <w:spacing w:val="25"/>
          <w:w w:val="105"/>
          <w:u w:color="595959"/>
        </w:rPr>
        <w:t xml:space="preserve"> </w:t>
      </w:r>
      <w:r>
        <w:rPr>
          <w:color w:val="595959"/>
          <w:w w:val="105"/>
          <w:u w:color="595959"/>
        </w:rPr>
        <w:t>territorial</w:t>
      </w:r>
      <w:r>
        <w:rPr>
          <w:color w:val="595959"/>
          <w:spacing w:val="1"/>
          <w:w w:val="105"/>
          <w:u w:val="none"/>
        </w:rPr>
        <w:t xml:space="preserve"> </w:t>
      </w:r>
      <w:r>
        <w:rPr>
          <w:color w:val="595959"/>
          <w:w w:val="105"/>
          <w:u w:color="595959"/>
        </w:rPr>
        <w:t>dentro</w:t>
      </w:r>
      <w:r>
        <w:rPr>
          <w:color w:val="595959"/>
          <w:spacing w:val="1"/>
          <w:w w:val="105"/>
          <w:u w:color="595959"/>
        </w:rPr>
        <w:t xml:space="preserve"> </w:t>
      </w:r>
      <w:r>
        <w:rPr>
          <w:color w:val="595959"/>
          <w:w w:val="105"/>
          <w:u w:color="595959"/>
        </w:rPr>
        <w:t>de</w:t>
      </w:r>
      <w:r>
        <w:rPr>
          <w:color w:val="595959"/>
          <w:spacing w:val="1"/>
          <w:w w:val="105"/>
          <w:u w:color="595959"/>
        </w:rPr>
        <w:t xml:space="preserve"> </w:t>
      </w:r>
      <w:r>
        <w:rPr>
          <w:color w:val="595959"/>
          <w:w w:val="105"/>
          <w:u w:color="595959"/>
        </w:rPr>
        <w:t>los</w:t>
      </w:r>
      <w:r>
        <w:rPr>
          <w:color w:val="595959"/>
          <w:spacing w:val="1"/>
          <w:w w:val="105"/>
          <w:u w:color="595959"/>
        </w:rPr>
        <w:t xml:space="preserve"> </w:t>
      </w:r>
      <w:r>
        <w:rPr>
          <w:color w:val="595959"/>
          <w:w w:val="105"/>
          <w:u w:color="595959"/>
        </w:rPr>
        <w:t>cuatro</w:t>
      </w:r>
      <w:r>
        <w:rPr>
          <w:color w:val="595959"/>
          <w:spacing w:val="1"/>
          <w:w w:val="105"/>
          <w:u w:color="595959"/>
        </w:rPr>
        <w:t xml:space="preserve"> </w:t>
      </w:r>
      <w:r>
        <w:rPr>
          <w:color w:val="595959"/>
          <w:w w:val="105"/>
          <w:u w:color="595959"/>
        </w:rPr>
        <w:t>(4)</w:t>
      </w:r>
      <w:r>
        <w:rPr>
          <w:color w:val="595959"/>
          <w:spacing w:val="1"/>
          <w:w w:val="105"/>
          <w:u w:color="595959"/>
        </w:rPr>
        <w:t xml:space="preserve"> </w:t>
      </w:r>
      <w:r>
        <w:rPr>
          <w:color w:val="595959"/>
          <w:w w:val="105"/>
          <w:u w:color="595959"/>
        </w:rPr>
        <w:t>meses</w:t>
      </w:r>
      <w:r>
        <w:rPr>
          <w:color w:val="595959"/>
          <w:spacing w:val="1"/>
          <w:w w:val="105"/>
          <w:u w:color="595959"/>
        </w:rPr>
        <w:t xml:space="preserve"> </w:t>
      </w:r>
      <w:r>
        <w:rPr>
          <w:color w:val="595959"/>
          <w:w w:val="105"/>
          <w:u w:color="595959"/>
        </w:rPr>
        <w:t>anteriores</w:t>
      </w:r>
      <w:r w:rsidR="00F03E57">
        <w:rPr>
          <w:color w:val="595959"/>
          <w:w w:val="105"/>
          <w:u w:color="595959"/>
        </w:rPr>
        <w:t xml:space="preserve"> </w:t>
      </w:r>
      <w:r>
        <w:rPr>
          <w:color w:val="595959"/>
          <w:w w:val="105"/>
          <w:u w:color="595959"/>
        </w:rPr>
        <w:t>a</w:t>
      </w:r>
      <w:r w:rsidR="00F03E57">
        <w:rPr>
          <w:color w:val="595959"/>
          <w:w w:val="105"/>
          <w:u w:color="595959"/>
        </w:rPr>
        <w:t xml:space="preserve"> </w:t>
      </w:r>
      <w:r>
        <w:rPr>
          <w:color w:val="595959"/>
          <w:w w:val="105"/>
          <w:u w:color="595959"/>
        </w:rPr>
        <w:t>las</w:t>
      </w:r>
      <w:r w:rsidR="00F03E57">
        <w:rPr>
          <w:color w:val="595959"/>
          <w:w w:val="105"/>
          <w:u w:color="595959"/>
        </w:rPr>
        <w:t xml:space="preserve"> </w:t>
      </w:r>
      <w:r>
        <w:rPr>
          <w:color w:val="595959"/>
          <w:w w:val="105"/>
          <w:u w:color="595959"/>
        </w:rPr>
        <w:t>elecciones</w:t>
      </w:r>
      <w:r w:rsidR="00F03E57">
        <w:rPr>
          <w:color w:val="595959"/>
          <w:w w:val="105"/>
          <w:u w:color="595959"/>
        </w:rPr>
        <w:t xml:space="preserve"> </w:t>
      </w:r>
      <w:r>
        <w:rPr>
          <w:color w:val="595959"/>
          <w:w w:val="105"/>
          <w:u w:color="595959"/>
        </w:rPr>
        <w:t>a</w:t>
      </w:r>
      <w:r>
        <w:rPr>
          <w:color w:val="595959"/>
          <w:spacing w:val="1"/>
          <w:w w:val="105"/>
          <w:u w:val="none"/>
        </w:rPr>
        <w:t xml:space="preserve"> </w:t>
      </w:r>
      <w:r>
        <w:rPr>
          <w:color w:val="595959"/>
          <w:w w:val="105"/>
          <w:u w:color="595959"/>
        </w:rPr>
        <w:t>cargos</w:t>
      </w:r>
      <w:r>
        <w:rPr>
          <w:color w:val="595959"/>
          <w:spacing w:val="5"/>
          <w:w w:val="105"/>
          <w:u w:color="595959"/>
        </w:rPr>
        <w:t xml:space="preserve"> </w:t>
      </w:r>
      <w:r>
        <w:rPr>
          <w:color w:val="595959"/>
          <w:w w:val="105"/>
          <w:u w:color="595959"/>
        </w:rPr>
        <w:t>de</w:t>
      </w:r>
      <w:r>
        <w:rPr>
          <w:color w:val="595959"/>
          <w:spacing w:val="5"/>
          <w:w w:val="105"/>
          <w:u w:color="595959"/>
        </w:rPr>
        <w:t xml:space="preserve"> </w:t>
      </w:r>
      <w:r>
        <w:rPr>
          <w:color w:val="595959"/>
          <w:w w:val="105"/>
          <w:u w:color="595959"/>
        </w:rPr>
        <w:t>elección</w:t>
      </w:r>
      <w:r>
        <w:rPr>
          <w:color w:val="595959"/>
          <w:spacing w:val="7"/>
          <w:w w:val="105"/>
          <w:u w:color="595959"/>
        </w:rPr>
        <w:t xml:space="preserve"> </w:t>
      </w:r>
      <w:r>
        <w:rPr>
          <w:color w:val="595959"/>
          <w:w w:val="105"/>
          <w:u w:color="595959"/>
        </w:rPr>
        <w:t>popular?</w:t>
      </w:r>
    </w:p>
    <w:p w:rsidR="00CA3041" w:rsidRDefault="00E6276F">
      <w:pPr>
        <w:pStyle w:val="Textoindependiente"/>
        <w:spacing w:before="160" w:line="249" w:lineRule="auto"/>
        <w:ind w:left="545" w:right="1366"/>
        <w:jc w:val="both"/>
      </w:pPr>
      <w:r>
        <w:rPr>
          <w:color w:val="595959"/>
        </w:rPr>
        <w:t>De</w:t>
      </w:r>
      <w:r>
        <w:rPr>
          <w:color w:val="595959"/>
          <w:spacing w:val="24"/>
        </w:rPr>
        <w:t xml:space="preserve"> </w:t>
      </w:r>
      <w:r>
        <w:rPr>
          <w:color w:val="595959"/>
        </w:rPr>
        <w:t>acuerdo</w:t>
      </w:r>
      <w:r>
        <w:rPr>
          <w:color w:val="595959"/>
          <w:spacing w:val="23"/>
        </w:rPr>
        <w:t xml:space="preserve"> </w:t>
      </w:r>
      <w:r>
        <w:rPr>
          <w:color w:val="595959"/>
        </w:rPr>
        <w:t>con</w:t>
      </w:r>
      <w:r>
        <w:rPr>
          <w:color w:val="595959"/>
          <w:spacing w:val="22"/>
        </w:rPr>
        <w:t xml:space="preserve"> </w:t>
      </w:r>
      <w:r>
        <w:rPr>
          <w:color w:val="595959"/>
        </w:rPr>
        <w:t>el</w:t>
      </w:r>
      <w:r>
        <w:rPr>
          <w:color w:val="595959"/>
          <w:spacing w:val="17"/>
        </w:rPr>
        <w:t xml:space="preserve"> </w:t>
      </w:r>
      <w:r>
        <w:rPr>
          <w:color w:val="595959"/>
        </w:rPr>
        <w:t>Consejo</w:t>
      </w:r>
      <w:r>
        <w:rPr>
          <w:color w:val="595959"/>
          <w:spacing w:val="17"/>
        </w:rPr>
        <w:t xml:space="preserve"> </w:t>
      </w:r>
      <w:r>
        <w:rPr>
          <w:color w:val="595959"/>
        </w:rPr>
        <w:t>de</w:t>
      </w:r>
      <w:r>
        <w:rPr>
          <w:color w:val="595959"/>
          <w:spacing w:val="18"/>
        </w:rPr>
        <w:t xml:space="preserve"> </w:t>
      </w:r>
      <w:r>
        <w:rPr>
          <w:color w:val="595959"/>
        </w:rPr>
        <w:t>Estado</w:t>
      </w:r>
      <w:r>
        <w:rPr>
          <w:color w:val="595959"/>
          <w:vertAlign w:val="superscript"/>
        </w:rPr>
        <w:t>1</w:t>
      </w:r>
      <w:r w:rsidR="003379FC">
        <w:rPr>
          <w:color w:val="595959"/>
          <w:vertAlign w:val="superscript"/>
        </w:rPr>
        <w:t>9</w:t>
      </w:r>
      <w:r>
        <w:rPr>
          <w:color w:val="595959"/>
        </w:rPr>
        <w:t>,</w:t>
      </w:r>
      <w:r>
        <w:rPr>
          <w:color w:val="595959"/>
          <w:spacing w:val="18"/>
        </w:rPr>
        <w:t xml:space="preserve"> </w:t>
      </w:r>
      <w:r>
        <w:rPr>
          <w:color w:val="595959"/>
        </w:rPr>
        <w:t>en</w:t>
      </w:r>
      <w:r>
        <w:rPr>
          <w:color w:val="595959"/>
          <w:spacing w:val="22"/>
        </w:rPr>
        <w:t xml:space="preserve"> </w:t>
      </w:r>
      <w:r>
        <w:rPr>
          <w:color w:val="595959"/>
        </w:rPr>
        <w:t>virtud</w:t>
      </w:r>
      <w:r>
        <w:rPr>
          <w:color w:val="595959"/>
          <w:spacing w:val="23"/>
        </w:rPr>
        <w:t xml:space="preserve"> </w:t>
      </w:r>
      <w:r>
        <w:rPr>
          <w:color w:val="595959"/>
        </w:rPr>
        <w:t>de</w:t>
      </w:r>
      <w:r>
        <w:rPr>
          <w:color w:val="595959"/>
          <w:spacing w:val="24"/>
        </w:rPr>
        <w:t xml:space="preserve"> </w:t>
      </w:r>
      <w:r>
        <w:rPr>
          <w:color w:val="595959"/>
        </w:rPr>
        <w:t>lo</w:t>
      </w:r>
      <w:r>
        <w:rPr>
          <w:color w:val="595959"/>
          <w:spacing w:val="23"/>
        </w:rPr>
        <w:t xml:space="preserve"> </w:t>
      </w:r>
      <w:r w:rsidRPr="005B795B">
        <w:rPr>
          <w:color w:val="595959"/>
        </w:rPr>
        <w:t>dispuesto</w:t>
      </w:r>
      <w:r w:rsidRPr="005B795B">
        <w:rPr>
          <w:color w:val="595959"/>
          <w:spacing w:val="22"/>
        </w:rPr>
        <w:t xml:space="preserve"> </w:t>
      </w:r>
      <w:r w:rsidRPr="005B795B">
        <w:rPr>
          <w:color w:val="595959"/>
        </w:rPr>
        <w:t>por</w:t>
      </w:r>
      <w:r w:rsidRPr="005B795B">
        <w:rPr>
          <w:color w:val="595959"/>
          <w:spacing w:val="19"/>
        </w:rPr>
        <w:t xml:space="preserve"> </w:t>
      </w:r>
      <w:r w:rsidRPr="005B795B">
        <w:rPr>
          <w:color w:val="595959"/>
        </w:rPr>
        <w:t>el</w:t>
      </w:r>
      <w:r w:rsidRPr="005B795B">
        <w:rPr>
          <w:color w:val="595959"/>
          <w:spacing w:val="21"/>
        </w:rPr>
        <w:t xml:space="preserve"> </w:t>
      </w:r>
      <w:r w:rsidRPr="005B795B">
        <w:rPr>
          <w:color w:val="595959"/>
        </w:rPr>
        <w:t>artículo</w:t>
      </w:r>
      <w:r w:rsidRPr="005B795B">
        <w:rPr>
          <w:color w:val="595959"/>
          <w:spacing w:val="-63"/>
        </w:rPr>
        <w:t xml:space="preserve"> </w:t>
      </w:r>
      <w:r w:rsidRPr="005B795B">
        <w:rPr>
          <w:color w:val="595959"/>
        </w:rPr>
        <w:t>38 de la Ley 996 de 2005, por regla general, los alcaldes recién electos en</w:t>
      </w:r>
      <w:r w:rsidRPr="005B795B">
        <w:rPr>
          <w:color w:val="595959"/>
          <w:spacing w:val="1"/>
        </w:rPr>
        <w:t xml:space="preserve"> </w:t>
      </w:r>
      <w:r w:rsidRPr="005B795B">
        <w:rPr>
          <w:color w:val="595959"/>
        </w:rPr>
        <w:t>elecciones atípicas, no pueden modificar la nómina de la Alcaldía en la época</w:t>
      </w:r>
      <w:r w:rsidRPr="005B795B">
        <w:rPr>
          <w:color w:val="595959"/>
          <w:spacing w:val="1"/>
        </w:rPr>
        <w:t xml:space="preserve"> </w:t>
      </w:r>
      <w:r w:rsidRPr="005B795B">
        <w:rPr>
          <w:color w:val="595959"/>
        </w:rPr>
        <w:t>preelectoral. Sin embargo, podrá hacerlo, excepcionalmente, en el caso de la</w:t>
      </w:r>
      <w:r w:rsidRPr="005B795B">
        <w:rPr>
          <w:color w:val="595959"/>
          <w:spacing w:val="1"/>
        </w:rPr>
        <w:t xml:space="preserve"> </w:t>
      </w:r>
      <w:r w:rsidRPr="005B795B">
        <w:rPr>
          <w:color w:val="595959"/>
        </w:rPr>
        <w:t>aplicación</w:t>
      </w:r>
      <w:r>
        <w:rPr>
          <w:color w:val="595959"/>
          <w:spacing w:val="39"/>
        </w:rPr>
        <w:t xml:space="preserve"> </w:t>
      </w:r>
      <w:r>
        <w:rPr>
          <w:color w:val="595959"/>
        </w:rPr>
        <w:t>de</w:t>
      </w:r>
      <w:r>
        <w:rPr>
          <w:color w:val="595959"/>
          <w:spacing w:val="42"/>
        </w:rPr>
        <w:t xml:space="preserve"> </w:t>
      </w:r>
      <w:r>
        <w:rPr>
          <w:color w:val="595959"/>
        </w:rPr>
        <w:t>las</w:t>
      </w:r>
      <w:r>
        <w:rPr>
          <w:color w:val="595959"/>
          <w:spacing w:val="37"/>
        </w:rPr>
        <w:t xml:space="preserve"> </w:t>
      </w:r>
      <w:r>
        <w:rPr>
          <w:color w:val="595959"/>
        </w:rPr>
        <w:t>normas</w:t>
      </w:r>
      <w:r>
        <w:rPr>
          <w:color w:val="595959"/>
          <w:spacing w:val="37"/>
        </w:rPr>
        <w:t xml:space="preserve"> </w:t>
      </w:r>
      <w:r>
        <w:rPr>
          <w:color w:val="595959"/>
        </w:rPr>
        <w:t>de</w:t>
      </w:r>
      <w:r>
        <w:rPr>
          <w:color w:val="595959"/>
          <w:spacing w:val="42"/>
        </w:rPr>
        <w:t xml:space="preserve"> </w:t>
      </w:r>
      <w:r>
        <w:rPr>
          <w:color w:val="595959"/>
        </w:rPr>
        <w:t>carrera</w:t>
      </w:r>
      <w:r>
        <w:rPr>
          <w:color w:val="595959"/>
          <w:spacing w:val="34"/>
        </w:rPr>
        <w:t xml:space="preserve"> </w:t>
      </w:r>
      <w:r>
        <w:rPr>
          <w:color w:val="595959"/>
        </w:rPr>
        <w:t>administrativa</w:t>
      </w:r>
      <w:r>
        <w:rPr>
          <w:color w:val="595959"/>
          <w:spacing w:val="41"/>
        </w:rPr>
        <w:t xml:space="preserve"> </w:t>
      </w:r>
      <w:r>
        <w:rPr>
          <w:color w:val="595959"/>
        </w:rPr>
        <w:t>y</w:t>
      </w:r>
      <w:r>
        <w:rPr>
          <w:color w:val="595959"/>
          <w:spacing w:val="43"/>
        </w:rPr>
        <w:t xml:space="preserve"> </w:t>
      </w:r>
      <w:r>
        <w:rPr>
          <w:color w:val="595959"/>
        </w:rPr>
        <w:t>de</w:t>
      </w:r>
      <w:r>
        <w:rPr>
          <w:color w:val="595959"/>
          <w:spacing w:val="42"/>
        </w:rPr>
        <w:t xml:space="preserve"> </w:t>
      </w:r>
      <w:r>
        <w:rPr>
          <w:color w:val="595959"/>
        </w:rPr>
        <w:t>la</w:t>
      </w:r>
      <w:r>
        <w:rPr>
          <w:color w:val="595959"/>
          <w:spacing w:val="41"/>
        </w:rPr>
        <w:t xml:space="preserve"> </w:t>
      </w:r>
      <w:r>
        <w:rPr>
          <w:color w:val="595959"/>
        </w:rPr>
        <w:t>provisión</w:t>
      </w:r>
      <w:r>
        <w:rPr>
          <w:color w:val="595959"/>
          <w:spacing w:val="39"/>
        </w:rPr>
        <w:t xml:space="preserve"> </w:t>
      </w:r>
      <w:r>
        <w:rPr>
          <w:color w:val="595959"/>
        </w:rPr>
        <w:t>de</w:t>
      </w:r>
      <w:r>
        <w:rPr>
          <w:color w:val="595959"/>
          <w:spacing w:val="36"/>
        </w:rPr>
        <w:t xml:space="preserve"> </w:t>
      </w:r>
      <w:r>
        <w:rPr>
          <w:color w:val="595959"/>
        </w:rPr>
        <w:t>cargos</w:t>
      </w:r>
      <w:r>
        <w:rPr>
          <w:color w:val="595959"/>
          <w:spacing w:val="-63"/>
        </w:rPr>
        <w:t xml:space="preserve"> </w:t>
      </w:r>
      <w:r>
        <w:rPr>
          <w:color w:val="595959"/>
        </w:rPr>
        <w:t>por</w:t>
      </w:r>
      <w:r>
        <w:rPr>
          <w:color w:val="595959"/>
          <w:spacing w:val="1"/>
        </w:rPr>
        <w:t xml:space="preserve"> </w:t>
      </w:r>
      <w:r>
        <w:rPr>
          <w:color w:val="595959"/>
        </w:rPr>
        <w:t>faltas</w:t>
      </w:r>
      <w:r>
        <w:rPr>
          <w:color w:val="595959"/>
          <w:spacing w:val="1"/>
        </w:rPr>
        <w:t xml:space="preserve"> </w:t>
      </w:r>
      <w:r>
        <w:rPr>
          <w:color w:val="595959"/>
        </w:rPr>
        <w:t>definitivas</w:t>
      </w:r>
      <w:r>
        <w:rPr>
          <w:color w:val="595959"/>
          <w:spacing w:val="1"/>
        </w:rPr>
        <w:t xml:space="preserve"> </w:t>
      </w:r>
      <w:r>
        <w:rPr>
          <w:color w:val="595959"/>
        </w:rPr>
        <w:t>tales</w:t>
      </w:r>
      <w:r>
        <w:rPr>
          <w:color w:val="595959"/>
          <w:spacing w:val="1"/>
        </w:rPr>
        <w:t xml:space="preserve"> </w:t>
      </w:r>
      <w:r>
        <w:rPr>
          <w:color w:val="595959"/>
        </w:rPr>
        <w:t>como</w:t>
      </w:r>
      <w:r>
        <w:rPr>
          <w:color w:val="595959"/>
          <w:spacing w:val="1"/>
        </w:rPr>
        <w:t xml:space="preserve"> </w:t>
      </w:r>
      <w:r>
        <w:rPr>
          <w:color w:val="595959"/>
        </w:rPr>
        <w:t>renuncia,</w:t>
      </w:r>
      <w:r>
        <w:rPr>
          <w:color w:val="595959"/>
          <w:spacing w:val="1"/>
        </w:rPr>
        <w:t xml:space="preserve"> </w:t>
      </w:r>
      <w:r>
        <w:rPr>
          <w:color w:val="595959"/>
        </w:rPr>
        <w:t>licencia,</w:t>
      </w:r>
      <w:r>
        <w:rPr>
          <w:color w:val="595959"/>
          <w:spacing w:val="65"/>
        </w:rPr>
        <w:t xml:space="preserve"> </w:t>
      </w:r>
      <w:r>
        <w:rPr>
          <w:color w:val="595959"/>
        </w:rPr>
        <w:t>muerte,</w:t>
      </w:r>
      <w:r>
        <w:rPr>
          <w:color w:val="595959"/>
          <w:spacing w:val="66"/>
        </w:rPr>
        <w:t xml:space="preserve"> </w:t>
      </w:r>
      <w:r>
        <w:rPr>
          <w:color w:val="595959"/>
        </w:rPr>
        <w:t>expiración</w:t>
      </w:r>
      <w:r>
        <w:rPr>
          <w:color w:val="595959"/>
          <w:spacing w:val="65"/>
        </w:rPr>
        <w:t xml:space="preserve"> </w:t>
      </w:r>
      <w:r>
        <w:rPr>
          <w:color w:val="595959"/>
        </w:rPr>
        <w:t>del</w:t>
      </w:r>
      <w:r>
        <w:rPr>
          <w:color w:val="595959"/>
          <w:spacing w:val="1"/>
        </w:rPr>
        <w:t xml:space="preserve"> </w:t>
      </w:r>
      <w:r>
        <w:rPr>
          <w:color w:val="595959"/>
        </w:rPr>
        <w:t>periodo, o cualquier otra causa legal que genere la vacancia definitiva del cargo,</w:t>
      </w:r>
      <w:r>
        <w:rPr>
          <w:color w:val="595959"/>
          <w:spacing w:val="1"/>
        </w:rPr>
        <w:t xml:space="preserve"> </w:t>
      </w:r>
      <w:r>
        <w:rPr>
          <w:color w:val="595959"/>
        </w:rPr>
        <w:t>siempre</w:t>
      </w:r>
      <w:r>
        <w:rPr>
          <w:color w:val="595959"/>
          <w:spacing w:val="1"/>
        </w:rPr>
        <w:t xml:space="preserve"> </w:t>
      </w:r>
      <w:r>
        <w:rPr>
          <w:color w:val="595959"/>
        </w:rPr>
        <w:t>y</w:t>
      </w:r>
      <w:r>
        <w:rPr>
          <w:color w:val="595959"/>
          <w:spacing w:val="1"/>
        </w:rPr>
        <w:t xml:space="preserve"> </w:t>
      </w:r>
      <w:r>
        <w:rPr>
          <w:color w:val="595959"/>
        </w:rPr>
        <w:t>cuando</w:t>
      </w:r>
      <w:r>
        <w:rPr>
          <w:color w:val="595959"/>
          <w:spacing w:val="1"/>
        </w:rPr>
        <w:t xml:space="preserve"> </w:t>
      </w:r>
      <w:r>
        <w:rPr>
          <w:color w:val="595959"/>
        </w:rPr>
        <w:t>resulte</w:t>
      </w:r>
      <w:r>
        <w:rPr>
          <w:color w:val="595959"/>
          <w:spacing w:val="1"/>
        </w:rPr>
        <w:t xml:space="preserve"> </w:t>
      </w:r>
      <w:r>
        <w:rPr>
          <w:color w:val="595959"/>
        </w:rPr>
        <w:t>indispensable</w:t>
      </w:r>
      <w:r>
        <w:rPr>
          <w:color w:val="595959"/>
          <w:spacing w:val="1"/>
        </w:rPr>
        <w:t xml:space="preserve"> </w:t>
      </w:r>
      <w:r>
        <w:rPr>
          <w:color w:val="595959"/>
        </w:rPr>
        <w:t>para</w:t>
      </w:r>
      <w:r>
        <w:rPr>
          <w:color w:val="595959"/>
          <w:spacing w:val="1"/>
        </w:rPr>
        <w:t xml:space="preserve"> </w:t>
      </w:r>
      <w:r>
        <w:rPr>
          <w:color w:val="595959"/>
        </w:rPr>
        <w:t>el</w:t>
      </w:r>
      <w:r>
        <w:rPr>
          <w:color w:val="595959"/>
          <w:spacing w:val="1"/>
        </w:rPr>
        <w:t xml:space="preserve"> </w:t>
      </w:r>
      <w:r>
        <w:rPr>
          <w:color w:val="595959"/>
        </w:rPr>
        <w:t>cabal</w:t>
      </w:r>
      <w:r>
        <w:rPr>
          <w:color w:val="595959"/>
          <w:spacing w:val="1"/>
        </w:rPr>
        <w:t xml:space="preserve"> </w:t>
      </w:r>
      <w:r>
        <w:rPr>
          <w:color w:val="595959"/>
        </w:rPr>
        <w:t>funcionamiento</w:t>
      </w:r>
      <w:r>
        <w:rPr>
          <w:color w:val="595959"/>
          <w:spacing w:val="1"/>
        </w:rPr>
        <w:t xml:space="preserve"> </w:t>
      </w:r>
      <w:r>
        <w:rPr>
          <w:color w:val="595959"/>
        </w:rPr>
        <w:t>de</w:t>
      </w:r>
      <w:r>
        <w:rPr>
          <w:color w:val="595959"/>
          <w:spacing w:val="1"/>
        </w:rPr>
        <w:t xml:space="preserve"> </w:t>
      </w:r>
      <w:r>
        <w:rPr>
          <w:color w:val="595959"/>
        </w:rPr>
        <w:t>la</w:t>
      </w:r>
      <w:r>
        <w:rPr>
          <w:color w:val="595959"/>
          <w:spacing w:val="1"/>
        </w:rPr>
        <w:t xml:space="preserve"> </w:t>
      </w:r>
      <w:r>
        <w:rPr>
          <w:color w:val="595959"/>
        </w:rPr>
        <w:t>administración, es decir, para que no se vean afectados o menoscabados los</w:t>
      </w:r>
      <w:r>
        <w:rPr>
          <w:color w:val="595959"/>
          <w:spacing w:val="1"/>
        </w:rPr>
        <w:t xml:space="preserve"> </w:t>
      </w:r>
      <w:r>
        <w:rPr>
          <w:color w:val="595959"/>
        </w:rPr>
        <w:t>intereses</w:t>
      </w:r>
      <w:r>
        <w:rPr>
          <w:color w:val="595959"/>
          <w:spacing w:val="-12"/>
        </w:rPr>
        <w:t xml:space="preserve"> </w:t>
      </w:r>
      <w:r>
        <w:rPr>
          <w:color w:val="595959"/>
        </w:rPr>
        <w:t>públicos.</w:t>
      </w:r>
    </w:p>
    <w:p w:rsidR="00CA3041" w:rsidRDefault="00CA3041">
      <w:pPr>
        <w:pStyle w:val="Textoindependiente"/>
        <w:spacing w:before="2"/>
        <w:rPr>
          <w:sz w:val="22"/>
        </w:rPr>
      </w:pPr>
    </w:p>
    <w:p w:rsidR="00CA3041" w:rsidRDefault="00E6276F">
      <w:pPr>
        <w:pStyle w:val="Textoindependiente"/>
        <w:spacing w:line="249" w:lineRule="auto"/>
        <w:ind w:left="545" w:right="1363"/>
        <w:jc w:val="both"/>
      </w:pPr>
      <w:r>
        <w:rPr>
          <w:color w:val="595959"/>
        </w:rPr>
        <w:t>Por lo tanto, de llegarse a proveer un cargo por la citada autoridad, este debe ser</w:t>
      </w:r>
      <w:r>
        <w:rPr>
          <w:color w:val="595959"/>
          <w:spacing w:val="1"/>
        </w:rPr>
        <w:t xml:space="preserve"> </w:t>
      </w:r>
      <w:r>
        <w:rPr>
          <w:color w:val="595959"/>
          <w:w w:val="105"/>
        </w:rPr>
        <w:t>indispensable</w:t>
      </w:r>
      <w:r>
        <w:rPr>
          <w:color w:val="595959"/>
          <w:spacing w:val="1"/>
          <w:w w:val="105"/>
        </w:rPr>
        <w:t xml:space="preserve"> </w:t>
      </w:r>
      <w:r>
        <w:rPr>
          <w:color w:val="595959"/>
          <w:w w:val="105"/>
        </w:rPr>
        <w:t>para</w:t>
      </w:r>
      <w:r>
        <w:rPr>
          <w:color w:val="595959"/>
          <w:spacing w:val="1"/>
          <w:w w:val="105"/>
        </w:rPr>
        <w:t xml:space="preserve"> </w:t>
      </w:r>
      <w:r>
        <w:rPr>
          <w:color w:val="595959"/>
          <w:w w:val="105"/>
        </w:rPr>
        <w:t>el</w:t>
      </w:r>
      <w:r>
        <w:rPr>
          <w:color w:val="595959"/>
          <w:spacing w:val="1"/>
          <w:w w:val="105"/>
        </w:rPr>
        <w:t xml:space="preserve"> </w:t>
      </w:r>
      <w:r>
        <w:rPr>
          <w:color w:val="595959"/>
          <w:w w:val="105"/>
        </w:rPr>
        <w:t>cabal</w:t>
      </w:r>
      <w:r>
        <w:rPr>
          <w:color w:val="595959"/>
          <w:spacing w:val="1"/>
          <w:w w:val="105"/>
        </w:rPr>
        <w:t xml:space="preserve"> </w:t>
      </w:r>
      <w:r>
        <w:rPr>
          <w:color w:val="595959"/>
          <w:w w:val="105"/>
        </w:rPr>
        <w:t>funcionamiento</w:t>
      </w:r>
      <w:r>
        <w:rPr>
          <w:color w:val="595959"/>
          <w:spacing w:val="1"/>
          <w:w w:val="105"/>
        </w:rPr>
        <w:t xml:space="preserve"> </w:t>
      </w:r>
      <w:r>
        <w:rPr>
          <w:color w:val="595959"/>
          <w:w w:val="105"/>
        </w:rPr>
        <w:t>de</w:t>
      </w:r>
      <w:r>
        <w:rPr>
          <w:color w:val="595959"/>
          <w:spacing w:val="1"/>
          <w:w w:val="105"/>
        </w:rPr>
        <w:t xml:space="preserve"> </w:t>
      </w:r>
      <w:r>
        <w:rPr>
          <w:color w:val="595959"/>
          <w:w w:val="105"/>
        </w:rPr>
        <w:t>la</w:t>
      </w:r>
      <w:r>
        <w:rPr>
          <w:color w:val="595959"/>
          <w:spacing w:val="1"/>
          <w:w w:val="105"/>
        </w:rPr>
        <w:t xml:space="preserve"> </w:t>
      </w:r>
      <w:r>
        <w:rPr>
          <w:color w:val="595959"/>
          <w:w w:val="105"/>
        </w:rPr>
        <w:t>Administración</w:t>
      </w:r>
      <w:r>
        <w:rPr>
          <w:color w:val="595959"/>
          <w:spacing w:val="1"/>
          <w:w w:val="105"/>
        </w:rPr>
        <w:t xml:space="preserve"> </w:t>
      </w:r>
      <w:r>
        <w:rPr>
          <w:color w:val="595959"/>
          <w:w w:val="105"/>
        </w:rPr>
        <w:t>Pública.</w:t>
      </w:r>
      <w:r>
        <w:rPr>
          <w:color w:val="595959"/>
          <w:spacing w:val="1"/>
          <w:w w:val="105"/>
        </w:rPr>
        <w:t xml:space="preserve"> </w:t>
      </w:r>
      <w:r>
        <w:rPr>
          <w:color w:val="595959"/>
        </w:rPr>
        <w:t>Siguiendo los parámetros fijados por el Consejo de Estado en 2014</w:t>
      </w:r>
      <w:r w:rsidR="003379FC">
        <w:rPr>
          <w:color w:val="595959"/>
          <w:vertAlign w:val="superscript"/>
        </w:rPr>
        <w:t>20</w:t>
      </w:r>
      <w:r>
        <w:rPr>
          <w:color w:val="595959"/>
        </w:rPr>
        <w:t>, la decisión</w:t>
      </w:r>
      <w:r>
        <w:rPr>
          <w:color w:val="595959"/>
          <w:spacing w:val="1"/>
        </w:rPr>
        <w:t xml:space="preserve"> </w:t>
      </w:r>
      <w:r>
        <w:rPr>
          <w:color w:val="595959"/>
        </w:rPr>
        <w:t>que</w:t>
      </w:r>
      <w:r>
        <w:rPr>
          <w:color w:val="595959"/>
          <w:spacing w:val="-8"/>
        </w:rPr>
        <w:t xml:space="preserve"> </w:t>
      </w:r>
      <w:r>
        <w:rPr>
          <w:color w:val="595959"/>
        </w:rPr>
        <w:t>se</w:t>
      </w:r>
      <w:r>
        <w:rPr>
          <w:color w:val="595959"/>
          <w:spacing w:val="-13"/>
        </w:rPr>
        <w:t xml:space="preserve"> </w:t>
      </w:r>
      <w:r>
        <w:rPr>
          <w:color w:val="595959"/>
        </w:rPr>
        <w:t>tome</w:t>
      </w:r>
      <w:r>
        <w:rPr>
          <w:color w:val="595959"/>
          <w:spacing w:val="-12"/>
        </w:rPr>
        <w:t xml:space="preserve"> </w:t>
      </w:r>
      <w:r>
        <w:rPr>
          <w:color w:val="595959"/>
        </w:rPr>
        <w:t>en</w:t>
      </w:r>
      <w:r>
        <w:rPr>
          <w:color w:val="595959"/>
          <w:spacing w:val="-10"/>
        </w:rPr>
        <w:t xml:space="preserve"> </w:t>
      </w:r>
      <w:r>
        <w:rPr>
          <w:color w:val="595959"/>
        </w:rPr>
        <w:t>ese</w:t>
      </w:r>
      <w:r>
        <w:rPr>
          <w:color w:val="595959"/>
          <w:spacing w:val="-7"/>
        </w:rPr>
        <w:t xml:space="preserve"> </w:t>
      </w:r>
      <w:r>
        <w:rPr>
          <w:color w:val="595959"/>
        </w:rPr>
        <w:t>sentido</w:t>
      </w:r>
      <w:r>
        <w:rPr>
          <w:color w:val="595959"/>
          <w:spacing w:val="-10"/>
        </w:rPr>
        <w:t xml:space="preserve"> </w:t>
      </w:r>
      <w:r>
        <w:rPr>
          <w:color w:val="595959"/>
        </w:rPr>
        <w:t>debe:</w:t>
      </w:r>
    </w:p>
    <w:p w:rsidR="00CA3041" w:rsidRDefault="00CA3041">
      <w:pPr>
        <w:pStyle w:val="Textoindependiente"/>
        <w:rPr>
          <w:sz w:val="22"/>
        </w:rPr>
      </w:pPr>
    </w:p>
    <w:p w:rsidR="00CA3041" w:rsidRDefault="00E6276F">
      <w:pPr>
        <w:pStyle w:val="Prrafodelista"/>
        <w:numPr>
          <w:ilvl w:val="0"/>
          <w:numId w:val="2"/>
        </w:numPr>
        <w:tabs>
          <w:tab w:val="left" w:pos="1079"/>
        </w:tabs>
        <w:spacing w:line="249" w:lineRule="auto"/>
        <w:ind w:left="1111" w:right="1371" w:hanging="284"/>
        <w:rPr>
          <w:sz w:val="21"/>
        </w:rPr>
      </w:pPr>
      <w:r>
        <w:rPr>
          <w:color w:val="595959"/>
          <w:sz w:val="21"/>
        </w:rPr>
        <w:t>Evidenciar</w:t>
      </w:r>
      <w:r>
        <w:rPr>
          <w:color w:val="595959"/>
          <w:spacing w:val="1"/>
          <w:sz w:val="21"/>
        </w:rPr>
        <w:t xml:space="preserve"> </w:t>
      </w:r>
      <w:r>
        <w:rPr>
          <w:color w:val="595959"/>
          <w:sz w:val="21"/>
        </w:rPr>
        <w:t>de</w:t>
      </w:r>
      <w:r>
        <w:rPr>
          <w:color w:val="595959"/>
          <w:spacing w:val="1"/>
          <w:sz w:val="21"/>
        </w:rPr>
        <w:t xml:space="preserve"> </w:t>
      </w:r>
      <w:r>
        <w:rPr>
          <w:color w:val="595959"/>
          <w:sz w:val="21"/>
        </w:rPr>
        <w:t>forma</w:t>
      </w:r>
      <w:r>
        <w:rPr>
          <w:color w:val="595959"/>
          <w:spacing w:val="1"/>
          <w:sz w:val="21"/>
        </w:rPr>
        <w:t xml:space="preserve"> </w:t>
      </w:r>
      <w:r>
        <w:rPr>
          <w:color w:val="595959"/>
          <w:sz w:val="21"/>
        </w:rPr>
        <w:t>real</w:t>
      </w:r>
      <w:r>
        <w:rPr>
          <w:color w:val="595959"/>
          <w:spacing w:val="1"/>
          <w:sz w:val="21"/>
        </w:rPr>
        <w:t xml:space="preserve"> </w:t>
      </w:r>
      <w:r>
        <w:rPr>
          <w:color w:val="595959"/>
          <w:sz w:val="21"/>
        </w:rPr>
        <w:t>y</w:t>
      </w:r>
      <w:r>
        <w:rPr>
          <w:color w:val="595959"/>
          <w:spacing w:val="1"/>
          <w:sz w:val="21"/>
        </w:rPr>
        <w:t xml:space="preserve"> </w:t>
      </w:r>
      <w:r>
        <w:rPr>
          <w:color w:val="595959"/>
          <w:sz w:val="21"/>
        </w:rPr>
        <w:t>verificable</w:t>
      </w:r>
      <w:r>
        <w:rPr>
          <w:color w:val="595959"/>
          <w:spacing w:val="1"/>
          <w:sz w:val="21"/>
        </w:rPr>
        <w:t xml:space="preserve"> </w:t>
      </w:r>
      <w:r>
        <w:rPr>
          <w:color w:val="595959"/>
          <w:sz w:val="21"/>
        </w:rPr>
        <w:t>la</w:t>
      </w:r>
      <w:r>
        <w:rPr>
          <w:color w:val="595959"/>
          <w:spacing w:val="1"/>
          <w:sz w:val="21"/>
        </w:rPr>
        <w:t xml:space="preserve"> </w:t>
      </w:r>
      <w:r>
        <w:rPr>
          <w:color w:val="595959"/>
          <w:sz w:val="21"/>
        </w:rPr>
        <w:t>existencia</w:t>
      </w:r>
      <w:r>
        <w:rPr>
          <w:color w:val="595959"/>
          <w:spacing w:val="65"/>
          <w:sz w:val="21"/>
        </w:rPr>
        <w:t xml:space="preserve"> </w:t>
      </w:r>
      <w:r>
        <w:rPr>
          <w:color w:val="595959"/>
          <w:sz w:val="21"/>
        </w:rPr>
        <w:t>de situaciones</w:t>
      </w:r>
      <w:r>
        <w:rPr>
          <w:color w:val="595959"/>
          <w:spacing w:val="66"/>
          <w:sz w:val="21"/>
        </w:rPr>
        <w:t xml:space="preserve"> </w:t>
      </w:r>
      <w:r>
        <w:rPr>
          <w:color w:val="595959"/>
          <w:sz w:val="21"/>
        </w:rPr>
        <w:t>de</w:t>
      </w:r>
      <w:r>
        <w:rPr>
          <w:color w:val="595959"/>
          <w:spacing w:val="1"/>
          <w:sz w:val="21"/>
        </w:rPr>
        <w:t xml:space="preserve"> </w:t>
      </w:r>
      <w:r>
        <w:rPr>
          <w:color w:val="595959"/>
          <w:sz w:val="21"/>
        </w:rPr>
        <w:t>apremio o necesidad del servicio que permitan concluir que sin la provisión</w:t>
      </w:r>
      <w:r>
        <w:rPr>
          <w:color w:val="595959"/>
          <w:spacing w:val="1"/>
          <w:sz w:val="21"/>
        </w:rPr>
        <w:t xml:space="preserve"> </w:t>
      </w:r>
      <w:r>
        <w:rPr>
          <w:color w:val="595959"/>
          <w:w w:val="105"/>
          <w:sz w:val="21"/>
        </w:rPr>
        <w:t>del cargo se afectaría significativamente la función de la administración o</w:t>
      </w:r>
      <w:r>
        <w:rPr>
          <w:color w:val="595959"/>
          <w:spacing w:val="-66"/>
          <w:w w:val="105"/>
          <w:sz w:val="21"/>
        </w:rPr>
        <w:t xml:space="preserve"> </w:t>
      </w:r>
      <w:r>
        <w:rPr>
          <w:color w:val="595959"/>
          <w:w w:val="105"/>
          <w:sz w:val="21"/>
        </w:rPr>
        <w:t>el servicio público, en detrimento de los intereses públicos, cuya garantía</w:t>
      </w:r>
      <w:r>
        <w:rPr>
          <w:color w:val="595959"/>
          <w:spacing w:val="-66"/>
          <w:w w:val="105"/>
          <w:sz w:val="21"/>
        </w:rPr>
        <w:t xml:space="preserve"> </w:t>
      </w:r>
      <w:r>
        <w:rPr>
          <w:color w:val="595959"/>
          <w:w w:val="105"/>
          <w:sz w:val="21"/>
        </w:rPr>
        <w:t>está</w:t>
      </w:r>
      <w:r>
        <w:rPr>
          <w:color w:val="595959"/>
          <w:spacing w:val="-13"/>
          <w:w w:val="105"/>
          <w:sz w:val="21"/>
        </w:rPr>
        <w:t xml:space="preserve"> </w:t>
      </w:r>
      <w:r>
        <w:rPr>
          <w:color w:val="595959"/>
          <w:w w:val="105"/>
          <w:sz w:val="21"/>
        </w:rPr>
        <w:t>a</w:t>
      </w:r>
      <w:r>
        <w:rPr>
          <w:color w:val="595959"/>
          <w:spacing w:val="-13"/>
          <w:w w:val="105"/>
          <w:sz w:val="21"/>
        </w:rPr>
        <w:t xml:space="preserve"> </w:t>
      </w:r>
      <w:r>
        <w:rPr>
          <w:color w:val="595959"/>
          <w:w w:val="105"/>
          <w:sz w:val="21"/>
        </w:rPr>
        <w:t>cargo</w:t>
      </w:r>
      <w:r>
        <w:rPr>
          <w:color w:val="595959"/>
          <w:spacing w:val="-14"/>
          <w:w w:val="105"/>
          <w:sz w:val="21"/>
        </w:rPr>
        <w:t xml:space="preserve"> </w:t>
      </w:r>
      <w:r>
        <w:rPr>
          <w:color w:val="595959"/>
          <w:w w:val="105"/>
          <w:sz w:val="21"/>
        </w:rPr>
        <w:t>de</w:t>
      </w:r>
      <w:r>
        <w:rPr>
          <w:color w:val="595959"/>
          <w:spacing w:val="-17"/>
          <w:w w:val="105"/>
          <w:sz w:val="21"/>
        </w:rPr>
        <w:t xml:space="preserve"> </w:t>
      </w:r>
      <w:r>
        <w:rPr>
          <w:color w:val="595959"/>
          <w:w w:val="105"/>
          <w:sz w:val="21"/>
        </w:rPr>
        <w:t>la</w:t>
      </w:r>
      <w:r>
        <w:rPr>
          <w:color w:val="595959"/>
          <w:spacing w:val="-13"/>
          <w:w w:val="105"/>
          <w:sz w:val="21"/>
        </w:rPr>
        <w:t xml:space="preserve"> </w:t>
      </w:r>
      <w:r>
        <w:rPr>
          <w:color w:val="595959"/>
          <w:w w:val="105"/>
          <w:sz w:val="21"/>
        </w:rPr>
        <w:t>entidad.</w:t>
      </w:r>
    </w:p>
    <w:p w:rsidR="00CA3041" w:rsidRDefault="00CA3041">
      <w:pPr>
        <w:pStyle w:val="Textoindependiente"/>
        <w:spacing w:before="1"/>
        <w:rPr>
          <w:sz w:val="22"/>
        </w:rPr>
      </w:pPr>
    </w:p>
    <w:p w:rsidR="00CA3041" w:rsidRDefault="00E6276F">
      <w:pPr>
        <w:pStyle w:val="Prrafodelista"/>
        <w:numPr>
          <w:ilvl w:val="0"/>
          <w:numId w:val="2"/>
        </w:numPr>
        <w:tabs>
          <w:tab w:val="left" w:pos="1103"/>
        </w:tabs>
        <w:spacing w:line="249" w:lineRule="auto"/>
        <w:ind w:left="1111" w:right="1369" w:hanging="284"/>
        <w:rPr>
          <w:sz w:val="21"/>
        </w:rPr>
      </w:pPr>
      <w:r>
        <w:rPr>
          <w:color w:val="595959"/>
          <w:w w:val="105"/>
          <w:sz w:val="21"/>
        </w:rPr>
        <w:t>Buscar que la función administrativa satisfaga las necesidades básicas</w:t>
      </w:r>
      <w:r>
        <w:rPr>
          <w:color w:val="595959"/>
          <w:spacing w:val="1"/>
          <w:w w:val="105"/>
          <w:sz w:val="21"/>
        </w:rPr>
        <w:t xml:space="preserve"> </w:t>
      </w:r>
      <w:r>
        <w:rPr>
          <w:color w:val="595959"/>
          <w:w w:val="105"/>
          <w:sz w:val="21"/>
        </w:rPr>
        <w:t>asociadas con la efectividad de los derechos de las personas y que los</w:t>
      </w:r>
      <w:r>
        <w:rPr>
          <w:color w:val="595959"/>
          <w:spacing w:val="1"/>
          <w:w w:val="105"/>
          <w:sz w:val="21"/>
        </w:rPr>
        <w:t xml:space="preserve"> </w:t>
      </w:r>
      <w:r>
        <w:rPr>
          <w:color w:val="595959"/>
          <w:sz w:val="21"/>
        </w:rPr>
        <w:t>servicios públicos se presten de forma continua y permanente, de acuerdo</w:t>
      </w:r>
      <w:r>
        <w:rPr>
          <w:color w:val="595959"/>
          <w:spacing w:val="1"/>
          <w:sz w:val="21"/>
        </w:rPr>
        <w:t xml:space="preserve"> </w:t>
      </w:r>
      <w:r>
        <w:rPr>
          <w:color w:val="595959"/>
          <w:sz w:val="21"/>
        </w:rPr>
        <w:t>con</w:t>
      </w:r>
      <w:r>
        <w:rPr>
          <w:color w:val="595959"/>
          <w:spacing w:val="-7"/>
          <w:sz w:val="21"/>
        </w:rPr>
        <w:t xml:space="preserve"> </w:t>
      </w:r>
      <w:r>
        <w:rPr>
          <w:color w:val="595959"/>
          <w:sz w:val="21"/>
        </w:rPr>
        <w:t>la</w:t>
      </w:r>
      <w:r>
        <w:rPr>
          <w:color w:val="595959"/>
          <w:spacing w:val="-6"/>
          <w:sz w:val="21"/>
        </w:rPr>
        <w:t xml:space="preserve"> </w:t>
      </w:r>
      <w:r>
        <w:rPr>
          <w:color w:val="595959"/>
          <w:sz w:val="21"/>
        </w:rPr>
        <w:t>misión</w:t>
      </w:r>
      <w:r>
        <w:rPr>
          <w:color w:val="595959"/>
          <w:spacing w:val="-7"/>
          <w:sz w:val="21"/>
        </w:rPr>
        <w:t xml:space="preserve"> </w:t>
      </w:r>
      <w:r>
        <w:rPr>
          <w:color w:val="595959"/>
          <w:sz w:val="21"/>
        </w:rPr>
        <w:t>y</w:t>
      </w:r>
      <w:r>
        <w:rPr>
          <w:color w:val="595959"/>
          <w:spacing w:val="-9"/>
          <w:sz w:val="21"/>
        </w:rPr>
        <w:t xml:space="preserve"> </w:t>
      </w:r>
      <w:r>
        <w:rPr>
          <w:color w:val="595959"/>
          <w:sz w:val="21"/>
        </w:rPr>
        <w:t>las</w:t>
      </w:r>
      <w:r>
        <w:rPr>
          <w:color w:val="595959"/>
          <w:spacing w:val="-9"/>
          <w:sz w:val="21"/>
        </w:rPr>
        <w:t xml:space="preserve"> </w:t>
      </w:r>
      <w:r>
        <w:rPr>
          <w:color w:val="595959"/>
          <w:sz w:val="21"/>
        </w:rPr>
        <w:t>funciones</w:t>
      </w:r>
      <w:r>
        <w:rPr>
          <w:color w:val="595959"/>
          <w:spacing w:val="-8"/>
          <w:sz w:val="21"/>
        </w:rPr>
        <w:t xml:space="preserve"> </w:t>
      </w:r>
      <w:r>
        <w:rPr>
          <w:color w:val="595959"/>
          <w:sz w:val="21"/>
        </w:rPr>
        <w:t>asignadas</w:t>
      </w:r>
      <w:r>
        <w:rPr>
          <w:color w:val="595959"/>
          <w:spacing w:val="-9"/>
          <w:sz w:val="21"/>
        </w:rPr>
        <w:t xml:space="preserve"> </w:t>
      </w:r>
      <w:r>
        <w:rPr>
          <w:color w:val="595959"/>
          <w:sz w:val="21"/>
        </w:rPr>
        <w:t>a</w:t>
      </w:r>
      <w:r>
        <w:rPr>
          <w:color w:val="595959"/>
          <w:spacing w:val="-11"/>
          <w:sz w:val="21"/>
        </w:rPr>
        <w:t xml:space="preserve"> </w:t>
      </w:r>
      <w:r>
        <w:rPr>
          <w:color w:val="595959"/>
          <w:sz w:val="21"/>
        </w:rPr>
        <w:t>la</w:t>
      </w:r>
      <w:r>
        <w:rPr>
          <w:color w:val="595959"/>
          <w:spacing w:val="-6"/>
          <w:sz w:val="21"/>
        </w:rPr>
        <w:t xml:space="preserve"> </w:t>
      </w:r>
      <w:r>
        <w:rPr>
          <w:color w:val="595959"/>
          <w:sz w:val="21"/>
        </w:rPr>
        <w:t>entidad.</w:t>
      </w:r>
    </w:p>
    <w:p w:rsidR="00CA3041" w:rsidRDefault="00CA3041">
      <w:pPr>
        <w:pStyle w:val="Textoindependiente"/>
        <w:rPr>
          <w:sz w:val="20"/>
        </w:rPr>
      </w:pPr>
    </w:p>
    <w:p w:rsidR="00CA3041" w:rsidRDefault="00CA3041">
      <w:pPr>
        <w:pStyle w:val="Textoindependiente"/>
        <w:rPr>
          <w:sz w:val="20"/>
        </w:rPr>
      </w:pPr>
    </w:p>
    <w:p w:rsidR="00CA3041" w:rsidRDefault="00CA3041">
      <w:pPr>
        <w:pStyle w:val="Textoindependiente"/>
        <w:rPr>
          <w:sz w:val="20"/>
        </w:rPr>
      </w:pPr>
    </w:p>
    <w:p w:rsidR="00CA3041" w:rsidRDefault="00CA3041">
      <w:pPr>
        <w:pStyle w:val="Textoindependiente"/>
        <w:rPr>
          <w:sz w:val="20"/>
        </w:rPr>
      </w:pPr>
    </w:p>
    <w:p w:rsidR="00CA3041" w:rsidRDefault="007E24DE">
      <w:pPr>
        <w:pStyle w:val="Textoindependiente"/>
        <w:spacing w:before="10"/>
        <w:rPr>
          <w:sz w:val="13"/>
        </w:rPr>
      </w:pPr>
      <w:r>
        <w:rPr>
          <w:noProof/>
          <w:lang w:val="es-CO" w:eastAsia="es-CO"/>
        </w:rPr>
        <mc:AlternateContent>
          <mc:Choice Requires="wps">
            <w:drawing>
              <wp:anchor distT="0" distB="0" distL="0" distR="0" simplePos="0" relativeHeight="487602688" behindDoc="1" locked="0" layoutInCell="1" allowOverlap="1" wp14:anchorId="71B33CB1" wp14:editId="549F3E8E">
                <wp:simplePos x="0" y="0"/>
                <wp:positionH relativeFrom="page">
                  <wp:posOffset>1438910</wp:posOffset>
                </wp:positionH>
                <wp:positionV relativeFrom="paragraph">
                  <wp:posOffset>130810</wp:posOffset>
                </wp:positionV>
                <wp:extent cx="1828800" cy="635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D57B8" id="Rectangle 2" o:spid="_x0000_s1026" style="position:absolute;margin-left:113.3pt;margin-top:10.3pt;width:2in;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" fillcolor="black" stroked="f">
                <w10:wrap type="topAndBottom" anchorx="page"/>
              </v:rect>
            </w:pict>
          </mc:Fallback>
        </mc:AlternateContent>
      </w:r>
    </w:p>
    <w:p w:rsidR="00CA3041" w:rsidRDefault="00E6276F">
      <w:pPr>
        <w:spacing w:before="83" w:line="252" w:lineRule="auto"/>
        <w:ind w:left="545" w:right="1282"/>
        <w:rPr>
          <w:sz w:val="19"/>
        </w:rPr>
      </w:pPr>
      <w:r>
        <w:rPr>
          <w:color w:val="404040"/>
          <w:w w:val="105"/>
          <w:sz w:val="19"/>
          <w:vertAlign w:val="superscript"/>
        </w:rPr>
        <w:t>1</w:t>
      </w:r>
      <w:r w:rsidR="003379FC">
        <w:rPr>
          <w:color w:val="404040"/>
          <w:w w:val="105"/>
          <w:sz w:val="19"/>
          <w:vertAlign w:val="superscript"/>
        </w:rPr>
        <w:t>9</w:t>
      </w:r>
      <w:r>
        <w:rPr>
          <w:color w:val="404040"/>
          <w:spacing w:val="-15"/>
          <w:w w:val="105"/>
          <w:sz w:val="19"/>
        </w:rPr>
        <w:t xml:space="preserve"> </w:t>
      </w:r>
      <w:proofErr w:type="gramStart"/>
      <w:r>
        <w:rPr>
          <w:color w:val="404040"/>
          <w:w w:val="105"/>
          <w:sz w:val="19"/>
        </w:rPr>
        <w:t>Concepto</w:t>
      </w:r>
      <w:proofErr w:type="gramEnd"/>
      <w:r>
        <w:rPr>
          <w:color w:val="404040"/>
          <w:spacing w:val="-13"/>
          <w:w w:val="105"/>
          <w:sz w:val="19"/>
        </w:rPr>
        <w:t xml:space="preserve"> </w:t>
      </w:r>
      <w:r>
        <w:rPr>
          <w:color w:val="404040"/>
          <w:w w:val="105"/>
          <w:sz w:val="19"/>
        </w:rPr>
        <w:t>No.</w:t>
      </w:r>
      <w:r>
        <w:rPr>
          <w:color w:val="404040"/>
          <w:spacing w:val="-14"/>
          <w:w w:val="105"/>
          <w:sz w:val="19"/>
        </w:rPr>
        <w:t xml:space="preserve"> </w:t>
      </w:r>
      <w:r>
        <w:rPr>
          <w:color w:val="404040"/>
          <w:w w:val="105"/>
          <w:sz w:val="19"/>
        </w:rPr>
        <w:t>2366</w:t>
      </w:r>
      <w:r>
        <w:rPr>
          <w:color w:val="404040"/>
          <w:spacing w:val="-13"/>
          <w:w w:val="105"/>
          <w:sz w:val="19"/>
        </w:rPr>
        <w:t xml:space="preserve"> </w:t>
      </w:r>
      <w:r>
        <w:rPr>
          <w:color w:val="404040"/>
          <w:w w:val="105"/>
          <w:sz w:val="19"/>
        </w:rPr>
        <w:t>del</w:t>
      </w:r>
      <w:r>
        <w:rPr>
          <w:color w:val="404040"/>
          <w:spacing w:val="-13"/>
          <w:w w:val="105"/>
          <w:sz w:val="19"/>
        </w:rPr>
        <w:t xml:space="preserve"> </w:t>
      </w:r>
      <w:r>
        <w:rPr>
          <w:color w:val="404040"/>
          <w:w w:val="105"/>
          <w:sz w:val="19"/>
        </w:rPr>
        <w:t>20</w:t>
      </w:r>
      <w:r>
        <w:rPr>
          <w:color w:val="404040"/>
          <w:spacing w:val="-13"/>
          <w:w w:val="105"/>
          <w:sz w:val="19"/>
        </w:rPr>
        <w:t xml:space="preserve"> </w:t>
      </w:r>
      <w:r>
        <w:rPr>
          <w:color w:val="404040"/>
          <w:w w:val="105"/>
          <w:sz w:val="19"/>
        </w:rPr>
        <w:t>de</w:t>
      </w:r>
      <w:r>
        <w:rPr>
          <w:color w:val="404040"/>
          <w:spacing w:val="-13"/>
          <w:w w:val="105"/>
          <w:sz w:val="19"/>
        </w:rPr>
        <w:t xml:space="preserve"> </w:t>
      </w:r>
      <w:r>
        <w:rPr>
          <w:color w:val="404040"/>
          <w:w w:val="105"/>
          <w:sz w:val="19"/>
        </w:rPr>
        <w:t>febrero</w:t>
      </w:r>
      <w:r>
        <w:rPr>
          <w:color w:val="404040"/>
          <w:spacing w:val="-13"/>
          <w:w w:val="105"/>
          <w:sz w:val="19"/>
        </w:rPr>
        <w:t xml:space="preserve"> </w:t>
      </w:r>
      <w:r>
        <w:rPr>
          <w:color w:val="404040"/>
          <w:w w:val="105"/>
          <w:sz w:val="19"/>
        </w:rPr>
        <w:t>de</w:t>
      </w:r>
      <w:r>
        <w:rPr>
          <w:color w:val="404040"/>
          <w:spacing w:val="-13"/>
          <w:w w:val="105"/>
          <w:sz w:val="19"/>
        </w:rPr>
        <w:t xml:space="preserve"> </w:t>
      </w:r>
      <w:r>
        <w:rPr>
          <w:color w:val="404040"/>
          <w:w w:val="105"/>
          <w:sz w:val="19"/>
        </w:rPr>
        <w:t>2018</w:t>
      </w:r>
      <w:r>
        <w:rPr>
          <w:color w:val="404040"/>
          <w:spacing w:val="-12"/>
          <w:w w:val="105"/>
          <w:sz w:val="19"/>
        </w:rPr>
        <w:t xml:space="preserve"> </w:t>
      </w:r>
      <w:r>
        <w:rPr>
          <w:color w:val="404040"/>
          <w:w w:val="105"/>
          <w:sz w:val="19"/>
        </w:rPr>
        <w:t>de</w:t>
      </w:r>
      <w:r>
        <w:rPr>
          <w:color w:val="404040"/>
          <w:spacing w:val="-13"/>
          <w:w w:val="105"/>
          <w:sz w:val="19"/>
        </w:rPr>
        <w:t xml:space="preserve"> </w:t>
      </w:r>
      <w:r>
        <w:rPr>
          <w:color w:val="404040"/>
          <w:w w:val="105"/>
          <w:sz w:val="19"/>
        </w:rPr>
        <w:t>la</w:t>
      </w:r>
      <w:r>
        <w:rPr>
          <w:color w:val="404040"/>
          <w:spacing w:val="-14"/>
          <w:w w:val="105"/>
          <w:sz w:val="19"/>
        </w:rPr>
        <w:t xml:space="preserve"> </w:t>
      </w:r>
      <w:r>
        <w:rPr>
          <w:color w:val="404040"/>
          <w:w w:val="105"/>
          <w:sz w:val="19"/>
        </w:rPr>
        <w:t>Sala</w:t>
      </w:r>
      <w:r>
        <w:rPr>
          <w:color w:val="404040"/>
          <w:spacing w:val="-13"/>
          <w:w w:val="105"/>
          <w:sz w:val="19"/>
        </w:rPr>
        <w:t xml:space="preserve"> </w:t>
      </w:r>
      <w:r>
        <w:rPr>
          <w:color w:val="404040"/>
          <w:w w:val="105"/>
          <w:sz w:val="19"/>
        </w:rPr>
        <w:t>de</w:t>
      </w:r>
      <w:r>
        <w:rPr>
          <w:color w:val="404040"/>
          <w:spacing w:val="-13"/>
          <w:w w:val="105"/>
          <w:sz w:val="19"/>
        </w:rPr>
        <w:t xml:space="preserve"> </w:t>
      </w:r>
      <w:r>
        <w:rPr>
          <w:color w:val="404040"/>
          <w:w w:val="105"/>
          <w:sz w:val="19"/>
        </w:rPr>
        <w:t>Consulta</w:t>
      </w:r>
      <w:r>
        <w:rPr>
          <w:color w:val="404040"/>
          <w:spacing w:val="-13"/>
          <w:w w:val="105"/>
          <w:sz w:val="19"/>
        </w:rPr>
        <w:t xml:space="preserve"> </w:t>
      </w:r>
      <w:r>
        <w:rPr>
          <w:color w:val="404040"/>
          <w:w w:val="105"/>
          <w:sz w:val="19"/>
        </w:rPr>
        <w:t>y</w:t>
      </w:r>
      <w:r>
        <w:rPr>
          <w:color w:val="404040"/>
          <w:spacing w:val="-13"/>
          <w:w w:val="105"/>
          <w:sz w:val="19"/>
        </w:rPr>
        <w:t xml:space="preserve"> </w:t>
      </w:r>
      <w:r>
        <w:rPr>
          <w:color w:val="404040"/>
          <w:w w:val="105"/>
          <w:sz w:val="19"/>
        </w:rPr>
        <w:t>Servicio</w:t>
      </w:r>
      <w:r>
        <w:rPr>
          <w:color w:val="404040"/>
          <w:spacing w:val="-14"/>
          <w:w w:val="105"/>
          <w:sz w:val="19"/>
        </w:rPr>
        <w:t xml:space="preserve"> </w:t>
      </w:r>
      <w:r>
        <w:rPr>
          <w:color w:val="404040"/>
          <w:w w:val="105"/>
          <w:sz w:val="19"/>
        </w:rPr>
        <w:t>Civil</w:t>
      </w:r>
      <w:r>
        <w:rPr>
          <w:color w:val="404040"/>
          <w:spacing w:val="-13"/>
          <w:w w:val="105"/>
          <w:sz w:val="19"/>
        </w:rPr>
        <w:t xml:space="preserve"> </w:t>
      </w:r>
      <w:r>
        <w:rPr>
          <w:color w:val="404040"/>
          <w:w w:val="105"/>
          <w:sz w:val="19"/>
        </w:rPr>
        <w:t>del</w:t>
      </w:r>
      <w:r>
        <w:rPr>
          <w:color w:val="404040"/>
          <w:spacing w:val="-59"/>
          <w:w w:val="105"/>
          <w:sz w:val="19"/>
        </w:rPr>
        <w:t xml:space="preserve"> </w:t>
      </w:r>
      <w:r>
        <w:rPr>
          <w:color w:val="404040"/>
          <w:w w:val="105"/>
          <w:sz w:val="19"/>
        </w:rPr>
        <w:t>Consejo</w:t>
      </w:r>
      <w:r>
        <w:rPr>
          <w:color w:val="404040"/>
          <w:spacing w:val="-14"/>
          <w:w w:val="105"/>
          <w:sz w:val="19"/>
        </w:rPr>
        <w:t xml:space="preserve"> </w:t>
      </w:r>
      <w:r>
        <w:rPr>
          <w:color w:val="404040"/>
          <w:w w:val="105"/>
          <w:sz w:val="19"/>
        </w:rPr>
        <w:t>de</w:t>
      </w:r>
      <w:r>
        <w:rPr>
          <w:color w:val="404040"/>
          <w:spacing w:val="-13"/>
          <w:w w:val="105"/>
          <w:sz w:val="19"/>
        </w:rPr>
        <w:t xml:space="preserve"> </w:t>
      </w:r>
      <w:r>
        <w:rPr>
          <w:color w:val="404040"/>
          <w:w w:val="105"/>
          <w:sz w:val="19"/>
        </w:rPr>
        <w:t>Estado</w:t>
      </w:r>
    </w:p>
    <w:p w:rsidR="00CA3041" w:rsidRDefault="003379FC">
      <w:pPr>
        <w:spacing w:line="252" w:lineRule="auto"/>
        <w:ind w:left="545" w:right="1282"/>
        <w:rPr>
          <w:sz w:val="19"/>
        </w:rPr>
      </w:pPr>
      <w:r>
        <w:rPr>
          <w:color w:val="404040"/>
          <w:w w:val="105"/>
          <w:sz w:val="19"/>
          <w:vertAlign w:val="superscript"/>
        </w:rPr>
        <w:t>20</w:t>
      </w:r>
      <w:r w:rsidR="00E6276F">
        <w:rPr>
          <w:color w:val="404040"/>
          <w:spacing w:val="-7"/>
          <w:w w:val="105"/>
          <w:sz w:val="19"/>
        </w:rPr>
        <w:t xml:space="preserve"> </w:t>
      </w:r>
      <w:proofErr w:type="gramStart"/>
      <w:r w:rsidR="00E6276F">
        <w:rPr>
          <w:color w:val="404040"/>
          <w:w w:val="105"/>
          <w:sz w:val="19"/>
        </w:rPr>
        <w:t>Consejo</w:t>
      </w:r>
      <w:proofErr w:type="gramEnd"/>
      <w:r w:rsidR="00E6276F">
        <w:rPr>
          <w:color w:val="404040"/>
          <w:spacing w:val="-4"/>
          <w:w w:val="105"/>
          <w:sz w:val="19"/>
        </w:rPr>
        <w:t xml:space="preserve"> </w:t>
      </w:r>
      <w:r w:rsidR="00E6276F">
        <w:rPr>
          <w:color w:val="404040"/>
          <w:w w:val="105"/>
          <w:sz w:val="19"/>
        </w:rPr>
        <w:t>de</w:t>
      </w:r>
      <w:r w:rsidR="00E6276F">
        <w:rPr>
          <w:color w:val="404040"/>
          <w:spacing w:val="-4"/>
          <w:w w:val="105"/>
          <w:sz w:val="19"/>
        </w:rPr>
        <w:t xml:space="preserve"> </w:t>
      </w:r>
      <w:r w:rsidR="00E6276F">
        <w:rPr>
          <w:color w:val="404040"/>
          <w:w w:val="105"/>
          <w:sz w:val="19"/>
        </w:rPr>
        <w:t>Estado.</w:t>
      </w:r>
      <w:r w:rsidR="00E6276F">
        <w:rPr>
          <w:color w:val="404040"/>
          <w:spacing w:val="-5"/>
          <w:w w:val="105"/>
          <w:sz w:val="19"/>
        </w:rPr>
        <w:t xml:space="preserve"> </w:t>
      </w:r>
      <w:r w:rsidR="00E6276F">
        <w:rPr>
          <w:color w:val="404040"/>
          <w:w w:val="105"/>
          <w:sz w:val="19"/>
        </w:rPr>
        <w:t>Sala</w:t>
      </w:r>
      <w:r w:rsidR="00E6276F">
        <w:rPr>
          <w:color w:val="404040"/>
          <w:spacing w:val="-4"/>
          <w:w w:val="105"/>
          <w:sz w:val="19"/>
        </w:rPr>
        <w:t xml:space="preserve"> </w:t>
      </w:r>
      <w:r w:rsidR="00E6276F">
        <w:rPr>
          <w:color w:val="404040"/>
          <w:w w:val="105"/>
          <w:sz w:val="19"/>
        </w:rPr>
        <w:t>de</w:t>
      </w:r>
      <w:r w:rsidR="00E6276F">
        <w:rPr>
          <w:color w:val="404040"/>
          <w:spacing w:val="-4"/>
          <w:w w:val="105"/>
          <w:sz w:val="19"/>
        </w:rPr>
        <w:t xml:space="preserve"> </w:t>
      </w:r>
      <w:r w:rsidR="00E6276F">
        <w:rPr>
          <w:color w:val="404040"/>
          <w:w w:val="105"/>
          <w:sz w:val="19"/>
        </w:rPr>
        <w:t>Consulta</w:t>
      </w:r>
      <w:r w:rsidR="00E6276F">
        <w:rPr>
          <w:color w:val="404040"/>
          <w:spacing w:val="-4"/>
          <w:w w:val="105"/>
          <w:sz w:val="19"/>
        </w:rPr>
        <w:t xml:space="preserve"> </w:t>
      </w:r>
      <w:r w:rsidR="00E6276F">
        <w:rPr>
          <w:color w:val="404040"/>
          <w:w w:val="105"/>
          <w:sz w:val="19"/>
        </w:rPr>
        <w:t>y</w:t>
      </w:r>
      <w:r w:rsidR="00E6276F">
        <w:rPr>
          <w:color w:val="404040"/>
          <w:spacing w:val="-4"/>
          <w:w w:val="105"/>
          <w:sz w:val="19"/>
        </w:rPr>
        <w:t xml:space="preserve"> </w:t>
      </w:r>
      <w:r w:rsidR="00E6276F">
        <w:rPr>
          <w:color w:val="404040"/>
          <w:w w:val="105"/>
          <w:sz w:val="19"/>
        </w:rPr>
        <w:t>Servicio</w:t>
      </w:r>
      <w:r w:rsidR="00E6276F">
        <w:rPr>
          <w:color w:val="404040"/>
          <w:spacing w:val="-5"/>
          <w:w w:val="105"/>
          <w:sz w:val="19"/>
        </w:rPr>
        <w:t xml:space="preserve"> </w:t>
      </w:r>
      <w:r w:rsidR="00E6276F">
        <w:rPr>
          <w:color w:val="404040"/>
          <w:w w:val="105"/>
          <w:sz w:val="19"/>
        </w:rPr>
        <w:t>Civil.</w:t>
      </w:r>
      <w:r w:rsidR="00E6276F">
        <w:rPr>
          <w:color w:val="404040"/>
          <w:spacing w:val="-5"/>
          <w:w w:val="105"/>
          <w:sz w:val="19"/>
        </w:rPr>
        <w:t xml:space="preserve"> </w:t>
      </w:r>
      <w:r w:rsidR="00E6276F">
        <w:rPr>
          <w:color w:val="404040"/>
          <w:w w:val="105"/>
          <w:sz w:val="19"/>
        </w:rPr>
        <w:t>Concepto</w:t>
      </w:r>
      <w:r w:rsidR="00E6276F">
        <w:rPr>
          <w:color w:val="404040"/>
          <w:spacing w:val="-4"/>
          <w:w w:val="105"/>
          <w:sz w:val="19"/>
        </w:rPr>
        <w:t xml:space="preserve"> </w:t>
      </w:r>
      <w:r w:rsidR="00E6276F">
        <w:rPr>
          <w:color w:val="404040"/>
          <w:w w:val="105"/>
          <w:sz w:val="19"/>
        </w:rPr>
        <w:t>del</w:t>
      </w:r>
      <w:r w:rsidR="00E6276F">
        <w:rPr>
          <w:color w:val="404040"/>
          <w:spacing w:val="-4"/>
          <w:w w:val="105"/>
          <w:sz w:val="19"/>
        </w:rPr>
        <w:t xml:space="preserve"> </w:t>
      </w:r>
      <w:r w:rsidR="00E6276F">
        <w:rPr>
          <w:color w:val="404040"/>
          <w:w w:val="105"/>
          <w:sz w:val="19"/>
        </w:rPr>
        <w:t>1</w:t>
      </w:r>
      <w:r w:rsidR="00E6276F">
        <w:rPr>
          <w:color w:val="404040"/>
          <w:spacing w:val="-4"/>
          <w:w w:val="105"/>
          <w:sz w:val="19"/>
        </w:rPr>
        <w:t xml:space="preserve"> </w:t>
      </w:r>
      <w:r w:rsidR="00E6276F">
        <w:rPr>
          <w:color w:val="404040"/>
          <w:w w:val="105"/>
          <w:sz w:val="19"/>
        </w:rPr>
        <w:t>de</w:t>
      </w:r>
      <w:r w:rsidR="00E6276F">
        <w:rPr>
          <w:color w:val="404040"/>
          <w:spacing w:val="-4"/>
          <w:w w:val="105"/>
          <w:sz w:val="19"/>
        </w:rPr>
        <w:t xml:space="preserve"> </w:t>
      </w:r>
      <w:r w:rsidR="00E6276F">
        <w:rPr>
          <w:color w:val="404040"/>
          <w:w w:val="105"/>
          <w:sz w:val="19"/>
        </w:rPr>
        <w:t>abril</w:t>
      </w:r>
      <w:r w:rsidR="00E6276F">
        <w:rPr>
          <w:color w:val="404040"/>
          <w:spacing w:val="-4"/>
          <w:w w:val="105"/>
          <w:sz w:val="19"/>
        </w:rPr>
        <w:t xml:space="preserve"> </w:t>
      </w:r>
      <w:r w:rsidR="00E6276F">
        <w:rPr>
          <w:color w:val="404040"/>
          <w:w w:val="105"/>
          <w:sz w:val="19"/>
        </w:rPr>
        <w:t>de</w:t>
      </w:r>
      <w:r w:rsidR="00E6276F">
        <w:rPr>
          <w:color w:val="404040"/>
          <w:spacing w:val="-5"/>
          <w:w w:val="105"/>
          <w:sz w:val="19"/>
        </w:rPr>
        <w:t xml:space="preserve"> </w:t>
      </w:r>
      <w:r w:rsidR="00E6276F">
        <w:rPr>
          <w:color w:val="404040"/>
          <w:w w:val="105"/>
          <w:sz w:val="19"/>
        </w:rPr>
        <w:t>2014.</w:t>
      </w:r>
      <w:r w:rsidR="00E6276F">
        <w:rPr>
          <w:color w:val="404040"/>
          <w:spacing w:val="-59"/>
          <w:w w:val="105"/>
          <w:sz w:val="19"/>
        </w:rPr>
        <w:t xml:space="preserve"> </w:t>
      </w:r>
      <w:r w:rsidR="00E6276F">
        <w:rPr>
          <w:color w:val="404040"/>
          <w:sz w:val="19"/>
        </w:rPr>
        <w:t>Radicación</w:t>
      </w:r>
      <w:r w:rsidR="00E6276F">
        <w:rPr>
          <w:color w:val="404040"/>
          <w:spacing w:val="2"/>
          <w:sz w:val="19"/>
        </w:rPr>
        <w:t xml:space="preserve"> </w:t>
      </w:r>
      <w:r w:rsidR="00E6276F">
        <w:rPr>
          <w:color w:val="404040"/>
          <w:sz w:val="19"/>
        </w:rPr>
        <w:t>número: 11001-03-06-000-2014-00074-00.</w:t>
      </w:r>
      <w:r w:rsidR="00E6276F">
        <w:rPr>
          <w:color w:val="404040"/>
          <w:spacing w:val="1"/>
          <w:sz w:val="19"/>
        </w:rPr>
        <w:t xml:space="preserve"> </w:t>
      </w:r>
      <w:r w:rsidR="00E6276F">
        <w:rPr>
          <w:color w:val="404040"/>
          <w:sz w:val="19"/>
        </w:rPr>
        <w:t>Radicación</w:t>
      </w:r>
      <w:r w:rsidR="00E6276F">
        <w:rPr>
          <w:color w:val="404040"/>
          <w:spacing w:val="2"/>
          <w:sz w:val="19"/>
        </w:rPr>
        <w:t xml:space="preserve"> </w:t>
      </w:r>
      <w:r w:rsidR="00E6276F">
        <w:rPr>
          <w:color w:val="404040"/>
          <w:sz w:val="19"/>
        </w:rPr>
        <w:t>interna:</w:t>
      </w:r>
      <w:r w:rsidR="00E6276F">
        <w:rPr>
          <w:color w:val="404040"/>
          <w:spacing w:val="1"/>
          <w:sz w:val="19"/>
        </w:rPr>
        <w:t xml:space="preserve"> </w:t>
      </w:r>
      <w:r w:rsidR="00E6276F">
        <w:rPr>
          <w:color w:val="404040"/>
          <w:sz w:val="19"/>
        </w:rPr>
        <w:t>2207.</w:t>
      </w:r>
    </w:p>
    <w:p w:rsidR="00CA3041" w:rsidRDefault="00CA3041">
      <w:pPr>
        <w:spacing w:line="252" w:lineRule="auto"/>
        <w:rPr>
          <w:sz w:val="19"/>
        </w:rPr>
        <w:sectPr w:rsidR="00CA3041">
          <w:pgSz w:w="12240" w:h="15840"/>
          <w:pgMar w:top="1420" w:right="900" w:bottom="1900" w:left="1720" w:header="0" w:footer="1714" w:gutter="0"/>
          <w:cols w:space="720"/>
        </w:sectPr>
      </w:pPr>
    </w:p>
    <w:p w:rsidR="00CA3041" w:rsidRDefault="00E6276F">
      <w:pPr>
        <w:pStyle w:val="Prrafodelista"/>
        <w:numPr>
          <w:ilvl w:val="0"/>
          <w:numId w:val="2"/>
        </w:numPr>
        <w:tabs>
          <w:tab w:val="left" w:pos="1146"/>
        </w:tabs>
        <w:spacing w:before="97" w:line="249" w:lineRule="auto"/>
        <w:ind w:left="1111" w:right="1368" w:hanging="284"/>
        <w:rPr>
          <w:sz w:val="21"/>
        </w:rPr>
      </w:pPr>
      <w:r>
        <w:rPr>
          <w:color w:val="595959"/>
          <w:sz w:val="21"/>
        </w:rPr>
        <w:lastRenderedPageBreak/>
        <w:t>Respetar el bien</w:t>
      </w:r>
      <w:r>
        <w:rPr>
          <w:color w:val="595959"/>
          <w:spacing w:val="1"/>
          <w:sz w:val="21"/>
        </w:rPr>
        <w:t xml:space="preserve"> </w:t>
      </w:r>
      <w:r>
        <w:rPr>
          <w:color w:val="595959"/>
          <w:sz w:val="21"/>
        </w:rPr>
        <w:t>jurídico protegido</w:t>
      </w:r>
      <w:r>
        <w:rPr>
          <w:color w:val="595959"/>
          <w:spacing w:val="1"/>
          <w:sz w:val="21"/>
        </w:rPr>
        <w:t xml:space="preserve"> </w:t>
      </w:r>
      <w:r>
        <w:rPr>
          <w:color w:val="595959"/>
          <w:sz w:val="21"/>
        </w:rPr>
        <w:t>por la</w:t>
      </w:r>
      <w:r>
        <w:rPr>
          <w:color w:val="595959"/>
          <w:spacing w:val="1"/>
          <w:sz w:val="21"/>
        </w:rPr>
        <w:t xml:space="preserve"> </w:t>
      </w:r>
      <w:r>
        <w:rPr>
          <w:color w:val="595959"/>
          <w:sz w:val="21"/>
        </w:rPr>
        <w:t>Ley</w:t>
      </w:r>
      <w:r>
        <w:rPr>
          <w:color w:val="595959"/>
          <w:spacing w:val="1"/>
          <w:sz w:val="21"/>
        </w:rPr>
        <w:t xml:space="preserve"> </w:t>
      </w:r>
      <w:r>
        <w:rPr>
          <w:color w:val="595959"/>
          <w:sz w:val="21"/>
        </w:rPr>
        <w:t>Estatutaria de Garantías</w:t>
      </w:r>
      <w:r>
        <w:rPr>
          <w:color w:val="595959"/>
          <w:spacing w:val="1"/>
          <w:sz w:val="21"/>
        </w:rPr>
        <w:t xml:space="preserve"> </w:t>
      </w:r>
      <w:r>
        <w:rPr>
          <w:color w:val="595959"/>
          <w:sz w:val="21"/>
        </w:rPr>
        <w:t>Electorales, de manera que no debe realizarse con el propósito de influir</w:t>
      </w:r>
      <w:r>
        <w:rPr>
          <w:color w:val="595959"/>
          <w:spacing w:val="1"/>
          <w:sz w:val="21"/>
        </w:rPr>
        <w:t xml:space="preserve"> </w:t>
      </w:r>
      <w:r>
        <w:rPr>
          <w:color w:val="595959"/>
          <w:sz w:val="21"/>
        </w:rPr>
        <w:t>indebidamente</w:t>
      </w:r>
      <w:r>
        <w:rPr>
          <w:color w:val="595959"/>
          <w:spacing w:val="-5"/>
          <w:sz w:val="21"/>
        </w:rPr>
        <w:t xml:space="preserve"> </w:t>
      </w:r>
      <w:r>
        <w:rPr>
          <w:color w:val="595959"/>
          <w:sz w:val="21"/>
        </w:rPr>
        <w:t>en</w:t>
      </w:r>
      <w:r>
        <w:rPr>
          <w:color w:val="595959"/>
          <w:spacing w:val="-1"/>
          <w:sz w:val="21"/>
        </w:rPr>
        <w:t xml:space="preserve"> </w:t>
      </w:r>
      <w:r>
        <w:rPr>
          <w:color w:val="595959"/>
          <w:sz w:val="21"/>
        </w:rPr>
        <w:t>el</w:t>
      </w:r>
      <w:r>
        <w:rPr>
          <w:color w:val="595959"/>
          <w:spacing w:val="-5"/>
          <w:sz w:val="21"/>
        </w:rPr>
        <w:t xml:space="preserve"> </w:t>
      </w:r>
      <w:r>
        <w:rPr>
          <w:color w:val="595959"/>
          <w:sz w:val="21"/>
        </w:rPr>
        <w:t>electorado</w:t>
      </w:r>
      <w:r>
        <w:rPr>
          <w:color w:val="595959"/>
          <w:spacing w:val="-1"/>
          <w:sz w:val="21"/>
        </w:rPr>
        <w:t xml:space="preserve"> </w:t>
      </w:r>
      <w:r>
        <w:rPr>
          <w:color w:val="595959"/>
          <w:sz w:val="21"/>
        </w:rPr>
        <w:t>o</w:t>
      </w:r>
      <w:r>
        <w:rPr>
          <w:color w:val="595959"/>
          <w:spacing w:val="-1"/>
          <w:sz w:val="21"/>
        </w:rPr>
        <w:t xml:space="preserve"> </w:t>
      </w:r>
      <w:r>
        <w:rPr>
          <w:color w:val="595959"/>
          <w:sz w:val="21"/>
        </w:rPr>
        <w:t>favorecer</w:t>
      </w:r>
      <w:r>
        <w:rPr>
          <w:color w:val="595959"/>
          <w:spacing w:val="-4"/>
          <w:sz w:val="21"/>
        </w:rPr>
        <w:t xml:space="preserve"> </w:t>
      </w:r>
      <w:r>
        <w:rPr>
          <w:color w:val="595959"/>
          <w:sz w:val="21"/>
        </w:rPr>
        <w:t>a un</w:t>
      </w:r>
      <w:r>
        <w:rPr>
          <w:color w:val="595959"/>
          <w:spacing w:val="-1"/>
          <w:sz w:val="21"/>
        </w:rPr>
        <w:t xml:space="preserve"> </w:t>
      </w:r>
      <w:r>
        <w:rPr>
          <w:color w:val="595959"/>
          <w:sz w:val="21"/>
        </w:rPr>
        <w:t>candidato</w:t>
      </w:r>
      <w:r>
        <w:rPr>
          <w:color w:val="595959"/>
          <w:spacing w:val="-1"/>
          <w:sz w:val="21"/>
        </w:rPr>
        <w:t xml:space="preserve"> </w:t>
      </w:r>
      <w:r>
        <w:rPr>
          <w:color w:val="595959"/>
          <w:sz w:val="21"/>
        </w:rPr>
        <w:t>particular.</w:t>
      </w:r>
    </w:p>
    <w:p w:rsidR="00CA3041" w:rsidRDefault="00CA3041">
      <w:pPr>
        <w:pStyle w:val="Textoindependiente"/>
        <w:spacing w:before="11"/>
      </w:pPr>
    </w:p>
    <w:p w:rsidR="00CA3041" w:rsidRPr="005B795B" w:rsidRDefault="00E6276F">
      <w:pPr>
        <w:pStyle w:val="Textoindependiente"/>
        <w:spacing w:line="249" w:lineRule="auto"/>
        <w:ind w:left="545" w:right="1366"/>
        <w:jc w:val="both"/>
      </w:pPr>
      <w:r>
        <w:rPr>
          <w:color w:val="595959"/>
          <w:w w:val="105"/>
        </w:rPr>
        <w:t>Ahora bien, de acuerdo con el Consejo de Estado</w:t>
      </w:r>
      <w:r>
        <w:rPr>
          <w:color w:val="595959"/>
          <w:w w:val="105"/>
          <w:vertAlign w:val="superscript"/>
        </w:rPr>
        <w:t>2</w:t>
      </w:r>
      <w:r w:rsidR="003379FC">
        <w:rPr>
          <w:color w:val="595959"/>
          <w:w w:val="105"/>
          <w:vertAlign w:val="superscript"/>
        </w:rPr>
        <w:t>1</w:t>
      </w:r>
      <w:r>
        <w:rPr>
          <w:color w:val="595959"/>
          <w:w w:val="105"/>
        </w:rPr>
        <w:t xml:space="preserve"> en lo que respecta a la</w:t>
      </w:r>
      <w:r>
        <w:rPr>
          <w:color w:val="595959"/>
          <w:spacing w:val="1"/>
          <w:w w:val="105"/>
        </w:rPr>
        <w:t xml:space="preserve"> </w:t>
      </w:r>
      <w:r>
        <w:rPr>
          <w:color w:val="595959"/>
          <w:w w:val="105"/>
        </w:rPr>
        <w:t>facultad de remoción, como quiera que desde el inicio de su gobierno debe</w:t>
      </w:r>
      <w:r>
        <w:rPr>
          <w:color w:val="595959"/>
          <w:spacing w:val="1"/>
          <w:w w:val="105"/>
        </w:rPr>
        <w:t xml:space="preserve"> </w:t>
      </w:r>
      <w:r>
        <w:rPr>
          <w:color w:val="595959"/>
          <w:w w:val="105"/>
        </w:rPr>
        <w:t xml:space="preserve">cumplir </w:t>
      </w:r>
      <w:r w:rsidRPr="005B795B">
        <w:rPr>
          <w:color w:val="595959"/>
          <w:w w:val="105"/>
        </w:rPr>
        <w:t>con el voto programático y honrar la democracia local, el Alcalde de</w:t>
      </w:r>
      <w:r w:rsidRPr="005B795B">
        <w:rPr>
          <w:color w:val="595959"/>
          <w:spacing w:val="1"/>
          <w:w w:val="105"/>
        </w:rPr>
        <w:t xml:space="preserve"> </w:t>
      </w:r>
      <w:r w:rsidRPr="005B795B">
        <w:rPr>
          <w:color w:val="595959"/>
          <w:w w:val="105"/>
        </w:rPr>
        <w:t>Yopal, excepcionalmente, podría remover a los funcionarios que ostentan la</w:t>
      </w:r>
      <w:r w:rsidRPr="005B795B">
        <w:rPr>
          <w:color w:val="595959"/>
          <w:spacing w:val="1"/>
          <w:w w:val="105"/>
        </w:rPr>
        <w:t xml:space="preserve"> </w:t>
      </w:r>
      <w:r w:rsidRPr="005B795B">
        <w:rPr>
          <w:color w:val="595959"/>
          <w:w w:val="105"/>
        </w:rPr>
        <w:t>autoridad política en el municipio, es decir, de acuerdo con lo dispuesto por el</w:t>
      </w:r>
      <w:r w:rsidRPr="005B795B">
        <w:rPr>
          <w:color w:val="595959"/>
          <w:spacing w:val="1"/>
          <w:w w:val="105"/>
        </w:rPr>
        <w:t xml:space="preserve"> </w:t>
      </w:r>
      <w:r w:rsidRPr="005B795B">
        <w:rPr>
          <w:color w:val="595959"/>
        </w:rPr>
        <w:t>artículo 189 de la Ley 136 de 1994, a los secretarios del despacho y a los jefes de</w:t>
      </w:r>
      <w:r w:rsidRPr="005B795B">
        <w:rPr>
          <w:color w:val="595959"/>
          <w:spacing w:val="1"/>
        </w:rPr>
        <w:t xml:space="preserve"> </w:t>
      </w:r>
      <w:r w:rsidRPr="005B795B">
        <w:rPr>
          <w:color w:val="595959"/>
          <w:w w:val="105"/>
        </w:rPr>
        <w:t>departamento</w:t>
      </w:r>
      <w:r w:rsidRPr="005B795B">
        <w:rPr>
          <w:color w:val="595959"/>
          <w:spacing w:val="-14"/>
          <w:w w:val="105"/>
        </w:rPr>
        <w:t xml:space="preserve"> </w:t>
      </w:r>
      <w:r w:rsidRPr="005B795B">
        <w:rPr>
          <w:color w:val="595959"/>
          <w:w w:val="105"/>
        </w:rPr>
        <w:t>administrativo.</w:t>
      </w:r>
    </w:p>
    <w:p w:rsidR="00CA3041" w:rsidRPr="005B795B" w:rsidRDefault="00CA3041">
      <w:pPr>
        <w:pStyle w:val="Textoindependiente"/>
        <w:spacing w:before="1"/>
        <w:rPr>
          <w:sz w:val="22"/>
        </w:rPr>
      </w:pPr>
    </w:p>
    <w:p w:rsidR="00CA3041" w:rsidRDefault="00E6276F">
      <w:pPr>
        <w:pStyle w:val="Textoindependiente"/>
        <w:spacing w:before="1" w:line="249" w:lineRule="auto"/>
        <w:ind w:left="545" w:right="1367"/>
        <w:jc w:val="both"/>
      </w:pPr>
      <w:r w:rsidRPr="005B795B">
        <w:rPr>
          <w:color w:val="595959"/>
          <w:w w:val="105"/>
        </w:rPr>
        <w:t>Estos funcionarios pueden</w:t>
      </w:r>
      <w:r>
        <w:rPr>
          <w:color w:val="595959"/>
          <w:w w:val="105"/>
        </w:rPr>
        <w:t xml:space="preserve"> ser removidos por el Alcalde en ejercicio de la</w:t>
      </w:r>
      <w:r>
        <w:rPr>
          <w:color w:val="595959"/>
          <w:spacing w:val="1"/>
          <w:w w:val="105"/>
        </w:rPr>
        <w:t xml:space="preserve"> </w:t>
      </w:r>
      <w:r>
        <w:rPr>
          <w:color w:val="595959"/>
          <w:w w:val="105"/>
        </w:rPr>
        <w:t>facultad de libre nombramiento y remoción, en el entendido de que existen</w:t>
      </w:r>
      <w:r>
        <w:rPr>
          <w:color w:val="595959"/>
          <w:spacing w:val="1"/>
          <w:w w:val="105"/>
        </w:rPr>
        <w:t xml:space="preserve"> </w:t>
      </w:r>
      <w:r>
        <w:rPr>
          <w:color w:val="595959"/>
          <w:w w:val="105"/>
        </w:rPr>
        <w:t>razones</w:t>
      </w:r>
      <w:r>
        <w:rPr>
          <w:color w:val="595959"/>
          <w:spacing w:val="1"/>
          <w:w w:val="105"/>
        </w:rPr>
        <w:t xml:space="preserve"> </w:t>
      </w:r>
      <w:r>
        <w:rPr>
          <w:color w:val="595959"/>
          <w:w w:val="105"/>
        </w:rPr>
        <w:t>objetivas</w:t>
      </w:r>
      <w:r>
        <w:rPr>
          <w:color w:val="595959"/>
          <w:spacing w:val="1"/>
          <w:w w:val="105"/>
        </w:rPr>
        <w:t xml:space="preserve"> </w:t>
      </w:r>
      <w:r>
        <w:rPr>
          <w:color w:val="595959"/>
          <w:w w:val="105"/>
        </w:rPr>
        <w:t>indispensables</w:t>
      </w:r>
      <w:r>
        <w:rPr>
          <w:color w:val="595959"/>
          <w:spacing w:val="1"/>
          <w:w w:val="105"/>
        </w:rPr>
        <w:t xml:space="preserve"> </w:t>
      </w:r>
      <w:r>
        <w:rPr>
          <w:color w:val="595959"/>
          <w:w w:val="105"/>
        </w:rPr>
        <w:t>de</w:t>
      </w:r>
      <w:r>
        <w:rPr>
          <w:color w:val="595959"/>
          <w:spacing w:val="1"/>
          <w:w w:val="105"/>
        </w:rPr>
        <w:t xml:space="preserve"> </w:t>
      </w:r>
      <w:r>
        <w:rPr>
          <w:color w:val="595959"/>
          <w:w w:val="105"/>
        </w:rPr>
        <w:t>buen</w:t>
      </w:r>
      <w:r>
        <w:rPr>
          <w:color w:val="595959"/>
          <w:spacing w:val="1"/>
          <w:w w:val="105"/>
        </w:rPr>
        <w:t xml:space="preserve"> </w:t>
      </w:r>
      <w:r>
        <w:rPr>
          <w:color w:val="595959"/>
          <w:w w:val="105"/>
        </w:rPr>
        <w:t>servicio</w:t>
      </w:r>
      <w:r>
        <w:rPr>
          <w:color w:val="595959"/>
          <w:spacing w:val="1"/>
          <w:w w:val="105"/>
        </w:rPr>
        <w:t xml:space="preserve"> </w:t>
      </w:r>
      <w:r>
        <w:rPr>
          <w:color w:val="595959"/>
          <w:w w:val="105"/>
        </w:rPr>
        <w:t>relacionadas</w:t>
      </w:r>
      <w:r>
        <w:rPr>
          <w:color w:val="595959"/>
          <w:spacing w:val="1"/>
          <w:w w:val="105"/>
        </w:rPr>
        <w:t xml:space="preserve"> </w:t>
      </w:r>
      <w:r>
        <w:rPr>
          <w:color w:val="595959"/>
          <w:w w:val="105"/>
        </w:rPr>
        <w:t>con</w:t>
      </w:r>
      <w:r>
        <w:rPr>
          <w:color w:val="595959"/>
          <w:spacing w:val="1"/>
          <w:w w:val="105"/>
        </w:rPr>
        <w:t xml:space="preserve"> </w:t>
      </w:r>
      <w:r>
        <w:rPr>
          <w:color w:val="595959"/>
          <w:w w:val="105"/>
        </w:rPr>
        <w:t>la</w:t>
      </w:r>
      <w:r>
        <w:rPr>
          <w:color w:val="595959"/>
          <w:spacing w:val="1"/>
          <w:w w:val="105"/>
        </w:rPr>
        <w:t xml:space="preserve"> </w:t>
      </w:r>
      <w:r>
        <w:rPr>
          <w:color w:val="595959"/>
          <w:w w:val="105"/>
        </w:rPr>
        <w:t>satisfacción</w:t>
      </w:r>
      <w:r>
        <w:rPr>
          <w:color w:val="595959"/>
          <w:spacing w:val="1"/>
          <w:w w:val="105"/>
        </w:rPr>
        <w:t xml:space="preserve"> </w:t>
      </w:r>
      <w:r>
        <w:rPr>
          <w:color w:val="595959"/>
          <w:w w:val="105"/>
        </w:rPr>
        <w:t>del</w:t>
      </w:r>
      <w:r>
        <w:rPr>
          <w:color w:val="595959"/>
          <w:spacing w:val="1"/>
          <w:w w:val="105"/>
        </w:rPr>
        <w:t xml:space="preserve"> </w:t>
      </w:r>
      <w:r>
        <w:rPr>
          <w:color w:val="595959"/>
          <w:w w:val="105"/>
        </w:rPr>
        <w:t>voto</w:t>
      </w:r>
      <w:r>
        <w:rPr>
          <w:color w:val="595959"/>
          <w:spacing w:val="1"/>
          <w:w w:val="105"/>
        </w:rPr>
        <w:t xml:space="preserve"> </w:t>
      </w:r>
      <w:r>
        <w:rPr>
          <w:color w:val="595959"/>
          <w:w w:val="105"/>
        </w:rPr>
        <w:t>programático</w:t>
      </w:r>
      <w:r>
        <w:rPr>
          <w:color w:val="595959"/>
          <w:spacing w:val="1"/>
          <w:w w:val="105"/>
        </w:rPr>
        <w:t xml:space="preserve"> </w:t>
      </w:r>
      <w:r>
        <w:rPr>
          <w:color w:val="595959"/>
          <w:w w:val="105"/>
        </w:rPr>
        <w:t>y</w:t>
      </w:r>
      <w:r>
        <w:rPr>
          <w:color w:val="595959"/>
          <w:spacing w:val="1"/>
          <w:w w:val="105"/>
        </w:rPr>
        <w:t xml:space="preserve"> </w:t>
      </w:r>
      <w:r>
        <w:rPr>
          <w:color w:val="595959"/>
          <w:w w:val="105"/>
        </w:rPr>
        <w:t>el</w:t>
      </w:r>
      <w:r>
        <w:rPr>
          <w:color w:val="595959"/>
          <w:spacing w:val="1"/>
          <w:w w:val="105"/>
        </w:rPr>
        <w:t xml:space="preserve"> </w:t>
      </w:r>
      <w:r>
        <w:rPr>
          <w:color w:val="595959"/>
          <w:w w:val="105"/>
        </w:rPr>
        <w:t>cumplimiento</w:t>
      </w:r>
      <w:r>
        <w:rPr>
          <w:color w:val="595959"/>
          <w:spacing w:val="1"/>
          <w:w w:val="105"/>
        </w:rPr>
        <w:t xml:space="preserve"> </w:t>
      </w:r>
      <w:r>
        <w:rPr>
          <w:color w:val="595959"/>
          <w:w w:val="105"/>
        </w:rPr>
        <w:t>de</w:t>
      </w:r>
      <w:r>
        <w:rPr>
          <w:color w:val="595959"/>
          <w:spacing w:val="1"/>
          <w:w w:val="105"/>
        </w:rPr>
        <w:t xml:space="preserve"> </w:t>
      </w:r>
      <w:r>
        <w:rPr>
          <w:color w:val="595959"/>
          <w:w w:val="105"/>
        </w:rPr>
        <w:t>sus</w:t>
      </w:r>
      <w:r>
        <w:rPr>
          <w:color w:val="595959"/>
          <w:spacing w:val="1"/>
          <w:w w:val="105"/>
        </w:rPr>
        <w:t xml:space="preserve"> </w:t>
      </w:r>
      <w:r>
        <w:rPr>
          <w:color w:val="595959"/>
          <w:w w:val="105"/>
        </w:rPr>
        <w:t>deberes</w:t>
      </w:r>
      <w:r>
        <w:rPr>
          <w:color w:val="595959"/>
          <w:spacing w:val="1"/>
          <w:w w:val="105"/>
        </w:rPr>
        <w:t xml:space="preserve"> </w:t>
      </w:r>
      <w:r>
        <w:rPr>
          <w:color w:val="595959"/>
          <w:w w:val="105"/>
        </w:rPr>
        <w:t>constitucionales y legales, media una situación de apremio o necesidad del</w:t>
      </w:r>
      <w:r>
        <w:rPr>
          <w:color w:val="595959"/>
          <w:spacing w:val="1"/>
          <w:w w:val="105"/>
        </w:rPr>
        <w:t xml:space="preserve"> </w:t>
      </w:r>
      <w:r>
        <w:rPr>
          <w:color w:val="595959"/>
          <w:w w:val="105"/>
        </w:rPr>
        <w:t>servicio, y se busca garantizar la satisfacción de las necesidades básicas de los</w:t>
      </w:r>
      <w:r>
        <w:rPr>
          <w:color w:val="595959"/>
          <w:spacing w:val="-66"/>
          <w:w w:val="105"/>
        </w:rPr>
        <w:t xml:space="preserve"> </w:t>
      </w:r>
      <w:r>
        <w:rPr>
          <w:color w:val="595959"/>
          <w:w w:val="105"/>
        </w:rPr>
        <w:t>ciudadanos</w:t>
      </w:r>
      <w:r>
        <w:rPr>
          <w:color w:val="595959"/>
          <w:spacing w:val="-3"/>
          <w:w w:val="105"/>
        </w:rPr>
        <w:t xml:space="preserve"> </w:t>
      </w:r>
      <w:r>
        <w:rPr>
          <w:color w:val="595959"/>
          <w:w w:val="105"/>
        </w:rPr>
        <w:t>y</w:t>
      </w:r>
      <w:r>
        <w:rPr>
          <w:color w:val="595959"/>
          <w:spacing w:val="-7"/>
          <w:w w:val="105"/>
        </w:rPr>
        <w:t xml:space="preserve"> </w:t>
      </w:r>
      <w:r>
        <w:rPr>
          <w:color w:val="595959"/>
          <w:w w:val="105"/>
        </w:rPr>
        <w:t>la</w:t>
      </w:r>
      <w:r>
        <w:rPr>
          <w:color w:val="595959"/>
          <w:spacing w:val="-4"/>
          <w:w w:val="105"/>
        </w:rPr>
        <w:t xml:space="preserve"> </w:t>
      </w:r>
      <w:r>
        <w:rPr>
          <w:color w:val="595959"/>
          <w:w w:val="105"/>
        </w:rPr>
        <w:t>prestación</w:t>
      </w:r>
      <w:r>
        <w:rPr>
          <w:color w:val="595959"/>
          <w:spacing w:val="-4"/>
          <w:w w:val="105"/>
        </w:rPr>
        <w:t xml:space="preserve"> </w:t>
      </w:r>
      <w:r>
        <w:rPr>
          <w:color w:val="595959"/>
          <w:w w:val="105"/>
        </w:rPr>
        <w:t>del</w:t>
      </w:r>
      <w:r>
        <w:rPr>
          <w:color w:val="595959"/>
          <w:spacing w:val="-4"/>
          <w:w w:val="105"/>
        </w:rPr>
        <w:t xml:space="preserve"> </w:t>
      </w:r>
      <w:r>
        <w:rPr>
          <w:color w:val="595959"/>
          <w:w w:val="105"/>
        </w:rPr>
        <w:t>servicio</w:t>
      </w:r>
      <w:r>
        <w:rPr>
          <w:color w:val="595959"/>
          <w:spacing w:val="-4"/>
          <w:w w:val="105"/>
        </w:rPr>
        <w:t xml:space="preserve"> </w:t>
      </w:r>
      <w:r>
        <w:rPr>
          <w:color w:val="595959"/>
          <w:w w:val="105"/>
        </w:rPr>
        <w:t>público,</w:t>
      </w:r>
      <w:r>
        <w:rPr>
          <w:color w:val="595959"/>
          <w:spacing w:val="-7"/>
          <w:w w:val="105"/>
        </w:rPr>
        <w:t xml:space="preserve"> </w:t>
      </w:r>
      <w:r>
        <w:rPr>
          <w:color w:val="595959"/>
          <w:w w:val="105"/>
        </w:rPr>
        <w:t>de</w:t>
      </w:r>
      <w:r>
        <w:rPr>
          <w:color w:val="595959"/>
          <w:spacing w:val="-4"/>
          <w:w w:val="105"/>
        </w:rPr>
        <w:t xml:space="preserve"> </w:t>
      </w:r>
      <w:r>
        <w:rPr>
          <w:color w:val="595959"/>
          <w:w w:val="105"/>
        </w:rPr>
        <w:t>conformidad</w:t>
      </w:r>
      <w:r>
        <w:rPr>
          <w:color w:val="595959"/>
          <w:spacing w:val="-4"/>
          <w:w w:val="105"/>
        </w:rPr>
        <w:t xml:space="preserve"> </w:t>
      </w:r>
      <w:r>
        <w:rPr>
          <w:color w:val="595959"/>
          <w:w w:val="105"/>
        </w:rPr>
        <w:t>con</w:t>
      </w:r>
      <w:r>
        <w:rPr>
          <w:color w:val="595959"/>
          <w:spacing w:val="-5"/>
          <w:w w:val="105"/>
        </w:rPr>
        <w:t xml:space="preserve"> </w:t>
      </w:r>
      <w:r>
        <w:rPr>
          <w:color w:val="595959"/>
          <w:w w:val="105"/>
        </w:rPr>
        <w:t>los</w:t>
      </w:r>
      <w:r>
        <w:rPr>
          <w:color w:val="595959"/>
          <w:spacing w:val="-6"/>
          <w:w w:val="105"/>
        </w:rPr>
        <w:t xml:space="preserve"> </w:t>
      </w:r>
      <w:r>
        <w:rPr>
          <w:color w:val="595959"/>
          <w:w w:val="105"/>
        </w:rPr>
        <w:t>criterios</w:t>
      </w:r>
      <w:r>
        <w:rPr>
          <w:color w:val="595959"/>
          <w:spacing w:val="-66"/>
          <w:w w:val="105"/>
        </w:rPr>
        <w:t xml:space="preserve"> </w:t>
      </w:r>
      <w:r>
        <w:rPr>
          <w:color w:val="595959"/>
        </w:rPr>
        <w:t>trazados</w:t>
      </w:r>
      <w:r>
        <w:rPr>
          <w:color w:val="595959"/>
          <w:spacing w:val="-11"/>
        </w:rPr>
        <w:t xml:space="preserve"> </w:t>
      </w:r>
      <w:r>
        <w:rPr>
          <w:color w:val="595959"/>
        </w:rPr>
        <w:t>por</w:t>
      </w:r>
      <w:r>
        <w:rPr>
          <w:color w:val="595959"/>
          <w:spacing w:val="-11"/>
        </w:rPr>
        <w:t xml:space="preserve"> </w:t>
      </w:r>
      <w:r>
        <w:rPr>
          <w:color w:val="595959"/>
        </w:rPr>
        <w:t>la</w:t>
      </w:r>
      <w:r>
        <w:rPr>
          <w:color w:val="595959"/>
          <w:spacing w:val="-13"/>
        </w:rPr>
        <w:t xml:space="preserve"> </w:t>
      </w:r>
      <w:r>
        <w:rPr>
          <w:color w:val="595959"/>
        </w:rPr>
        <w:t>Sala</w:t>
      </w:r>
      <w:r>
        <w:rPr>
          <w:color w:val="595959"/>
          <w:spacing w:val="-12"/>
        </w:rPr>
        <w:t xml:space="preserve"> </w:t>
      </w:r>
      <w:r>
        <w:rPr>
          <w:color w:val="595959"/>
        </w:rPr>
        <w:t>en</w:t>
      </w:r>
      <w:r>
        <w:rPr>
          <w:color w:val="595959"/>
          <w:spacing w:val="-14"/>
        </w:rPr>
        <w:t xml:space="preserve"> </w:t>
      </w:r>
      <w:r>
        <w:rPr>
          <w:color w:val="595959"/>
        </w:rPr>
        <w:t>el</w:t>
      </w:r>
      <w:r>
        <w:rPr>
          <w:color w:val="595959"/>
          <w:spacing w:val="-12"/>
        </w:rPr>
        <w:t xml:space="preserve"> </w:t>
      </w:r>
      <w:r>
        <w:rPr>
          <w:color w:val="595959"/>
        </w:rPr>
        <w:t>año</w:t>
      </w:r>
      <w:r>
        <w:rPr>
          <w:color w:val="595959"/>
          <w:spacing w:val="-14"/>
        </w:rPr>
        <w:t xml:space="preserve"> </w:t>
      </w:r>
      <w:r>
        <w:rPr>
          <w:color w:val="595959"/>
        </w:rPr>
        <w:t>2014.</w:t>
      </w:r>
    </w:p>
    <w:p w:rsidR="00CA3041" w:rsidRDefault="00CA3041">
      <w:pPr>
        <w:pStyle w:val="Textoindependiente"/>
        <w:spacing w:before="1"/>
        <w:rPr>
          <w:sz w:val="22"/>
        </w:rPr>
      </w:pPr>
    </w:p>
    <w:p w:rsidR="00CA3041" w:rsidRDefault="00E6276F">
      <w:pPr>
        <w:pStyle w:val="Textoindependiente"/>
        <w:spacing w:line="249" w:lineRule="auto"/>
        <w:ind w:left="545" w:right="1369"/>
        <w:jc w:val="both"/>
      </w:pPr>
      <w:r>
        <w:rPr>
          <w:noProof/>
          <w:lang w:val="es-CO" w:eastAsia="es-CO"/>
        </w:rPr>
        <w:drawing>
          <wp:anchor distT="0" distB="0" distL="0" distR="0" simplePos="0" relativeHeight="487366144" behindDoc="1" locked="0" layoutInCell="1" allowOverlap="1" wp14:anchorId="042C38F5" wp14:editId="2F91BCC9">
            <wp:simplePos x="0" y="0"/>
            <wp:positionH relativeFrom="page">
              <wp:posOffset>1438655</wp:posOffset>
            </wp:positionH>
            <wp:positionV relativeFrom="paragraph">
              <wp:posOffset>840551</wp:posOffset>
            </wp:positionV>
            <wp:extent cx="362712" cy="381000"/>
            <wp:effectExtent l="0" t="0" r="0" b="0"/>
            <wp:wrapNone/>
            <wp:docPr id="4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jpeg"/>
                    <pic:cNvPicPr/>
                  </pic:nvPicPr>
                  <pic:blipFill>
                    <a:blip r:embed="rId13" cstate="print"/>
                    <a:stretch>
                      <a:fillRect/>
                    </a:stretch>
                  </pic:blipFill>
                  <pic:spPr>
                    <a:xfrm>
                      <a:off x="0" y="0"/>
                      <a:ext cx="362712" cy="381000"/>
                    </a:xfrm>
                    <a:prstGeom prst="rect">
                      <a:avLst/>
                    </a:prstGeom>
                  </pic:spPr>
                </pic:pic>
              </a:graphicData>
            </a:graphic>
          </wp:anchor>
        </w:drawing>
      </w:r>
      <w:r>
        <w:rPr>
          <w:color w:val="595959"/>
        </w:rPr>
        <w:t>En todo caso, el ejercicio de esta facultad debe honrar la finalidad perseguida por</w:t>
      </w:r>
      <w:r>
        <w:rPr>
          <w:color w:val="595959"/>
          <w:spacing w:val="1"/>
        </w:rPr>
        <w:t xml:space="preserve"> </w:t>
      </w:r>
      <w:r>
        <w:rPr>
          <w:color w:val="595959"/>
        </w:rPr>
        <w:t>la Ley Estatutaria de Garantías Electorales. En consecuencia, no puede utilizarse</w:t>
      </w:r>
      <w:r>
        <w:rPr>
          <w:color w:val="595959"/>
          <w:spacing w:val="1"/>
        </w:rPr>
        <w:t xml:space="preserve"> </w:t>
      </w:r>
      <w:r>
        <w:rPr>
          <w:color w:val="595959"/>
        </w:rPr>
        <w:t>para afectar la voluntad de los electores, o favorecer una causa o campaña</w:t>
      </w:r>
      <w:r>
        <w:rPr>
          <w:color w:val="595959"/>
          <w:spacing w:val="1"/>
        </w:rPr>
        <w:t xml:space="preserve"> </w:t>
      </w:r>
      <w:r>
        <w:rPr>
          <w:color w:val="595959"/>
        </w:rPr>
        <w:t>electoral.</w:t>
      </w:r>
    </w:p>
    <w:p w:rsidR="00CA3041" w:rsidRDefault="00CA3041">
      <w:pPr>
        <w:pStyle w:val="Textoindependiente"/>
        <w:rPr>
          <w:sz w:val="26"/>
        </w:rPr>
      </w:pPr>
    </w:p>
    <w:p w:rsidR="00CA3041" w:rsidRDefault="00CA3041">
      <w:pPr>
        <w:pStyle w:val="Textoindependiente"/>
        <w:spacing w:before="7"/>
        <w:rPr>
          <w:sz w:val="28"/>
        </w:rPr>
      </w:pPr>
    </w:p>
    <w:p w:rsidR="00CA3041" w:rsidRDefault="00E6276F">
      <w:pPr>
        <w:pStyle w:val="Ttulo2"/>
        <w:tabs>
          <w:tab w:val="left" w:pos="1111"/>
        </w:tabs>
        <w:spacing w:line="393" w:lineRule="auto"/>
        <w:ind w:right="1636"/>
        <w:rPr>
          <w:u w:val="none"/>
        </w:rPr>
      </w:pP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05"/>
          <w:u w:color="595959"/>
        </w:rPr>
        <w:t>¿Puede</w:t>
      </w:r>
      <w:r>
        <w:rPr>
          <w:color w:val="595959"/>
          <w:spacing w:val="1"/>
          <w:w w:val="105"/>
          <w:u w:color="595959"/>
        </w:rPr>
        <w:t xml:space="preserve"> </w:t>
      </w:r>
      <w:r>
        <w:rPr>
          <w:color w:val="595959"/>
          <w:w w:val="105"/>
          <w:u w:color="595959"/>
        </w:rPr>
        <w:t>hacerse</w:t>
      </w:r>
      <w:r>
        <w:rPr>
          <w:color w:val="595959"/>
          <w:spacing w:val="1"/>
          <w:w w:val="105"/>
          <w:u w:color="595959"/>
        </w:rPr>
        <w:t xml:space="preserve"> </w:t>
      </w:r>
      <w:r>
        <w:rPr>
          <w:color w:val="595959"/>
          <w:w w:val="105"/>
          <w:u w:color="595959"/>
        </w:rPr>
        <w:t>una</w:t>
      </w:r>
      <w:r>
        <w:rPr>
          <w:color w:val="595959"/>
          <w:spacing w:val="1"/>
          <w:w w:val="105"/>
          <w:u w:color="595959"/>
        </w:rPr>
        <w:t xml:space="preserve"> </w:t>
      </w:r>
      <w:r>
        <w:rPr>
          <w:color w:val="595959"/>
          <w:w w:val="105"/>
          <w:u w:color="595959"/>
        </w:rPr>
        <w:t>eventual</w:t>
      </w:r>
      <w:r>
        <w:rPr>
          <w:color w:val="595959"/>
          <w:spacing w:val="1"/>
          <w:w w:val="105"/>
          <w:u w:color="595959"/>
        </w:rPr>
        <w:t xml:space="preserve"> </w:t>
      </w:r>
      <w:r>
        <w:rPr>
          <w:color w:val="595959"/>
          <w:w w:val="105"/>
          <w:u w:color="595959"/>
        </w:rPr>
        <w:t>provisión</w:t>
      </w:r>
      <w:r>
        <w:rPr>
          <w:color w:val="595959"/>
          <w:spacing w:val="1"/>
          <w:w w:val="105"/>
          <w:u w:color="595959"/>
        </w:rPr>
        <w:t xml:space="preserve"> </w:t>
      </w:r>
      <w:r>
        <w:rPr>
          <w:color w:val="595959"/>
          <w:w w:val="105"/>
          <w:u w:color="595959"/>
        </w:rPr>
        <w:t>de</w:t>
      </w:r>
      <w:r>
        <w:rPr>
          <w:color w:val="595959"/>
          <w:spacing w:val="1"/>
          <w:w w:val="105"/>
          <w:u w:color="595959"/>
        </w:rPr>
        <w:t xml:space="preserve"> </w:t>
      </w:r>
      <w:r>
        <w:rPr>
          <w:color w:val="595959"/>
          <w:w w:val="105"/>
          <w:u w:color="595959"/>
        </w:rPr>
        <w:t>los</w:t>
      </w:r>
      <w:r>
        <w:rPr>
          <w:color w:val="595959"/>
          <w:spacing w:val="1"/>
          <w:w w:val="105"/>
          <w:u w:color="595959"/>
        </w:rPr>
        <w:t xml:space="preserve"> </w:t>
      </w:r>
      <w:r>
        <w:rPr>
          <w:color w:val="595959"/>
          <w:w w:val="105"/>
          <w:u w:color="595959"/>
        </w:rPr>
        <w:t>cargos</w:t>
      </w:r>
      <w:r>
        <w:rPr>
          <w:color w:val="595959"/>
          <w:spacing w:val="1"/>
          <w:w w:val="105"/>
          <w:u w:color="595959"/>
        </w:rPr>
        <w:t xml:space="preserve"> </w:t>
      </w:r>
      <w:r>
        <w:rPr>
          <w:color w:val="595959"/>
          <w:w w:val="105"/>
          <w:u w:color="595959"/>
        </w:rPr>
        <w:t>de</w:t>
      </w:r>
      <w:r>
        <w:rPr>
          <w:color w:val="595959"/>
          <w:spacing w:val="1"/>
          <w:w w:val="105"/>
          <w:u w:val="none"/>
        </w:rPr>
        <w:t xml:space="preserve"> </w:t>
      </w:r>
      <w:r>
        <w:rPr>
          <w:color w:val="595959"/>
          <w:w w:val="105"/>
          <w:u w:color="595959"/>
        </w:rPr>
        <w:t>inspector</w:t>
      </w:r>
      <w:r>
        <w:rPr>
          <w:color w:val="595959"/>
          <w:spacing w:val="7"/>
          <w:w w:val="105"/>
          <w:u w:color="595959"/>
        </w:rPr>
        <w:t xml:space="preserve"> </w:t>
      </w:r>
      <w:r>
        <w:rPr>
          <w:color w:val="595959"/>
          <w:w w:val="105"/>
          <w:u w:color="595959"/>
        </w:rPr>
        <w:t>de</w:t>
      </w:r>
      <w:r>
        <w:rPr>
          <w:color w:val="595959"/>
          <w:spacing w:val="7"/>
          <w:w w:val="105"/>
          <w:u w:color="595959"/>
        </w:rPr>
        <w:t xml:space="preserve"> </w:t>
      </w:r>
      <w:r>
        <w:rPr>
          <w:color w:val="595959"/>
          <w:w w:val="105"/>
          <w:u w:color="595959"/>
        </w:rPr>
        <w:t>Policía</w:t>
      </w:r>
      <w:r>
        <w:rPr>
          <w:color w:val="595959"/>
          <w:spacing w:val="9"/>
          <w:w w:val="105"/>
          <w:u w:color="595959"/>
        </w:rPr>
        <w:t xml:space="preserve"> </w:t>
      </w:r>
      <w:r>
        <w:rPr>
          <w:color w:val="595959"/>
          <w:w w:val="105"/>
          <w:u w:color="595959"/>
        </w:rPr>
        <w:t>en</w:t>
      </w:r>
      <w:r>
        <w:rPr>
          <w:color w:val="595959"/>
          <w:spacing w:val="8"/>
          <w:w w:val="105"/>
          <w:u w:color="595959"/>
        </w:rPr>
        <w:t xml:space="preserve"> </w:t>
      </w:r>
      <w:r>
        <w:rPr>
          <w:color w:val="595959"/>
          <w:w w:val="105"/>
          <w:u w:color="595959"/>
        </w:rPr>
        <w:t>el</w:t>
      </w:r>
      <w:r>
        <w:rPr>
          <w:color w:val="595959"/>
          <w:spacing w:val="6"/>
          <w:w w:val="105"/>
          <w:u w:color="595959"/>
        </w:rPr>
        <w:t xml:space="preserve"> </w:t>
      </w:r>
      <w:r>
        <w:rPr>
          <w:color w:val="595959"/>
          <w:w w:val="105"/>
          <w:u w:color="595959"/>
        </w:rPr>
        <w:t>marco</w:t>
      </w:r>
      <w:r>
        <w:rPr>
          <w:color w:val="595959"/>
          <w:spacing w:val="9"/>
          <w:w w:val="105"/>
          <w:u w:color="595959"/>
        </w:rPr>
        <w:t xml:space="preserve"> </w:t>
      </w:r>
      <w:r>
        <w:rPr>
          <w:color w:val="595959"/>
          <w:w w:val="105"/>
          <w:u w:color="595959"/>
        </w:rPr>
        <w:t>de</w:t>
      </w:r>
      <w:r>
        <w:rPr>
          <w:color w:val="595959"/>
          <w:spacing w:val="7"/>
          <w:w w:val="105"/>
          <w:u w:color="595959"/>
        </w:rPr>
        <w:t xml:space="preserve"> </w:t>
      </w:r>
      <w:r>
        <w:rPr>
          <w:color w:val="595959"/>
          <w:w w:val="105"/>
          <w:u w:color="595959"/>
        </w:rPr>
        <w:t>lo</w:t>
      </w:r>
      <w:r>
        <w:rPr>
          <w:color w:val="595959"/>
          <w:spacing w:val="8"/>
          <w:w w:val="105"/>
          <w:u w:color="595959"/>
        </w:rPr>
        <w:t xml:space="preserve"> </w:t>
      </w:r>
      <w:r>
        <w:rPr>
          <w:color w:val="595959"/>
          <w:w w:val="105"/>
          <w:u w:color="595959"/>
        </w:rPr>
        <w:t>previsto</w:t>
      </w:r>
      <w:r>
        <w:rPr>
          <w:color w:val="595959"/>
          <w:spacing w:val="9"/>
          <w:w w:val="105"/>
          <w:u w:color="595959"/>
        </w:rPr>
        <w:t xml:space="preserve"> </w:t>
      </w:r>
      <w:r>
        <w:rPr>
          <w:color w:val="595959"/>
          <w:w w:val="105"/>
          <w:u w:color="595959"/>
        </w:rPr>
        <w:t>en</w:t>
      </w:r>
      <w:r>
        <w:rPr>
          <w:color w:val="595959"/>
          <w:spacing w:val="8"/>
          <w:w w:val="105"/>
          <w:u w:color="595959"/>
        </w:rPr>
        <w:t xml:space="preserve"> </w:t>
      </w:r>
      <w:r>
        <w:rPr>
          <w:color w:val="595959"/>
          <w:w w:val="105"/>
          <w:u w:color="595959"/>
        </w:rPr>
        <w:t>la</w:t>
      </w:r>
      <w:r>
        <w:rPr>
          <w:color w:val="595959"/>
          <w:spacing w:val="9"/>
          <w:w w:val="105"/>
          <w:u w:color="595959"/>
        </w:rPr>
        <w:t xml:space="preserve"> </w:t>
      </w:r>
      <w:r>
        <w:rPr>
          <w:color w:val="595959"/>
          <w:w w:val="105"/>
          <w:u w:color="595959"/>
        </w:rPr>
        <w:t>Ley</w:t>
      </w:r>
      <w:r>
        <w:rPr>
          <w:color w:val="595959"/>
          <w:spacing w:val="7"/>
          <w:w w:val="105"/>
          <w:u w:color="595959"/>
        </w:rPr>
        <w:t xml:space="preserve"> </w:t>
      </w:r>
      <w:r>
        <w:rPr>
          <w:color w:val="595959"/>
          <w:w w:val="105"/>
          <w:u w:color="595959"/>
        </w:rPr>
        <w:t>1801</w:t>
      </w:r>
      <w:r>
        <w:rPr>
          <w:color w:val="595959"/>
          <w:spacing w:val="7"/>
          <w:w w:val="105"/>
          <w:u w:color="595959"/>
        </w:rPr>
        <w:t xml:space="preserve"> </w:t>
      </w:r>
      <w:r>
        <w:rPr>
          <w:color w:val="595959"/>
          <w:w w:val="105"/>
          <w:u w:color="595959"/>
        </w:rPr>
        <w:t>de</w:t>
      </w:r>
      <w:r>
        <w:rPr>
          <w:color w:val="595959"/>
          <w:spacing w:val="1"/>
          <w:w w:val="105"/>
          <w:u w:val="none"/>
        </w:rPr>
        <w:t xml:space="preserve"> </w:t>
      </w:r>
      <w:r>
        <w:rPr>
          <w:color w:val="595959"/>
          <w:w w:val="105"/>
          <w:u w:color="595959"/>
        </w:rPr>
        <w:t>2016,</w:t>
      </w:r>
      <w:r>
        <w:rPr>
          <w:color w:val="595959"/>
          <w:spacing w:val="11"/>
          <w:w w:val="105"/>
          <w:u w:color="595959"/>
        </w:rPr>
        <w:t xml:space="preserve"> </w:t>
      </w:r>
      <w:proofErr w:type="gramStart"/>
      <w:r>
        <w:rPr>
          <w:color w:val="595959"/>
          <w:w w:val="105"/>
          <w:u w:color="595959"/>
        </w:rPr>
        <w:t>Código</w:t>
      </w:r>
      <w:r>
        <w:rPr>
          <w:color w:val="595959"/>
          <w:spacing w:val="13"/>
          <w:w w:val="105"/>
          <w:u w:color="595959"/>
        </w:rPr>
        <w:t xml:space="preserve"> </w:t>
      </w:r>
      <w:r>
        <w:rPr>
          <w:color w:val="595959"/>
          <w:w w:val="105"/>
          <w:u w:color="595959"/>
        </w:rPr>
        <w:t>Nacional</w:t>
      </w:r>
      <w:r>
        <w:rPr>
          <w:color w:val="595959"/>
          <w:spacing w:val="11"/>
          <w:w w:val="105"/>
          <w:u w:color="595959"/>
        </w:rPr>
        <w:t xml:space="preserve"> </w:t>
      </w:r>
      <w:r>
        <w:rPr>
          <w:color w:val="595959"/>
          <w:w w:val="105"/>
          <w:u w:color="595959"/>
        </w:rPr>
        <w:t>de</w:t>
      </w:r>
      <w:r>
        <w:rPr>
          <w:color w:val="595959"/>
          <w:spacing w:val="13"/>
          <w:w w:val="105"/>
          <w:u w:color="595959"/>
        </w:rPr>
        <w:t xml:space="preserve"> </w:t>
      </w:r>
      <w:r>
        <w:rPr>
          <w:color w:val="595959"/>
          <w:w w:val="105"/>
          <w:u w:color="595959"/>
        </w:rPr>
        <w:t>Policía</w:t>
      </w:r>
      <w:r>
        <w:rPr>
          <w:color w:val="595959"/>
          <w:spacing w:val="13"/>
          <w:w w:val="105"/>
          <w:u w:color="595959"/>
        </w:rPr>
        <w:t xml:space="preserve"> </w:t>
      </w:r>
      <w:r>
        <w:rPr>
          <w:color w:val="595959"/>
          <w:w w:val="105"/>
          <w:u w:color="595959"/>
        </w:rPr>
        <w:t>y</w:t>
      </w:r>
      <w:r>
        <w:rPr>
          <w:color w:val="595959"/>
          <w:spacing w:val="14"/>
          <w:w w:val="105"/>
          <w:u w:color="595959"/>
        </w:rPr>
        <w:t xml:space="preserve"> </w:t>
      </w:r>
      <w:r>
        <w:rPr>
          <w:color w:val="595959"/>
          <w:w w:val="105"/>
          <w:u w:color="595959"/>
        </w:rPr>
        <w:t>Convivencia,</w:t>
      </w:r>
      <w:r>
        <w:rPr>
          <w:color w:val="595959"/>
          <w:spacing w:val="11"/>
          <w:w w:val="105"/>
          <w:u w:color="595959"/>
        </w:rPr>
        <w:t xml:space="preserve"> </w:t>
      </w:r>
      <w:r>
        <w:rPr>
          <w:color w:val="595959"/>
          <w:w w:val="105"/>
          <w:u w:color="595959"/>
        </w:rPr>
        <w:t>y</w:t>
      </w:r>
      <w:r>
        <w:rPr>
          <w:color w:val="595959"/>
          <w:spacing w:val="12"/>
          <w:w w:val="105"/>
          <w:u w:color="595959"/>
        </w:rPr>
        <w:t xml:space="preserve"> </w:t>
      </w:r>
      <w:r>
        <w:rPr>
          <w:color w:val="595959"/>
          <w:w w:val="105"/>
          <w:u w:color="595959"/>
        </w:rPr>
        <w:t>el</w:t>
      </w:r>
      <w:r>
        <w:rPr>
          <w:color w:val="595959"/>
          <w:spacing w:val="11"/>
          <w:w w:val="105"/>
          <w:u w:color="595959"/>
        </w:rPr>
        <w:t xml:space="preserve"> </w:t>
      </w:r>
      <w:r w:rsidRPr="005B795B">
        <w:rPr>
          <w:color w:val="595959"/>
          <w:w w:val="105"/>
          <w:u w:color="595959"/>
        </w:rPr>
        <w:t>inciso</w:t>
      </w:r>
      <w:r>
        <w:rPr>
          <w:color w:val="595959"/>
          <w:spacing w:val="13"/>
          <w:w w:val="105"/>
          <w:u w:color="595959"/>
        </w:rPr>
        <w:t xml:space="preserve"> </w:t>
      </w:r>
      <w:r>
        <w:rPr>
          <w:color w:val="595959"/>
          <w:w w:val="105"/>
          <w:u w:color="595959"/>
        </w:rPr>
        <w:t>2º</w:t>
      </w:r>
      <w:r>
        <w:rPr>
          <w:color w:val="595959"/>
          <w:spacing w:val="12"/>
          <w:w w:val="105"/>
          <w:u w:color="595959"/>
        </w:rPr>
        <w:t xml:space="preserve"> </w:t>
      </w:r>
      <w:r>
        <w:rPr>
          <w:color w:val="595959"/>
          <w:w w:val="105"/>
          <w:u w:color="595959"/>
        </w:rPr>
        <w:t>del</w:t>
      </w:r>
      <w:r>
        <w:rPr>
          <w:color w:val="595959"/>
          <w:spacing w:val="1"/>
          <w:w w:val="105"/>
          <w:u w:val="none"/>
        </w:rPr>
        <w:t xml:space="preserve"> </w:t>
      </w:r>
      <w:r>
        <w:rPr>
          <w:color w:val="595959"/>
          <w:w w:val="105"/>
          <w:u w:color="595959"/>
        </w:rPr>
        <w:t>artículo</w:t>
      </w:r>
      <w:r>
        <w:rPr>
          <w:color w:val="595959"/>
          <w:spacing w:val="5"/>
          <w:w w:val="105"/>
          <w:u w:color="595959"/>
        </w:rPr>
        <w:t xml:space="preserve"> </w:t>
      </w:r>
      <w:r>
        <w:rPr>
          <w:color w:val="595959"/>
          <w:w w:val="105"/>
          <w:u w:color="595959"/>
        </w:rPr>
        <w:t>4</w:t>
      </w:r>
      <w:r>
        <w:rPr>
          <w:color w:val="595959"/>
          <w:spacing w:val="6"/>
          <w:w w:val="105"/>
          <w:u w:color="595959"/>
        </w:rPr>
        <w:t xml:space="preserve"> </w:t>
      </w:r>
      <w:r>
        <w:rPr>
          <w:color w:val="595959"/>
          <w:w w:val="105"/>
          <w:u w:color="595959"/>
        </w:rPr>
        <w:t>del</w:t>
      </w:r>
      <w:r>
        <w:rPr>
          <w:color w:val="595959"/>
          <w:spacing w:val="3"/>
          <w:w w:val="105"/>
          <w:u w:color="595959"/>
        </w:rPr>
        <w:t xml:space="preserve"> </w:t>
      </w:r>
      <w:r>
        <w:rPr>
          <w:color w:val="595959"/>
          <w:w w:val="105"/>
          <w:u w:color="595959"/>
        </w:rPr>
        <w:t>Decreto</w:t>
      </w:r>
      <w:r>
        <w:rPr>
          <w:color w:val="595959"/>
          <w:spacing w:val="6"/>
          <w:w w:val="105"/>
          <w:u w:color="595959"/>
        </w:rPr>
        <w:t xml:space="preserve"> </w:t>
      </w:r>
      <w:r>
        <w:rPr>
          <w:color w:val="595959"/>
          <w:w w:val="105"/>
          <w:u w:color="595959"/>
        </w:rPr>
        <w:t>2026</w:t>
      </w:r>
      <w:r>
        <w:rPr>
          <w:color w:val="595959"/>
          <w:spacing w:val="6"/>
          <w:w w:val="105"/>
          <w:u w:color="595959"/>
        </w:rPr>
        <w:t xml:space="preserve"> </w:t>
      </w:r>
      <w:r>
        <w:rPr>
          <w:color w:val="595959"/>
          <w:w w:val="105"/>
          <w:u w:color="595959"/>
        </w:rPr>
        <w:t>del</w:t>
      </w:r>
      <w:r>
        <w:rPr>
          <w:color w:val="595959"/>
          <w:spacing w:val="3"/>
          <w:w w:val="105"/>
          <w:u w:color="595959"/>
        </w:rPr>
        <w:t xml:space="preserve"> </w:t>
      </w:r>
      <w:r>
        <w:rPr>
          <w:color w:val="595959"/>
          <w:w w:val="105"/>
          <w:u w:color="595959"/>
        </w:rPr>
        <w:t>4</w:t>
      </w:r>
      <w:r>
        <w:rPr>
          <w:color w:val="595959"/>
          <w:spacing w:val="6"/>
          <w:w w:val="105"/>
          <w:u w:color="595959"/>
        </w:rPr>
        <w:t xml:space="preserve"> </w:t>
      </w:r>
      <w:r>
        <w:rPr>
          <w:color w:val="595959"/>
          <w:w w:val="105"/>
          <w:u w:color="595959"/>
        </w:rPr>
        <w:t>de</w:t>
      </w:r>
      <w:r>
        <w:rPr>
          <w:color w:val="595959"/>
          <w:spacing w:val="6"/>
          <w:w w:val="105"/>
          <w:u w:color="595959"/>
        </w:rPr>
        <w:t xml:space="preserve"> </w:t>
      </w:r>
      <w:r>
        <w:rPr>
          <w:color w:val="595959"/>
          <w:w w:val="105"/>
          <w:u w:color="595959"/>
        </w:rPr>
        <w:t>diciembre</w:t>
      </w:r>
      <w:r>
        <w:rPr>
          <w:color w:val="595959"/>
          <w:spacing w:val="5"/>
          <w:w w:val="105"/>
          <w:u w:color="595959"/>
        </w:rPr>
        <w:t xml:space="preserve"> </w:t>
      </w:r>
      <w:r>
        <w:rPr>
          <w:color w:val="595959"/>
          <w:w w:val="105"/>
          <w:u w:color="595959"/>
        </w:rPr>
        <w:t>de</w:t>
      </w:r>
      <w:r>
        <w:rPr>
          <w:color w:val="595959"/>
          <w:spacing w:val="6"/>
          <w:w w:val="105"/>
          <w:u w:color="595959"/>
        </w:rPr>
        <w:t xml:space="preserve"> </w:t>
      </w:r>
      <w:r>
        <w:rPr>
          <w:color w:val="595959"/>
          <w:w w:val="105"/>
          <w:u w:color="595959"/>
        </w:rPr>
        <w:t>2017</w:t>
      </w:r>
      <w:r>
        <w:rPr>
          <w:color w:val="595959"/>
          <w:spacing w:val="4"/>
          <w:w w:val="105"/>
          <w:u w:color="595959"/>
        </w:rPr>
        <w:t xml:space="preserve"> </w:t>
      </w:r>
      <w:r>
        <w:rPr>
          <w:color w:val="595959"/>
          <w:w w:val="105"/>
          <w:u w:color="595959"/>
        </w:rPr>
        <w:t>sin</w:t>
      </w:r>
      <w:r>
        <w:rPr>
          <w:color w:val="595959"/>
          <w:spacing w:val="1"/>
          <w:w w:val="105"/>
          <w:u w:val="none"/>
        </w:rPr>
        <w:t xml:space="preserve"> </w:t>
      </w:r>
      <w:r>
        <w:rPr>
          <w:color w:val="595959"/>
          <w:w w:val="105"/>
          <w:u w:color="595959"/>
        </w:rPr>
        <w:t>desconocer</w:t>
      </w:r>
      <w:r>
        <w:rPr>
          <w:color w:val="595959"/>
          <w:spacing w:val="23"/>
          <w:w w:val="105"/>
          <w:u w:color="595959"/>
        </w:rPr>
        <w:t xml:space="preserve"> </w:t>
      </w:r>
      <w:r>
        <w:rPr>
          <w:color w:val="595959"/>
          <w:w w:val="105"/>
          <w:u w:color="595959"/>
        </w:rPr>
        <w:t>las</w:t>
      </w:r>
      <w:r>
        <w:rPr>
          <w:color w:val="595959"/>
          <w:spacing w:val="24"/>
          <w:w w:val="105"/>
          <w:u w:color="595959"/>
        </w:rPr>
        <w:t xml:space="preserve"> </w:t>
      </w:r>
      <w:r>
        <w:rPr>
          <w:color w:val="595959"/>
          <w:w w:val="105"/>
          <w:u w:color="595959"/>
        </w:rPr>
        <w:t>prohibiciones</w:t>
      </w:r>
      <w:r>
        <w:rPr>
          <w:color w:val="595959"/>
          <w:spacing w:val="23"/>
          <w:w w:val="105"/>
          <w:u w:color="595959"/>
        </w:rPr>
        <w:t xml:space="preserve"> </w:t>
      </w:r>
      <w:r>
        <w:rPr>
          <w:color w:val="595959"/>
          <w:w w:val="105"/>
          <w:u w:color="595959"/>
        </w:rPr>
        <w:t>previstas</w:t>
      </w:r>
      <w:r>
        <w:rPr>
          <w:color w:val="595959"/>
          <w:spacing w:val="24"/>
          <w:w w:val="105"/>
          <w:u w:color="595959"/>
        </w:rPr>
        <w:t xml:space="preserve"> </w:t>
      </w:r>
      <w:r>
        <w:rPr>
          <w:color w:val="595959"/>
          <w:w w:val="105"/>
          <w:u w:color="595959"/>
        </w:rPr>
        <w:t>en</w:t>
      </w:r>
      <w:r>
        <w:rPr>
          <w:color w:val="595959"/>
          <w:spacing w:val="25"/>
          <w:w w:val="105"/>
          <w:u w:color="595959"/>
        </w:rPr>
        <w:t xml:space="preserve"> </w:t>
      </w:r>
      <w:r>
        <w:rPr>
          <w:color w:val="595959"/>
          <w:w w:val="105"/>
          <w:u w:color="595959"/>
        </w:rPr>
        <w:t>el</w:t>
      </w:r>
      <w:r>
        <w:rPr>
          <w:color w:val="595959"/>
          <w:spacing w:val="22"/>
          <w:w w:val="105"/>
          <w:u w:color="595959"/>
        </w:rPr>
        <w:t xml:space="preserve"> </w:t>
      </w:r>
      <w:r>
        <w:rPr>
          <w:color w:val="595959"/>
          <w:w w:val="105"/>
          <w:u w:color="595959"/>
        </w:rPr>
        <w:t>artículo</w:t>
      </w:r>
      <w:r>
        <w:rPr>
          <w:color w:val="595959"/>
          <w:spacing w:val="25"/>
          <w:w w:val="105"/>
          <w:u w:color="595959"/>
        </w:rPr>
        <w:t xml:space="preserve"> </w:t>
      </w:r>
      <w:r>
        <w:rPr>
          <w:color w:val="595959"/>
          <w:w w:val="105"/>
          <w:u w:color="595959"/>
        </w:rPr>
        <w:t>38</w:t>
      </w:r>
      <w:r>
        <w:rPr>
          <w:color w:val="595959"/>
          <w:spacing w:val="25"/>
          <w:w w:val="105"/>
          <w:u w:color="595959"/>
        </w:rPr>
        <w:t xml:space="preserve"> </w:t>
      </w:r>
      <w:r>
        <w:rPr>
          <w:color w:val="595959"/>
          <w:w w:val="105"/>
          <w:u w:color="595959"/>
        </w:rPr>
        <w:t>de</w:t>
      </w:r>
      <w:r>
        <w:rPr>
          <w:color w:val="595959"/>
          <w:spacing w:val="24"/>
          <w:w w:val="105"/>
          <w:u w:color="595959"/>
        </w:rPr>
        <w:t xml:space="preserve"> </w:t>
      </w:r>
      <w:r>
        <w:rPr>
          <w:color w:val="595959"/>
          <w:w w:val="105"/>
          <w:u w:color="595959"/>
        </w:rPr>
        <w:t>la</w:t>
      </w:r>
      <w:r>
        <w:rPr>
          <w:color w:val="595959"/>
          <w:spacing w:val="25"/>
          <w:w w:val="105"/>
          <w:u w:color="595959"/>
        </w:rPr>
        <w:t xml:space="preserve"> </w:t>
      </w:r>
      <w:r w:rsidRPr="005B795B">
        <w:rPr>
          <w:color w:val="595959"/>
          <w:w w:val="105"/>
          <w:u w:color="595959"/>
        </w:rPr>
        <w:t>Ley</w:t>
      </w:r>
      <w:r w:rsidRPr="005B795B">
        <w:rPr>
          <w:color w:val="595959"/>
          <w:spacing w:val="-61"/>
          <w:w w:val="105"/>
          <w:u w:val="none"/>
        </w:rPr>
        <w:t xml:space="preserve"> </w:t>
      </w:r>
      <w:r w:rsidRPr="005B795B">
        <w:rPr>
          <w:color w:val="595959"/>
          <w:w w:val="105"/>
          <w:u w:color="595959"/>
        </w:rPr>
        <w:t>Estatutaria</w:t>
      </w:r>
      <w:r w:rsidRPr="005B795B">
        <w:rPr>
          <w:color w:val="595959"/>
          <w:spacing w:val="4"/>
          <w:w w:val="105"/>
          <w:u w:color="595959"/>
        </w:rPr>
        <w:t xml:space="preserve"> </w:t>
      </w:r>
      <w:r w:rsidRPr="005B795B">
        <w:rPr>
          <w:color w:val="595959"/>
          <w:w w:val="105"/>
          <w:u w:color="595959"/>
        </w:rPr>
        <w:t>996</w:t>
      </w:r>
      <w:r w:rsidRPr="005B795B">
        <w:rPr>
          <w:color w:val="595959"/>
          <w:spacing w:val="4"/>
          <w:w w:val="105"/>
          <w:u w:color="595959"/>
        </w:rPr>
        <w:t xml:space="preserve"> </w:t>
      </w:r>
      <w:r w:rsidRPr="005B795B">
        <w:rPr>
          <w:color w:val="595959"/>
          <w:w w:val="105"/>
          <w:u w:color="595959"/>
        </w:rPr>
        <w:t>de</w:t>
      </w:r>
      <w:r w:rsidRPr="005B795B">
        <w:rPr>
          <w:color w:val="595959"/>
          <w:spacing w:val="4"/>
          <w:w w:val="105"/>
          <w:u w:color="595959"/>
        </w:rPr>
        <w:t xml:space="preserve"> </w:t>
      </w:r>
      <w:r w:rsidRPr="005B795B">
        <w:rPr>
          <w:color w:val="595959"/>
          <w:w w:val="105"/>
          <w:u w:color="595959"/>
        </w:rPr>
        <w:t>2005?</w:t>
      </w:r>
      <w:proofErr w:type="gramEnd"/>
    </w:p>
    <w:p w:rsidR="00CA3041" w:rsidRDefault="00E6276F">
      <w:pPr>
        <w:pStyle w:val="Textoindependiente"/>
        <w:spacing w:before="161" w:line="249" w:lineRule="auto"/>
        <w:ind w:left="545" w:right="1368"/>
        <w:jc w:val="both"/>
      </w:pPr>
      <w:r>
        <w:rPr>
          <w:color w:val="595959"/>
          <w:w w:val="105"/>
        </w:rPr>
        <w:t>De acuerdo con el Consejo de Estado</w:t>
      </w:r>
      <w:r>
        <w:rPr>
          <w:color w:val="595959"/>
          <w:w w:val="105"/>
          <w:vertAlign w:val="superscript"/>
        </w:rPr>
        <w:t>2</w:t>
      </w:r>
      <w:r w:rsidR="003379FC">
        <w:rPr>
          <w:color w:val="595959"/>
          <w:w w:val="105"/>
          <w:vertAlign w:val="superscript"/>
        </w:rPr>
        <w:t>2</w:t>
      </w:r>
      <w:r>
        <w:rPr>
          <w:color w:val="595959"/>
          <w:w w:val="105"/>
        </w:rPr>
        <w:t>, la construcción de una paz estable y</w:t>
      </w:r>
      <w:r>
        <w:rPr>
          <w:color w:val="595959"/>
          <w:spacing w:val="1"/>
          <w:w w:val="105"/>
        </w:rPr>
        <w:t xml:space="preserve"> </w:t>
      </w:r>
      <w:r>
        <w:rPr>
          <w:color w:val="595959"/>
          <w:w w:val="105"/>
        </w:rPr>
        <w:t>duradera requiere, como lo señaló el Acuerdo Final para la Terminación del</w:t>
      </w:r>
      <w:r>
        <w:rPr>
          <w:color w:val="595959"/>
          <w:spacing w:val="1"/>
          <w:w w:val="105"/>
        </w:rPr>
        <w:t xml:space="preserve"> </w:t>
      </w:r>
      <w:r>
        <w:rPr>
          <w:color w:val="595959"/>
          <w:w w:val="105"/>
        </w:rPr>
        <w:t>Conflicto,</w:t>
      </w:r>
      <w:r>
        <w:rPr>
          <w:color w:val="595959"/>
          <w:spacing w:val="16"/>
          <w:w w:val="105"/>
        </w:rPr>
        <w:t xml:space="preserve"> </w:t>
      </w:r>
      <w:r>
        <w:rPr>
          <w:color w:val="595959"/>
          <w:w w:val="105"/>
        </w:rPr>
        <w:t>la</w:t>
      </w:r>
      <w:r>
        <w:rPr>
          <w:color w:val="595959"/>
          <w:spacing w:val="21"/>
          <w:w w:val="105"/>
        </w:rPr>
        <w:t xml:space="preserve"> </w:t>
      </w:r>
      <w:r>
        <w:rPr>
          <w:color w:val="595959"/>
          <w:w w:val="105"/>
        </w:rPr>
        <w:t>reincorporación</w:t>
      </w:r>
      <w:r>
        <w:rPr>
          <w:color w:val="595959"/>
          <w:spacing w:val="15"/>
          <w:w w:val="105"/>
        </w:rPr>
        <w:t xml:space="preserve"> </w:t>
      </w:r>
      <w:r>
        <w:rPr>
          <w:color w:val="595959"/>
          <w:w w:val="105"/>
        </w:rPr>
        <w:t>efectiva</w:t>
      </w:r>
      <w:r>
        <w:rPr>
          <w:color w:val="595959"/>
          <w:spacing w:val="17"/>
          <w:w w:val="105"/>
        </w:rPr>
        <w:t xml:space="preserve"> </w:t>
      </w:r>
      <w:r>
        <w:rPr>
          <w:color w:val="595959"/>
          <w:w w:val="105"/>
        </w:rPr>
        <w:t>de</w:t>
      </w:r>
      <w:r>
        <w:rPr>
          <w:color w:val="595959"/>
          <w:spacing w:val="16"/>
          <w:w w:val="105"/>
        </w:rPr>
        <w:t xml:space="preserve"> </w:t>
      </w:r>
      <w:r>
        <w:rPr>
          <w:color w:val="595959"/>
          <w:w w:val="105"/>
        </w:rPr>
        <w:t>los</w:t>
      </w:r>
      <w:r>
        <w:rPr>
          <w:color w:val="595959"/>
          <w:spacing w:val="13"/>
          <w:w w:val="105"/>
        </w:rPr>
        <w:t xml:space="preserve"> </w:t>
      </w:r>
      <w:r>
        <w:rPr>
          <w:color w:val="595959"/>
          <w:w w:val="105"/>
        </w:rPr>
        <w:t>ex</w:t>
      </w:r>
      <w:r>
        <w:rPr>
          <w:color w:val="595959"/>
          <w:spacing w:val="15"/>
          <w:w w:val="105"/>
        </w:rPr>
        <w:t xml:space="preserve"> </w:t>
      </w:r>
      <w:r>
        <w:rPr>
          <w:color w:val="595959"/>
          <w:w w:val="105"/>
        </w:rPr>
        <w:t>miembros</w:t>
      </w:r>
      <w:r>
        <w:rPr>
          <w:color w:val="595959"/>
          <w:spacing w:val="19"/>
          <w:w w:val="105"/>
        </w:rPr>
        <w:t xml:space="preserve"> </w:t>
      </w:r>
      <w:r>
        <w:rPr>
          <w:color w:val="595959"/>
          <w:w w:val="105"/>
        </w:rPr>
        <w:t>de</w:t>
      </w:r>
      <w:r>
        <w:rPr>
          <w:color w:val="595959"/>
          <w:spacing w:val="17"/>
          <w:w w:val="105"/>
        </w:rPr>
        <w:t xml:space="preserve"> </w:t>
      </w:r>
      <w:r>
        <w:rPr>
          <w:color w:val="595959"/>
          <w:w w:val="105"/>
        </w:rPr>
        <w:t>las</w:t>
      </w:r>
      <w:r>
        <w:rPr>
          <w:color w:val="595959"/>
          <w:spacing w:val="13"/>
          <w:w w:val="105"/>
        </w:rPr>
        <w:t xml:space="preserve"> </w:t>
      </w:r>
      <w:r>
        <w:rPr>
          <w:color w:val="595959"/>
          <w:w w:val="105"/>
        </w:rPr>
        <w:t>FARC-EP</w:t>
      </w:r>
      <w:r>
        <w:rPr>
          <w:color w:val="595959"/>
          <w:spacing w:val="20"/>
          <w:w w:val="105"/>
        </w:rPr>
        <w:t xml:space="preserve"> </w:t>
      </w:r>
      <w:r>
        <w:rPr>
          <w:color w:val="595959"/>
          <w:w w:val="105"/>
        </w:rPr>
        <w:t>a</w:t>
      </w:r>
      <w:r>
        <w:rPr>
          <w:color w:val="595959"/>
          <w:spacing w:val="17"/>
          <w:w w:val="105"/>
        </w:rPr>
        <w:t xml:space="preserve"> </w:t>
      </w:r>
      <w:r>
        <w:rPr>
          <w:color w:val="595959"/>
          <w:w w:val="105"/>
        </w:rPr>
        <w:t>la</w:t>
      </w:r>
    </w:p>
    <w:p w:rsidR="00CA3041" w:rsidRDefault="00CA3041">
      <w:pPr>
        <w:pStyle w:val="Textoindependiente"/>
        <w:spacing w:before="5"/>
        <w:rPr>
          <w:sz w:val="29"/>
        </w:rPr>
      </w:pPr>
    </w:p>
    <w:p w:rsidR="00CA3041" w:rsidRDefault="00E6276F">
      <w:pPr>
        <w:spacing w:before="146" w:line="252" w:lineRule="auto"/>
        <w:ind w:left="545" w:right="1282"/>
        <w:rPr>
          <w:sz w:val="19"/>
        </w:rPr>
      </w:pPr>
      <w:r>
        <w:rPr>
          <w:color w:val="404040"/>
          <w:w w:val="105"/>
          <w:sz w:val="19"/>
          <w:vertAlign w:val="superscript"/>
        </w:rPr>
        <w:t>2</w:t>
      </w:r>
      <w:r w:rsidR="003379FC">
        <w:rPr>
          <w:color w:val="404040"/>
          <w:w w:val="105"/>
          <w:sz w:val="19"/>
          <w:vertAlign w:val="superscript"/>
        </w:rPr>
        <w:t>1</w:t>
      </w:r>
      <w:r>
        <w:rPr>
          <w:color w:val="404040"/>
          <w:spacing w:val="-13"/>
          <w:w w:val="105"/>
          <w:sz w:val="19"/>
        </w:rPr>
        <w:t xml:space="preserve"> </w:t>
      </w:r>
      <w:proofErr w:type="gramStart"/>
      <w:r>
        <w:rPr>
          <w:color w:val="404040"/>
          <w:w w:val="105"/>
          <w:sz w:val="19"/>
        </w:rPr>
        <w:t>Concepto</w:t>
      </w:r>
      <w:proofErr w:type="gramEnd"/>
      <w:r>
        <w:rPr>
          <w:color w:val="404040"/>
          <w:spacing w:val="-13"/>
          <w:w w:val="105"/>
          <w:sz w:val="19"/>
        </w:rPr>
        <w:t xml:space="preserve"> </w:t>
      </w:r>
      <w:r>
        <w:rPr>
          <w:color w:val="404040"/>
          <w:w w:val="105"/>
          <w:sz w:val="19"/>
        </w:rPr>
        <w:t>No.</w:t>
      </w:r>
      <w:r>
        <w:rPr>
          <w:color w:val="404040"/>
          <w:spacing w:val="-14"/>
          <w:w w:val="105"/>
          <w:sz w:val="19"/>
        </w:rPr>
        <w:t xml:space="preserve"> </w:t>
      </w:r>
      <w:r>
        <w:rPr>
          <w:color w:val="404040"/>
          <w:w w:val="105"/>
          <w:sz w:val="19"/>
        </w:rPr>
        <w:t>2366</w:t>
      </w:r>
      <w:r>
        <w:rPr>
          <w:color w:val="404040"/>
          <w:spacing w:val="-13"/>
          <w:w w:val="105"/>
          <w:sz w:val="19"/>
        </w:rPr>
        <w:t xml:space="preserve"> </w:t>
      </w:r>
      <w:r>
        <w:rPr>
          <w:color w:val="404040"/>
          <w:w w:val="105"/>
          <w:sz w:val="19"/>
        </w:rPr>
        <w:t>del</w:t>
      </w:r>
      <w:r>
        <w:rPr>
          <w:color w:val="404040"/>
          <w:spacing w:val="-14"/>
          <w:w w:val="105"/>
          <w:sz w:val="19"/>
        </w:rPr>
        <w:t xml:space="preserve"> </w:t>
      </w:r>
      <w:r>
        <w:rPr>
          <w:color w:val="404040"/>
          <w:w w:val="105"/>
          <w:sz w:val="19"/>
        </w:rPr>
        <w:t>20</w:t>
      </w:r>
      <w:r>
        <w:rPr>
          <w:color w:val="404040"/>
          <w:spacing w:val="-13"/>
          <w:w w:val="105"/>
          <w:sz w:val="19"/>
        </w:rPr>
        <w:t xml:space="preserve"> </w:t>
      </w:r>
      <w:r>
        <w:rPr>
          <w:color w:val="404040"/>
          <w:w w:val="105"/>
          <w:sz w:val="19"/>
        </w:rPr>
        <w:t>de</w:t>
      </w:r>
      <w:r>
        <w:rPr>
          <w:color w:val="404040"/>
          <w:spacing w:val="-13"/>
          <w:w w:val="105"/>
          <w:sz w:val="19"/>
        </w:rPr>
        <w:t xml:space="preserve"> </w:t>
      </w:r>
      <w:r>
        <w:rPr>
          <w:color w:val="404040"/>
          <w:w w:val="105"/>
          <w:sz w:val="19"/>
        </w:rPr>
        <w:t>febrero</w:t>
      </w:r>
      <w:r>
        <w:rPr>
          <w:color w:val="404040"/>
          <w:spacing w:val="-13"/>
          <w:w w:val="105"/>
          <w:sz w:val="19"/>
        </w:rPr>
        <w:t xml:space="preserve"> </w:t>
      </w:r>
      <w:r>
        <w:rPr>
          <w:color w:val="404040"/>
          <w:w w:val="105"/>
          <w:sz w:val="19"/>
        </w:rPr>
        <w:t>de</w:t>
      </w:r>
      <w:r>
        <w:rPr>
          <w:color w:val="404040"/>
          <w:spacing w:val="-13"/>
          <w:w w:val="105"/>
          <w:sz w:val="19"/>
        </w:rPr>
        <w:t xml:space="preserve"> </w:t>
      </w:r>
      <w:r>
        <w:rPr>
          <w:color w:val="404040"/>
          <w:w w:val="105"/>
          <w:sz w:val="19"/>
        </w:rPr>
        <w:t>2018</w:t>
      </w:r>
      <w:r>
        <w:rPr>
          <w:color w:val="404040"/>
          <w:spacing w:val="-13"/>
          <w:w w:val="105"/>
          <w:sz w:val="19"/>
        </w:rPr>
        <w:t xml:space="preserve"> </w:t>
      </w:r>
      <w:r>
        <w:rPr>
          <w:color w:val="404040"/>
          <w:w w:val="105"/>
          <w:sz w:val="19"/>
        </w:rPr>
        <w:t>de</w:t>
      </w:r>
      <w:r>
        <w:rPr>
          <w:color w:val="404040"/>
          <w:spacing w:val="-13"/>
          <w:w w:val="105"/>
          <w:sz w:val="19"/>
        </w:rPr>
        <w:t xml:space="preserve"> </w:t>
      </w:r>
      <w:r>
        <w:rPr>
          <w:color w:val="404040"/>
          <w:w w:val="105"/>
          <w:sz w:val="19"/>
        </w:rPr>
        <w:t>la</w:t>
      </w:r>
      <w:r>
        <w:rPr>
          <w:color w:val="404040"/>
          <w:spacing w:val="-13"/>
          <w:w w:val="105"/>
          <w:sz w:val="19"/>
        </w:rPr>
        <w:t xml:space="preserve"> </w:t>
      </w:r>
      <w:r>
        <w:rPr>
          <w:color w:val="404040"/>
          <w:w w:val="105"/>
          <w:sz w:val="19"/>
        </w:rPr>
        <w:t>Sala</w:t>
      </w:r>
      <w:r>
        <w:rPr>
          <w:color w:val="404040"/>
          <w:spacing w:val="-13"/>
          <w:w w:val="105"/>
          <w:sz w:val="19"/>
        </w:rPr>
        <w:t xml:space="preserve"> </w:t>
      </w:r>
      <w:r>
        <w:rPr>
          <w:color w:val="404040"/>
          <w:w w:val="105"/>
          <w:sz w:val="19"/>
        </w:rPr>
        <w:t>de</w:t>
      </w:r>
      <w:r>
        <w:rPr>
          <w:color w:val="404040"/>
          <w:spacing w:val="-13"/>
          <w:w w:val="105"/>
          <w:sz w:val="19"/>
        </w:rPr>
        <w:t xml:space="preserve"> </w:t>
      </w:r>
      <w:r>
        <w:rPr>
          <w:color w:val="404040"/>
          <w:w w:val="105"/>
          <w:sz w:val="19"/>
        </w:rPr>
        <w:t>Consulta</w:t>
      </w:r>
      <w:r>
        <w:rPr>
          <w:color w:val="404040"/>
          <w:spacing w:val="-13"/>
          <w:w w:val="105"/>
          <w:sz w:val="19"/>
        </w:rPr>
        <w:t xml:space="preserve"> </w:t>
      </w:r>
      <w:r>
        <w:rPr>
          <w:color w:val="404040"/>
          <w:w w:val="105"/>
          <w:sz w:val="19"/>
        </w:rPr>
        <w:t>y</w:t>
      </w:r>
      <w:r>
        <w:rPr>
          <w:color w:val="404040"/>
          <w:spacing w:val="-13"/>
          <w:w w:val="105"/>
          <w:sz w:val="19"/>
        </w:rPr>
        <w:t xml:space="preserve"> </w:t>
      </w:r>
      <w:r>
        <w:rPr>
          <w:color w:val="404040"/>
          <w:w w:val="105"/>
          <w:sz w:val="19"/>
        </w:rPr>
        <w:t>Servicio</w:t>
      </w:r>
      <w:r>
        <w:rPr>
          <w:color w:val="404040"/>
          <w:spacing w:val="-13"/>
          <w:w w:val="105"/>
          <w:sz w:val="19"/>
        </w:rPr>
        <w:t xml:space="preserve"> </w:t>
      </w:r>
      <w:r>
        <w:rPr>
          <w:color w:val="404040"/>
          <w:w w:val="105"/>
          <w:sz w:val="19"/>
        </w:rPr>
        <w:t>Civil</w:t>
      </w:r>
      <w:r>
        <w:rPr>
          <w:color w:val="404040"/>
          <w:spacing w:val="-14"/>
          <w:w w:val="105"/>
          <w:sz w:val="19"/>
        </w:rPr>
        <w:t xml:space="preserve"> </w:t>
      </w:r>
      <w:r>
        <w:rPr>
          <w:color w:val="404040"/>
          <w:w w:val="105"/>
          <w:sz w:val="19"/>
        </w:rPr>
        <w:t>del</w:t>
      </w:r>
      <w:r>
        <w:rPr>
          <w:color w:val="404040"/>
          <w:spacing w:val="-59"/>
          <w:w w:val="105"/>
          <w:sz w:val="19"/>
        </w:rPr>
        <w:t xml:space="preserve"> </w:t>
      </w:r>
      <w:r>
        <w:rPr>
          <w:color w:val="404040"/>
          <w:w w:val="105"/>
          <w:sz w:val="19"/>
        </w:rPr>
        <w:t>Consejo</w:t>
      </w:r>
      <w:r>
        <w:rPr>
          <w:color w:val="404040"/>
          <w:spacing w:val="-14"/>
          <w:w w:val="105"/>
          <w:sz w:val="19"/>
        </w:rPr>
        <w:t xml:space="preserve"> </w:t>
      </w:r>
      <w:r>
        <w:rPr>
          <w:color w:val="404040"/>
          <w:w w:val="105"/>
          <w:sz w:val="19"/>
        </w:rPr>
        <w:t>de</w:t>
      </w:r>
      <w:r>
        <w:rPr>
          <w:color w:val="404040"/>
          <w:spacing w:val="-13"/>
          <w:w w:val="105"/>
          <w:sz w:val="19"/>
        </w:rPr>
        <w:t xml:space="preserve"> </w:t>
      </w:r>
      <w:r>
        <w:rPr>
          <w:color w:val="404040"/>
          <w:w w:val="105"/>
          <w:sz w:val="19"/>
        </w:rPr>
        <w:t>Estado</w:t>
      </w:r>
    </w:p>
    <w:p w:rsidR="00CA3041" w:rsidRDefault="00E6276F">
      <w:pPr>
        <w:spacing w:line="252" w:lineRule="auto"/>
        <w:ind w:left="545" w:right="1282"/>
        <w:rPr>
          <w:sz w:val="19"/>
        </w:rPr>
      </w:pPr>
      <w:r>
        <w:rPr>
          <w:color w:val="404040"/>
          <w:w w:val="105"/>
          <w:sz w:val="19"/>
          <w:vertAlign w:val="superscript"/>
        </w:rPr>
        <w:t>2</w:t>
      </w:r>
      <w:r w:rsidR="003379FC">
        <w:rPr>
          <w:color w:val="404040"/>
          <w:w w:val="105"/>
          <w:sz w:val="19"/>
          <w:vertAlign w:val="superscript"/>
        </w:rPr>
        <w:t>2</w:t>
      </w:r>
      <w:r>
        <w:rPr>
          <w:color w:val="404040"/>
          <w:spacing w:val="-13"/>
          <w:w w:val="105"/>
          <w:sz w:val="19"/>
        </w:rPr>
        <w:t xml:space="preserve"> </w:t>
      </w:r>
      <w:proofErr w:type="gramStart"/>
      <w:r>
        <w:rPr>
          <w:color w:val="404040"/>
          <w:w w:val="105"/>
          <w:sz w:val="19"/>
        </w:rPr>
        <w:t>Concepto</w:t>
      </w:r>
      <w:proofErr w:type="gramEnd"/>
      <w:r>
        <w:rPr>
          <w:color w:val="404040"/>
          <w:spacing w:val="-13"/>
          <w:w w:val="105"/>
          <w:sz w:val="19"/>
        </w:rPr>
        <w:t xml:space="preserve"> </w:t>
      </w:r>
      <w:r>
        <w:rPr>
          <w:color w:val="404040"/>
          <w:w w:val="105"/>
          <w:sz w:val="19"/>
        </w:rPr>
        <w:t>No.</w:t>
      </w:r>
      <w:r>
        <w:rPr>
          <w:color w:val="404040"/>
          <w:spacing w:val="-13"/>
          <w:w w:val="105"/>
          <w:sz w:val="19"/>
        </w:rPr>
        <w:t xml:space="preserve"> </w:t>
      </w:r>
      <w:r>
        <w:rPr>
          <w:color w:val="404040"/>
          <w:w w:val="105"/>
          <w:sz w:val="19"/>
        </w:rPr>
        <w:t>2366</w:t>
      </w:r>
      <w:r>
        <w:rPr>
          <w:color w:val="404040"/>
          <w:spacing w:val="-13"/>
          <w:w w:val="105"/>
          <w:sz w:val="19"/>
        </w:rPr>
        <w:t xml:space="preserve"> </w:t>
      </w:r>
      <w:r>
        <w:rPr>
          <w:color w:val="404040"/>
          <w:w w:val="105"/>
          <w:sz w:val="19"/>
        </w:rPr>
        <w:t>del</w:t>
      </w:r>
      <w:r>
        <w:rPr>
          <w:color w:val="404040"/>
          <w:spacing w:val="-13"/>
          <w:w w:val="105"/>
          <w:sz w:val="19"/>
        </w:rPr>
        <w:t xml:space="preserve"> </w:t>
      </w:r>
      <w:r>
        <w:rPr>
          <w:color w:val="404040"/>
          <w:w w:val="105"/>
          <w:sz w:val="19"/>
        </w:rPr>
        <w:t>20</w:t>
      </w:r>
      <w:r>
        <w:rPr>
          <w:color w:val="404040"/>
          <w:spacing w:val="-13"/>
          <w:w w:val="105"/>
          <w:sz w:val="19"/>
        </w:rPr>
        <w:t xml:space="preserve"> </w:t>
      </w:r>
      <w:r>
        <w:rPr>
          <w:color w:val="404040"/>
          <w:w w:val="105"/>
          <w:sz w:val="19"/>
        </w:rPr>
        <w:t>de</w:t>
      </w:r>
      <w:r>
        <w:rPr>
          <w:color w:val="404040"/>
          <w:spacing w:val="-12"/>
          <w:w w:val="105"/>
          <w:sz w:val="19"/>
        </w:rPr>
        <w:t xml:space="preserve"> </w:t>
      </w:r>
      <w:r>
        <w:rPr>
          <w:color w:val="404040"/>
          <w:w w:val="105"/>
          <w:sz w:val="19"/>
        </w:rPr>
        <w:t>febrero</w:t>
      </w:r>
      <w:r>
        <w:rPr>
          <w:color w:val="404040"/>
          <w:spacing w:val="-13"/>
          <w:w w:val="105"/>
          <w:sz w:val="19"/>
        </w:rPr>
        <w:t xml:space="preserve"> </w:t>
      </w:r>
      <w:r>
        <w:rPr>
          <w:color w:val="404040"/>
          <w:w w:val="105"/>
          <w:sz w:val="19"/>
        </w:rPr>
        <w:t>de</w:t>
      </w:r>
      <w:r>
        <w:rPr>
          <w:color w:val="404040"/>
          <w:spacing w:val="-12"/>
          <w:w w:val="105"/>
          <w:sz w:val="19"/>
        </w:rPr>
        <w:t xml:space="preserve"> </w:t>
      </w:r>
      <w:r>
        <w:rPr>
          <w:color w:val="404040"/>
          <w:w w:val="105"/>
          <w:sz w:val="19"/>
        </w:rPr>
        <w:t>2018</w:t>
      </w:r>
      <w:r>
        <w:rPr>
          <w:color w:val="404040"/>
          <w:spacing w:val="-14"/>
          <w:w w:val="105"/>
          <w:sz w:val="19"/>
        </w:rPr>
        <w:t xml:space="preserve"> </w:t>
      </w:r>
      <w:r>
        <w:rPr>
          <w:color w:val="404040"/>
          <w:w w:val="105"/>
          <w:sz w:val="19"/>
        </w:rPr>
        <w:t>de</w:t>
      </w:r>
      <w:r>
        <w:rPr>
          <w:color w:val="404040"/>
          <w:spacing w:val="-12"/>
          <w:w w:val="105"/>
          <w:sz w:val="19"/>
        </w:rPr>
        <w:t xml:space="preserve"> </w:t>
      </w:r>
      <w:r>
        <w:rPr>
          <w:color w:val="404040"/>
          <w:w w:val="105"/>
          <w:sz w:val="19"/>
        </w:rPr>
        <w:t>la</w:t>
      </w:r>
      <w:r>
        <w:rPr>
          <w:color w:val="404040"/>
          <w:spacing w:val="-13"/>
          <w:w w:val="105"/>
          <w:sz w:val="19"/>
        </w:rPr>
        <w:t xml:space="preserve"> </w:t>
      </w:r>
      <w:r>
        <w:rPr>
          <w:color w:val="404040"/>
          <w:w w:val="105"/>
          <w:sz w:val="19"/>
        </w:rPr>
        <w:t>Sala</w:t>
      </w:r>
      <w:r>
        <w:rPr>
          <w:color w:val="404040"/>
          <w:spacing w:val="-12"/>
          <w:w w:val="105"/>
          <w:sz w:val="19"/>
        </w:rPr>
        <w:t xml:space="preserve"> </w:t>
      </w:r>
      <w:r>
        <w:rPr>
          <w:color w:val="404040"/>
          <w:w w:val="105"/>
          <w:sz w:val="19"/>
        </w:rPr>
        <w:t>de</w:t>
      </w:r>
      <w:r>
        <w:rPr>
          <w:color w:val="404040"/>
          <w:spacing w:val="-13"/>
          <w:w w:val="105"/>
          <w:sz w:val="19"/>
        </w:rPr>
        <w:t xml:space="preserve"> </w:t>
      </w:r>
      <w:r>
        <w:rPr>
          <w:color w:val="404040"/>
          <w:w w:val="105"/>
          <w:sz w:val="19"/>
        </w:rPr>
        <w:t>Consulta</w:t>
      </w:r>
      <w:r>
        <w:rPr>
          <w:color w:val="404040"/>
          <w:spacing w:val="-13"/>
          <w:w w:val="105"/>
          <w:sz w:val="19"/>
        </w:rPr>
        <w:t xml:space="preserve"> </w:t>
      </w:r>
      <w:r>
        <w:rPr>
          <w:color w:val="404040"/>
          <w:w w:val="105"/>
          <w:sz w:val="19"/>
        </w:rPr>
        <w:t>y</w:t>
      </w:r>
      <w:r>
        <w:rPr>
          <w:color w:val="404040"/>
          <w:spacing w:val="-12"/>
          <w:w w:val="105"/>
          <w:sz w:val="19"/>
        </w:rPr>
        <w:t xml:space="preserve"> </w:t>
      </w:r>
      <w:r>
        <w:rPr>
          <w:color w:val="404040"/>
          <w:w w:val="105"/>
          <w:sz w:val="19"/>
        </w:rPr>
        <w:t>Servicio</w:t>
      </w:r>
      <w:r>
        <w:rPr>
          <w:color w:val="404040"/>
          <w:spacing w:val="-13"/>
          <w:w w:val="105"/>
          <w:sz w:val="19"/>
        </w:rPr>
        <w:t xml:space="preserve"> </w:t>
      </w:r>
      <w:r>
        <w:rPr>
          <w:color w:val="404040"/>
          <w:w w:val="105"/>
          <w:sz w:val="19"/>
        </w:rPr>
        <w:t>Civil</w:t>
      </w:r>
      <w:r>
        <w:rPr>
          <w:color w:val="404040"/>
          <w:spacing w:val="-13"/>
          <w:w w:val="105"/>
          <w:sz w:val="19"/>
        </w:rPr>
        <w:t xml:space="preserve"> </w:t>
      </w:r>
      <w:r>
        <w:rPr>
          <w:color w:val="404040"/>
          <w:w w:val="105"/>
          <w:sz w:val="19"/>
        </w:rPr>
        <w:t>del</w:t>
      </w:r>
      <w:r>
        <w:rPr>
          <w:color w:val="404040"/>
          <w:spacing w:val="-59"/>
          <w:w w:val="105"/>
          <w:sz w:val="19"/>
        </w:rPr>
        <w:t xml:space="preserve"> </w:t>
      </w:r>
      <w:r>
        <w:rPr>
          <w:color w:val="404040"/>
          <w:w w:val="105"/>
          <w:sz w:val="19"/>
        </w:rPr>
        <w:t>Consejo</w:t>
      </w:r>
      <w:r>
        <w:rPr>
          <w:color w:val="404040"/>
          <w:spacing w:val="-14"/>
          <w:w w:val="105"/>
          <w:sz w:val="19"/>
        </w:rPr>
        <w:t xml:space="preserve"> </w:t>
      </w:r>
      <w:r>
        <w:rPr>
          <w:color w:val="404040"/>
          <w:w w:val="105"/>
          <w:sz w:val="19"/>
        </w:rPr>
        <w:t>de</w:t>
      </w:r>
      <w:r>
        <w:rPr>
          <w:color w:val="404040"/>
          <w:spacing w:val="-13"/>
          <w:w w:val="105"/>
          <w:sz w:val="19"/>
        </w:rPr>
        <w:t xml:space="preserve"> </w:t>
      </w:r>
      <w:r>
        <w:rPr>
          <w:color w:val="404040"/>
          <w:w w:val="105"/>
          <w:sz w:val="19"/>
        </w:rPr>
        <w:t>Estado</w:t>
      </w:r>
    </w:p>
    <w:p w:rsidR="00CA3041" w:rsidRDefault="00CA3041">
      <w:pPr>
        <w:spacing w:line="252" w:lineRule="auto"/>
        <w:rPr>
          <w:sz w:val="19"/>
        </w:rPr>
        <w:sectPr w:rsidR="00CA3041">
          <w:pgSz w:w="12240" w:h="15840"/>
          <w:pgMar w:top="1320" w:right="900" w:bottom="1900" w:left="1720" w:header="0" w:footer="1714" w:gutter="0"/>
          <w:cols w:space="720"/>
        </w:sectPr>
      </w:pPr>
    </w:p>
    <w:p w:rsidR="00CA3041" w:rsidRDefault="00E6276F">
      <w:pPr>
        <w:pStyle w:val="Textoindependiente"/>
        <w:spacing w:before="97" w:line="249" w:lineRule="auto"/>
        <w:ind w:left="545" w:right="1369"/>
        <w:jc w:val="both"/>
      </w:pPr>
      <w:r>
        <w:rPr>
          <w:color w:val="595959"/>
        </w:rPr>
        <w:lastRenderedPageBreak/>
        <w:t>vida</w:t>
      </w:r>
      <w:r>
        <w:rPr>
          <w:color w:val="595959"/>
          <w:spacing w:val="1"/>
        </w:rPr>
        <w:t xml:space="preserve"> </w:t>
      </w:r>
      <w:r>
        <w:rPr>
          <w:color w:val="595959"/>
        </w:rPr>
        <w:t>social,</w:t>
      </w:r>
      <w:r>
        <w:rPr>
          <w:color w:val="595959"/>
          <w:spacing w:val="1"/>
        </w:rPr>
        <w:t xml:space="preserve"> </w:t>
      </w:r>
      <w:r>
        <w:rPr>
          <w:color w:val="595959"/>
        </w:rPr>
        <w:t>económica</w:t>
      </w:r>
      <w:r>
        <w:rPr>
          <w:color w:val="595959"/>
          <w:spacing w:val="1"/>
        </w:rPr>
        <w:t xml:space="preserve"> </w:t>
      </w:r>
      <w:r>
        <w:rPr>
          <w:color w:val="595959"/>
        </w:rPr>
        <w:t>y</w:t>
      </w:r>
      <w:r>
        <w:rPr>
          <w:color w:val="595959"/>
          <w:spacing w:val="1"/>
        </w:rPr>
        <w:t xml:space="preserve"> </w:t>
      </w:r>
      <w:r>
        <w:rPr>
          <w:color w:val="595959"/>
        </w:rPr>
        <w:t>política</w:t>
      </w:r>
      <w:r>
        <w:rPr>
          <w:color w:val="595959"/>
          <w:spacing w:val="1"/>
        </w:rPr>
        <w:t xml:space="preserve"> </w:t>
      </w:r>
      <w:r>
        <w:rPr>
          <w:color w:val="595959"/>
        </w:rPr>
        <w:t>del</w:t>
      </w:r>
      <w:r>
        <w:rPr>
          <w:color w:val="595959"/>
          <w:spacing w:val="1"/>
        </w:rPr>
        <w:t xml:space="preserve"> </w:t>
      </w:r>
      <w:r>
        <w:rPr>
          <w:color w:val="595959"/>
        </w:rPr>
        <w:t>país.</w:t>
      </w:r>
      <w:r>
        <w:rPr>
          <w:color w:val="595959"/>
          <w:spacing w:val="1"/>
        </w:rPr>
        <w:t xml:space="preserve"> </w:t>
      </w:r>
      <w:r>
        <w:rPr>
          <w:color w:val="595959"/>
        </w:rPr>
        <w:t>El</w:t>
      </w:r>
      <w:r>
        <w:rPr>
          <w:color w:val="595959"/>
          <w:spacing w:val="65"/>
        </w:rPr>
        <w:t xml:space="preserve"> </w:t>
      </w:r>
      <w:r>
        <w:rPr>
          <w:color w:val="595959"/>
        </w:rPr>
        <w:t>proceso</w:t>
      </w:r>
      <w:r>
        <w:rPr>
          <w:color w:val="595959"/>
          <w:spacing w:val="66"/>
        </w:rPr>
        <w:t xml:space="preserve"> </w:t>
      </w:r>
      <w:r>
        <w:rPr>
          <w:color w:val="595959"/>
        </w:rPr>
        <w:t>de</w:t>
      </w:r>
      <w:r>
        <w:rPr>
          <w:color w:val="595959"/>
          <w:spacing w:val="65"/>
        </w:rPr>
        <w:t xml:space="preserve"> </w:t>
      </w:r>
      <w:r>
        <w:rPr>
          <w:color w:val="595959"/>
        </w:rPr>
        <w:t>reincorporación</w:t>
      </w:r>
      <w:r>
        <w:rPr>
          <w:color w:val="595959"/>
          <w:spacing w:val="1"/>
        </w:rPr>
        <w:t xml:space="preserve"> </w:t>
      </w:r>
      <w:r>
        <w:rPr>
          <w:color w:val="595959"/>
        </w:rPr>
        <w:t>constituye entonces un aspecto esencial para la consecución de la paz, la cual es</w:t>
      </w:r>
      <w:r>
        <w:rPr>
          <w:color w:val="595959"/>
          <w:spacing w:val="1"/>
        </w:rPr>
        <w:t xml:space="preserve"> </w:t>
      </w:r>
      <w:r>
        <w:rPr>
          <w:color w:val="595959"/>
        </w:rPr>
        <w:t>un</w:t>
      </w:r>
      <w:r>
        <w:rPr>
          <w:color w:val="595959"/>
          <w:spacing w:val="-12"/>
        </w:rPr>
        <w:t xml:space="preserve"> </w:t>
      </w:r>
      <w:r>
        <w:rPr>
          <w:color w:val="595959"/>
        </w:rPr>
        <w:t>derecho</w:t>
      </w:r>
      <w:r>
        <w:rPr>
          <w:color w:val="595959"/>
          <w:spacing w:val="-6"/>
        </w:rPr>
        <w:t xml:space="preserve"> </w:t>
      </w:r>
      <w:r>
        <w:rPr>
          <w:color w:val="595959"/>
        </w:rPr>
        <w:t>fundamental</w:t>
      </w:r>
      <w:r>
        <w:rPr>
          <w:color w:val="595959"/>
          <w:spacing w:val="-6"/>
        </w:rPr>
        <w:t xml:space="preserve"> </w:t>
      </w:r>
      <w:r>
        <w:rPr>
          <w:color w:val="595959"/>
        </w:rPr>
        <w:t>y</w:t>
      </w:r>
      <w:r>
        <w:rPr>
          <w:color w:val="595959"/>
          <w:spacing w:val="-8"/>
        </w:rPr>
        <w:t xml:space="preserve"> </w:t>
      </w:r>
      <w:r>
        <w:rPr>
          <w:color w:val="595959"/>
        </w:rPr>
        <w:t>deber</w:t>
      </w:r>
      <w:r>
        <w:rPr>
          <w:color w:val="595959"/>
          <w:spacing w:val="-9"/>
        </w:rPr>
        <w:t xml:space="preserve"> </w:t>
      </w:r>
      <w:r>
        <w:rPr>
          <w:color w:val="595959"/>
        </w:rPr>
        <w:t>de</w:t>
      </w:r>
      <w:r>
        <w:rPr>
          <w:color w:val="595959"/>
          <w:spacing w:val="-10"/>
        </w:rPr>
        <w:t xml:space="preserve"> </w:t>
      </w:r>
      <w:r>
        <w:rPr>
          <w:color w:val="595959"/>
        </w:rPr>
        <w:t>obligatorio</w:t>
      </w:r>
      <w:r>
        <w:rPr>
          <w:color w:val="595959"/>
          <w:spacing w:val="-6"/>
        </w:rPr>
        <w:t xml:space="preserve"> </w:t>
      </w:r>
      <w:r>
        <w:rPr>
          <w:color w:val="595959"/>
        </w:rPr>
        <w:t>cumplimiento.</w:t>
      </w:r>
    </w:p>
    <w:p w:rsidR="00CA3041" w:rsidRDefault="00CA3041">
      <w:pPr>
        <w:pStyle w:val="Textoindependiente"/>
        <w:spacing w:before="11"/>
      </w:pPr>
    </w:p>
    <w:p w:rsidR="00CA3041" w:rsidRDefault="00E6276F">
      <w:pPr>
        <w:pStyle w:val="Textoindependiente"/>
        <w:spacing w:line="249" w:lineRule="auto"/>
        <w:ind w:left="545" w:right="1367"/>
        <w:jc w:val="both"/>
      </w:pPr>
      <w:r>
        <w:rPr>
          <w:color w:val="595959"/>
        </w:rPr>
        <w:t>Con el fin de adelantar la reincorporación de los sujetos mencionados, se crearon</w:t>
      </w:r>
      <w:r>
        <w:rPr>
          <w:color w:val="595959"/>
          <w:spacing w:val="1"/>
        </w:rPr>
        <w:t xml:space="preserve"> </w:t>
      </w:r>
      <w:r>
        <w:rPr>
          <w:color w:val="595959"/>
        </w:rPr>
        <w:t>los</w:t>
      </w:r>
      <w:r>
        <w:rPr>
          <w:color w:val="595959"/>
          <w:spacing w:val="55"/>
        </w:rPr>
        <w:t xml:space="preserve"> </w:t>
      </w:r>
      <w:r>
        <w:rPr>
          <w:color w:val="595959"/>
        </w:rPr>
        <w:t>Espacios</w:t>
      </w:r>
      <w:r>
        <w:rPr>
          <w:color w:val="595959"/>
          <w:spacing w:val="55"/>
        </w:rPr>
        <w:t xml:space="preserve"> </w:t>
      </w:r>
      <w:r>
        <w:rPr>
          <w:color w:val="595959"/>
        </w:rPr>
        <w:t>Territoriales</w:t>
      </w:r>
      <w:r>
        <w:rPr>
          <w:color w:val="595959"/>
          <w:spacing w:val="56"/>
        </w:rPr>
        <w:t xml:space="preserve"> </w:t>
      </w:r>
      <w:r>
        <w:rPr>
          <w:color w:val="595959"/>
        </w:rPr>
        <w:t>de</w:t>
      </w:r>
      <w:r>
        <w:rPr>
          <w:color w:val="595959"/>
          <w:spacing w:val="53"/>
        </w:rPr>
        <w:t xml:space="preserve"> </w:t>
      </w:r>
      <w:r>
        <w:rPr>
          <w:color w:val="595959"/>
        </w:rPr>
        <w:t>Capacitación</w:t>
      </w:r>
      <w:r>
        <w:rPr>
          <w:color w:val="595959"/>
          <w:spacing w:val="56"/>
        </w:rPr>
        <w:t xml:space="preserve"> </w:t>
      </w:r>
      <w:r>
        <w:rPr>
          <w:color w:val="595959"/>
        </w:rPr>
        <w:t>y</w:t>
      </w:r>
      <w:r>
        <w:rPr>
          <w:color w:val="595959"/>
          <w:spacing w:val="54"/>
        </w:rPr>
        <w:t xml:space="preserve"> </w:t>
      </w:r>
      <w:r>
        <w:rPr>
          <w:color w:val="595959"/>
        </w:rPr>
        <w:t>Reincorporación,</w:t>
      </w:r>
      <w:r>
        <w:rPr>
          <w:color w:val="595959"/>
          <w:spacing w:val="53"/>
        </w:rPr>
        <w:t xml:space="preserve"> </w:t>
      </w:r>
      <w:r>
        <w:rPr>
          <w:color w:val="595959"/>
        </w:rPr>
        <w:t>en</w:t>
      </w:r>
      <w:r>
        <w:rPr>
          <w:color w:val="595959"/>
          <w:spacing w:val="57"/>
        </w:rPr>
        <w:t xml:space="preserve"> </w:t>
      </w:r>
      <w:r>
        <w:rPr>
          <w:color w:val="595959"/>
        </w:rPr>
        <w:t>los</w:t>
      </w:r>
      <w:r>
        <w:rPr>
          <w:color w:val="595959"/>
          <w:spacing w:val="55"/>
        </w:rPr>
        <w:t xml:space="preserve"> </w:t>
      </w:r>
      <w:r>
        <w:rPr>
          <w:color w:val="595959"/>
        </w:rPr>
        <w:t>cuales</w:t>
      </w:r>
      <w:r>
        <w:rPr>
          <w:color w:val="595959"/>
          <w:spacing w:val="56"/>
        </w:rPr>
        <w:t xml:space="preserve"> </w:t>
      </w:r>
      <w:r>
        <w:rPr>
          <w:color w:val="595959"/>
        </w:rPr>
        <w:t>se</w:t>
      </w:r>
      <w:r>
        <w:rPr>
          <w:color w:val="595959"/>
          <w:spacing w:val="-63"/>
        </w:rPr>
        <w:t xml:space="preserve"> </w:t>
      </w:r>
      <w:r>
        <w:rPr>
          <w:color w:val="595959"/>
        </w:rPr>
        <w:t>debe mantener en todo momento la vigencia del Estado Social de Derecho y la</w:t>
      </w:r>
      <w:r>
        <w:rPr>
          <w:color w:val="595959"/>
          <w:spacing w:val="1"/>
        </w:rPr>
        <w:t xml:space="preserve"> </w:t>
      </w:r>
      <w:r>
        <w:rPr>
          <w:color w:val="595959"/>
        </w:rPr>
        <w:t>normalidad institucional.</w:t>
      </w:r>
      <w:r>
        <w:rPr>
          <w:color w:val="595959"/>
          <w:spacing w:val="1"/>
        </w:rPr>
        <w:t xml:space="preserve"> </w:t>
      </w:r>
      <w:r>
        <w:rPr>
          <w:color w:val="595959"/>
        </w:rPr>
        <w:t>Una autoridad que</w:t>
      </w:r>
      <w:r>
        <w:rPr>
          <w:color w:val="595959"/>
          <w:spacing w:val="1"/>
        </w:rPr>
        <w:t xml:space="preserve"> </w:t>
      </w:r>
      <w:r>
        <w:rPr>
          <w:color w:val="595959"/>
        </w:rPr>
        <w:t>contribuye</w:t>
      </w:r>
      <w:r>
        <w:rPr>
          <w:color w:val="595959"/>
          <w:spacing w:val="1"/>
        </w:rPr>
        <w:t xml:space="preserve"> </w:t>
      </w:r>
      <w:r>
        <w:rPr>
          <w:color w:val="595959"/>
        </w:rPr>
        <w:t>a este</w:t>
      </w:r>
      <w:r>
        <w:rPr>
          <w:color w:val="595959"/>
          <w:spacing w:val="1"/>
        </w:rPr>
        <w:t xml:space="preserve"> </w:t>
      </w:r>
      <w:r>
        <w:rPr>
          <w:color w:val="595959"/>
        </w:rPr>
        <w:t>objetivo, es el</w:t>
      </w:r>
      <w:r>
        <w:rPr>
          <w:color w:val="595959"/>
          <w:spacing w:val="1"/>
        </w:rPr>
        <w:t xml:space="preserve"> </w:t>
      </w:r>
      <w:r>
        <w:rPr>
          <w:color w:val="595959"/>
        </w:rPr>
        <w:t>inspector de policía, el cual tiene como misión conservar la convivencia y la</w:t>
      </w:r>
      <w:r>
        <w:rPr>
          <w:color w:val="595959"/>
          <w:spacing w:val="1"/>
        </w:rPr>
        <w:t xml:space="preserve"> </w:t>
      </w:r>
      <w:r>
        <w:rPr>
          <w:color w:val="595959"/>
        </w:rPr>
        <w:t>interacción pacífica, respetuosa y armónica entre las personas, así como de estas</w:t>
      </w:r>
      <w:r>
        <w:rPr>
          <w:color w:val="595959"/>
          <w:spacing w:val="1"/>
        </w:rPr>
        <w:t xml:space="preserve"> </w:t>
      </w:r>
      <w:r>
        <w:rPr>
          <w:color w:val="595959"/>
        </w:rPr>
        <w:t>con</w:t>
      </w:r>
      <w:r>
        <w:rPr>
          <w:color w:val="595959"/>
          <w:spacing w:val="-10"/>
        </w:rPr>
        <w:t xml:space="preserve"> </w:t>
      </w:r>
      <w:r>
        <w:rPr>
          <w:color w:val="595959"/>
        </w:rPr>
        <w:t>los</w:t>
      </w:r>
      <w:r>
        <w:rPr>
          <w:color w:val="595959"/>
          <w:spacing w:val="-11"/>
        </w:rPr>
        <w:t xml:space="preserve"> </w:t>
      </w:r>
      <w:r>
        <w:rPr>
          <w:color w:val="595959"/>
        </w:rPr>
        <w:t>bienes</w:t>
      </w:r>
      <w:r>
        <w:rPr>
          <w:color w:val="595959"/>
          <w:spacing w:val="-6"/>
        </w:rPr>
        <w:t xml:space="preserve"> </w:t>
      </w:r>
      <w:r>
        <w:rPr>
          <w:color w:val="595959"/>
        </w:rPr>
        <w:t>y</w:t>
      </w:r>
      <w:r>
        <w:rPr>
          <w:color w:val="595959"/>
          <w:spacing w:val="-11"/>
        </w:rPr>
        <w:t xml:space="preserve"> </w:t>
      </w:r>
      <w:r>
        <w:rPr>
          <w:color w:val="595959"/>
        </w:rPr>
        <w:t>con</w:t>
      </w:r>
      <w:r>
        <w:rPr>
          <w:color w:val="595959"/>
          <w:spacing w:val="-9"/>
        </w:rPr>
        <w:t xml:space="preserve"> </w:t>
      </w:r>
      <w:r>
        <w:rPr>
          <w:color w:val="595959"/>
        </w:rPr>
        <w:t>el</w:t>
      </w:r>
      <w:r>
        <w:rPr>
          <w:color w:val="595959"/>
          <w:spacing w:val="-9"/>
        </w:rPr>
        <w:t xml:space="preserve"> </w:t>
      </w:r>
      <w:r>
        <w:rPr>
          <w:color w:val="595959"/>
        </w:rPr>
        <w:t>ambiente.</w:t>
      </w:r>
    </w:p>
    <w:p w:rsidR="00CA3041" w:rsidRDefault="00CA3041">
      <w:pPr>
        <w:pStyle w:val="Textoindependiente"/>
        <w:spacing w:before="1"/>
        <w:rPr>
          <w:sz w:val="22"/>
        </w:rPr>
      </w:pPr>
    </w:p>
    <w:p w:rsidR="00CA3041" w:rsidRDefault="00E6276F">
      <w:pPr>
        <w:pStyle w:val="Textoindependiente"/>
        <w:spacing w:before="1" w:line="249" w:lineRule="auto"/>
        <w:ind w:left="545" w:right="1364"/>
        <w:jc w:val="both"/>
      </w:pPr>
      <w:r>
        <w:rPr>
          <w:color w:val="595959"/>
        </w:rPr>
        <w:t>Como</w:t>
      </w:r>
      <w:r>
        <w:rPr>
          <w:color w:val="595959"/>
          <w:spacing w:val="1"/>
        </w:rPr>
        <w:t xml:space="preserve"> </w:t>
      </w:r>
      <w:r>
        <w:rPr>
          <w:color w:val="595959"/>
        </w:rPr>
        <w:t>es</w:t>
      </w:r>
      <w:r>
        <w:rPr>
          <w:color w:val="595959"/>
          <w:spacing w:val="1"/>
        </w:rPr>
        <w:t xml:space="preserve"> </w:t>
      </w:r>
      <w:r>
        <w:rPr>
          <w:color w:val="595959"/>
        </w:rPr>
        <w:t>necesario</w:t>
      </w:r>
      <w:r>
        <w:rPr>
          <w:color w:val="595959"/>
          <w:spacing w:val="1"/>
        </w:rPr>
        <w:t xml:space="preserve"> </w:t>
      </w:r>
      <w:r>
        <w:rPr>
          <w:color w:val="595959"/>
        </w:rPr>
        <w:t>mantener</w:t>
      </w:r>
      <w:r>
        <w:rPr>
          <w:color w:val="595959"/>
          <w:spacing w:val="1"/>
        </w:rPr>
        <w:t xml:space="preserve"> </w:t>
      </w:r>
      <w:r>
        <w:rPr>
          <w:color w:val="595959"/>
        </w:rPr>
        <w:t>la</w:t>
      </w:r>
      <w:r>
        <w:rPr>
          <w:color w:val="595959"/>
          <w:spacing w:val="1"/>
        </w:rPr>
        <w:t xml:space="preserve"> </w:t>
      </w:r>
      <w:r>
        <w:rPr>
          <w:color w:val="595959"/>
        </w:rPr>
        <w:t>normalidad</w:t>
      </w:r>
      <w:r>
        <w:rPr>
          <w:color w:val="595959"/>
          <w:spacing w:val="1"/>
        </w:rPr>
        <w:t xml:space="preserve"> </w:t>
      </w:r>
      <w:r>
        <w:rPr>
          <w:color w:val="595959"/>
        </w:rPr>
        <w:t>institucional</w:t>
      </w:r>
      <w:r>
        <w:rPr>
          <w:color w:val="595959"/>
          <w:spacing w:val="1"/>
        </w:rPr>
        <w:t xml:space="preserve"> </w:t>
      </w:r>
      <w:r>
        <w:rPr>
          <w:color w:val="595959"/>
        </w:rPr>
        <w:t>y</w:t>
      </w:r>
      <w:r>
        <w:rPr>
          <w:color w:val="595959"/>
          <w:spacing w:val="1"/>
        </w:rPr>
        <w:t xml:space="preserve"> </w:t>
      </w:r>
      <w:r>
        <w:rPr>
          <w:color w:val="595959"/>
        </w:rPr>
        <w:t>facilitar</w:t>
      </w:r>
      <w:r>
        <w:rPr>
          <w:color w:val="595959"/>
          <w:spacing w:val="1"/>
        </w:rPr>
        <w:t xml:space="preserve"> </w:t>
      </w:r>
      <w:r>
        <w:rPr>
          <w:color w:val="595959"/>
        </w:rPr>
        <w:t>la</w:t>
      </w:r>
      <w:r>
        <w:rPr>
          <w:color w:val="595959"/>
          <w:spacing w:val="1"/>
        </w:rPr>
        <w:t xml:space="preserve"> </w:t>
      </w:r>
      <w:r>
        <w:rPr>
          <w:color w:val="595959"/>
        </w:rPr>
        <w:t>reincorporación</w:t>
      </w:r>
      <w:r>
        <w:rPr>
          <w:color w:val="595959"/>
          <w:spacing w:val="1"/>
        </w:rPr>
        <w:t xml:space="preserve"> </w:t>
      </w:r>
      <w:r>
        <w:rPr>
          <w:color w:val="595959"/>
        </w:rPr>
        <w:t>de</w:t>
      </w:r>
      <w:r>
        <w:rPr>
          <w:color w:val="595959"/>
          <w:spacing w:val="1"/>
        </w:rPr>
        <w:t xml:space="preserve"> </w:t>
      </w:r>
      <w:r>
        <w:rPr>
          <w:color w:val="595959"/>
        </w:rPr>
        <w:t>las</w:t>
      </w:r>
      <w:r>
        <w:rPr>
          <w:color w:val="595959"/>
          <w:spacing w:val="1"/>
        </w:rPr>
        <w:t xml:space="preserve"> </w:t>
      </w:r>
      <w:r>
        <w:rPr>
          <w:color w:val="595959"/>
        </w:rPr>
        <w:t>personas</w:t>
      </w:r>
      <w:r>
        <w:rPr>
          <w:color w:val="595959"/>
          <w:spacing w:val="1"/>
        </w:rPr>
        <w:t xml:space="preserve"> </w:t>
      </w:r>
      <w:r>
        <w:rPr>
          <w:color w:val="595959"/>
        </w:rPr>
        <w:t>que</w:t>
      </w:r>
      <w:r>
        <w:rPr>
          <w:color w:val="595959"/>
          <w:spacing w:val="1"/>
        </w:rPr>
        <w:t xml:space="preserve"> </w:t>
      </w:r>
      <w:r>
        <w:rPr>
          <w:color w:val="595959"/>
        </w:rPr>
        <w:t>dejaron</w:t>
      </w:r>
      <w:r>
        <w:rPr>
          <w:color w:val="595959"/>
          <w:spacing w:val="1"/>
        </w:rPr>
        <w:t xml:space="preserve"> </w:t>
      </w:r>
      <w:r>
        <w:rPr>
          <w:color w:val="595959"/>
        </w:rPr>
        <w:t>las</w:t>
      </w:r>
      <w:r>
        <w:rPr>
          <w:color w:val="595959"/>
          <w:spacing w:val="1"/>
        </w:rPr>
        <w:t xml:space="preserve"> </w:t>
      </w:r>
      <w:r>
        <w:rPr>
          <w:color w:val="595959"/>
        </w:rPr>
        <w:t>armas</w:t>
      </w:r>
      <w:r>
        <w:rPr>
          <w:color w:val="595959"/>
          <w:spacing w:val="1"/>
        </w:rPr>
        <w:t xml:space="preserve"> </w:t>
      </w:r>
      <w:r>
        <w:rPr>
          <w:color w:val="595959"/>
        </w:rPr>
        <w:t>en</w:t>
      </w:r>
      <w:r>
        <w:rPr>
          <w:color w:val="595959"/>
          <w:spacing w:val="1"/>
        </w:rPr>
        <w:t xml:space="preserve"> </w:t>
      </w:r>
      <w:r>
        <w:rPr>
          <w:color w:val="595959"/>
        </w:rPr>
        <w:t>un</w:t>
      </w:r>
      <w:r>
        <w:rPr>
          <w:color w:val="595959"/>
          <w:spacing w:val="1"/>
        </w:rPr>
        <w:t xml:space="preserve"> </w:t>
      </w:r>
      <w:r>
        <w:rPr>
          <w:color w:val="595959"/>
        </w:rPr>
        <w:t>ambiente</w:t>
      </w:r>
      <w:r>
        <w:rPr>
          <w:color w:val="595959"/>
          <w:spacing w:val="1"/>
        </w:rPr>
        <w:t xml:space="preserve"> </w:t>
      </w:r>
      <w:r>
        <w:rPr>
          <w:color w:val="595959"/>
        </w:rPr>
        <w:t>de</w:t>
      </w:r>
      <w:r>
        <w:rPr>
          <w:color w:val="595959"/>
          <w:spacing w:val="1"/>
        </w:rPr>
        <w:t xml:space="preserve"> </w:t>
      </w:r>
      <w:r>
        <w:rPr>
          <w:color w:val="595959"/>
        </w:rPr>
        <w:t>convivencia e interacción pacífica, y dada la duración temporal de los Espacios</w:t>
      </w:r>
      <w:r>
        <w:rPr>
          <w:color w:val="595959"/>
          <w:spacing w:val="1"/>
        </w:rPr>
        <w:t xml:space="preserve"> </w:t>
      </w:r>
      <w:r>
        <w:rPr>
          <w:color w:val="595959"/>
        </w:rPr>
        <w:t>Territoriales de Capacitación y Reincorporación, es razonable la provisión de los</w:t>
      </w:r>
      <w:r>
        <w:rPr>
          <w:color w:val="595959"/>
          <w:spacing w:val="1"/>
        </w:rPr>
        <w:t xml:space="preserve"> </w:t>
      </w:r>
      <w:r>
        <w:rPr>
          <w:color w:val="595959"/>
        </w:rPr>
        <w:t>cargos</w:t>
      </w:r>
      <w:r>
        <w:rPr>
          <w:color w:val="595959"/>
          <w:spacing w:val="14"/>
        </w:rPr>
        <w:t xml:space="preserve"> </w:t>
      </w:r>
      <w:r>
        <w:rPr>
          <w:color w:val="595959"/>
        </w:rPr>
        <w:t>de</w:t>
      </w:r>
      <w:r>
        <w:rPr>
          <w:color w:val="595959"/>
          <w:spacing w:val="11"/>
        </w:rPr>
        <w:t xml:space="preserve"> </w:t>
      </w:r>
      <w:r>
        <w:rPr>
          <w:color w:val="595959"/>
        </w:rPr>
        <w:t>inspector</w:t>
      </w:r>
      <w:r>
        <w:rPr>
          <w:color w:val="595959"/>
          <w:spacing w:val="13"/>
        </w:rPr>
        <w:t xml:space="preserve"> </w:t>
      </w:r>
      <w:r>
        <w:rPr>
          <w:color w:val="595959"/>
        </w:rPr>
        <w:t>de</w:t>
      </w:r>
      <w:r>
        <w:rPr>
          <w:color w:val="595959"/>
          <w:spacing w:val="11"/>
        </w:rPr>
        <w:t xml:space="preserve"> </w:t>
      </w:r>
      <w:r>
        <w:rPr>
          <w:color w:val="595959"/>
        </w:rPr>
        <w:t>policía</w:t>
      </w:r>
      <w:r>
        <w:rPr>
          <w:color w:val="595959"/>
          <w:spacing w:val="12"/>
        </w:rPr>
        <w:t xml:space="preserve"> </w:t>
      </w:r>
      <w:r>
        <w:rPr>
          <w:color w:val="595959"/>
        </w:rPr>
        <w:t>en</w:t>
      </w:r>
      <w:r>
        <w:rPr>
          <w:color w:val="595959"/>
          <w:spacing w:val="17"/>
        </w:rPr>
        <w:t xml:space="preserve"> </w:t>
      </w:r>
      <w:r>
        <w:rPr>
          <w:color w:val="595959"/>
        </w:rPr>
        <w:t>estas</w:t>
      </w:r>
      <w:r>
        <w:rPr>
          <w:color w:val="595959"/>
          <w:spacing w:val="7"/>
        </w:rPr>
        <w:t xml:space="preserve"> </w:t>
      </w:r>
      <w:r>
        <w:rPr>
          <w:color w:val="595959"/>
        </w:rPr>
        <w:t>zonas.</w:t>
      </w:r>
      <w:r>
        <w:rPr>
          <w:color w:val="595959"/>
          <w:spacing w:val="12"/>
        </w:rPr>
        <w:t xml:space="preserve"> </w:t>
      </w:r>
      <w:r>
        <w:rPr>
          <w:color w:val="595959"/>
        </w:rPr>
        <w:t>La</w:t>
      </w:r>
      <w:r>
        <w:rPr>
          <w:color w:val="595959"/>
          <w:spacing w:val="11"/>
        </w:rPr>
        <w:t xml:space="preserve"> </w:t>
      </w:r>
      <w:r>
        <w:rPr>
          <w:color w:val="595959"/>
        </w:rPr>
        <w:t>provisión</w:t>
      </w:r>
      <w:r>
        <w:rPr>
          <w:color w:val="595959"/>
          <w:spacing w:val="11"/>
        </w:rPr>
        <w:t xml:space="preserve"> </w:t>
      </w:r>
      <w:r>
        <w:rPr>
          <w:color w:val="595959"/>
        </w:rPr>
        <w:t>tiene</w:t>
      </w:r>
      <w:r>
        <w:rPr>
          <w:color w:val="595959"/>
          <w:spacing w:val="11"/>
        </w:rPr>
        <w:t xml:space="preserve"> </w:t>
      </w:r>
      <w:r>
        <w:rPr>
          <w:color w:val="595959"/>
        </w:rPr>
        <w:t>lugar</w:t>
      </w:r>
      <w:r>
        <w:rPr>
          <w:color w:val="595959"/>
          <w:spacing w:val="13"/>
        </w:rPr>
        <w:t xml:space="preserve"> </w:t>
      </w:r>
      <w:r>
        <w:rPr>
          <w:color w:val="595959"/>
        </w:rPr>
        <w:t>a</w:t>
      </w:r>
      <w:r>
        <w:rPr>
          <w:color w:val="595959"/>
          <w:spacing w:val="12"/>
        </w:rPr>
        <w:t xml:space="preserve"> </w:t>
      </w:r>
      <w:r>
        <w:rPr>
          <w:color w:val="595959"/>
        </w:rPr>
        <w:t>la</w:t>
      </w:r>
      <w:r>
        <w:rPr>
          <w:color w:val="595959"/>
          <w:spacing w:val="11"/>
        </w:rPr>
        <w:t xml:space="preserve"> </w:t>
      </w:r>
      <w:r>
        <w:rPr>
          <w:color w:val="595959"/>
        </w:rPr>
        <w:t>luz</w:t>
      </w:r>
      <w:r>
        <w:rPr>
          <w:color w:val="595959"/>
          <w:spacing w:val="9"/>
        </w:rPr>
        <w:t xml:space="preserve"> </w:t>
      </w:r>
      <w:r>
        <w:rPr>
          <w:color w:val="595959"/>
        </w:rPr>
        <w:t>de</w:t>
      </w:r>
      <w:r>
        <w:rPr>
          <w:color w:val="595959"/>
          <w:spacing w:val="-63"/>
        </w:rPr>
        <w:t xml:space="preserve"> </w:t>
      </w:r>
      <w:r>
        <w:rPr>
          <w:color w:val="595959"/>
        </w:rPr>
        <w:t>la excepción de defensa y seguridad nacional, que resulta aplicable en virtud del</w:t>
      </w:r>
      <w:r>
        <w:rPr>
          <w:color w:val="595959"/>
          <w:spacing w:val="1"/>
        </w:rPr>
        <w:t xml:space="preserve"> </w:t>
      </w:r>
      <w:r>
        <w:rPr>
          <w:color w:val="595959"/>
        </w:rPr>
        <w:t>análisis</w:t>
      </w:r>
      <w:r>
        <w:rPr>
          <w:color w:val="595959"/>
          <w:spacing w:val="1"/>
        </w:rPr>
        <w:t xml:space="preserve"> </w:t>
      </w:r>
      <w:r>
        <w:rPr>
          <w:color w:val="595959"/>
        </w:rPr>
        <w:t>sistemático</w:t>
      </w:r>
      <w:r>
        <w:rPr>
          <w:color w:val="595959"/>
          <w:spacing w:val="1"/>
        </w:rPr>
        <w:t xml:space="preserve"> </w:t>
      </w:r>
      <w:r>
        <w:rPr>
          <w:color w:val="595959"/>
        </w:rPr>
        <w:t>de</w:t>
      </w:r>
      <w:r>
        <w:rPr>
          <w:color w:val="595959"/>
          <w:spacing w:val="1"/>
        </w:rPr>
        <w:t xml:space="preserve"> </w:t>
      </w:r>
      <w:r>
        <w:rPr>
          <w:color w:val="595959"/>
        </w:rPr>
        <w:t>los</w:t>
      </w:r>
      <w:r>
        <w:rPr>
          <w:color w:val="595959"/>
          <w:spacing w:val="1"/>
        </w:rPr>
        <w:t xml:space="preserve"> </w:t>
      </w:r>
      <w:r>
        <w:rPr>
          <w:color w:val="595959"/>
        </w:rPr>
        <w:t>artículos</w:t>
      </w:r>
      <w:r>
        <w:rPr>
          <w:color w:val="595959"/>
          <w:spacing w:val="1"/>
        </w:rPr>
        <w:t xml:space="preserve"> </w:t>
      </w:r>
      <w:r>
        <w:rPr>
          <w:color w:val="595959"/>
        </w:rPr>
        <w:t>32,</w:t>
      </w:r>
      <w:r>
        <w:rPr>
          <w:color w:val="595959"/>
          <w:spacing w:val="1"/>
        </w:rPr>
        <w:t xml:space="preserve"> </w:t>
      </w:r>
      <w:r>
        <w:rPr>
          <w:color w:val="595959"/>
        </w:rPr>
        <w:t>33</w:t>
      </w:r>
      <w:r>
        <w:rPr>
          <w:color w:val="595959"/>
          <w:spacing w:val="1"/>
        </w:rPr>
        <w:t xml:space="preserve"> </w:t>
      </w:r>
      <w:r>
        <w:rPr>
          <w:color w:val="595959"/>
        </w:rPr>
        <w:t>y</w:t>
      </w:r>
      <w:r>
        <w:rPr>
          <w:color w:val="595959"/>
          <w:spacing w:val="1"/>
        </w:rPr>
        <w:t xml:space="preserve"> </w:t>
      </w:r>
      <w:r>
        <w:rPr>
          <w:color w:val="595959"/>
        </w:rPr>
        <w:t>38</w:t>
      </w:r>
      <w:r>
        <w:rPr>
          <w:color w:val="595959"/>
          <w:spacing w:val="1"/>
        </w:rPr>
        <w:t xml:space="preserve"> </w:t>
      </w:r>
      <w:r>
        <w:rPr>
          <w:color w:val="595959"/>
        </w:rPr>
        <w:t>de</w:t>
      </w:r>
      <w:r>
        <w:rPr>
          <w:color w:val="595959"/>
          <w:spacing w:val="1"/>
        </w:rPr>
        <w:t xml:space="preserve"> </w:t>
      </w:r>
      <w:r>
        <w:rPr>
          <w:color w:val="595959"/>
        </w:rPr>
        <w:t>la</w:t>
      </w:r>
      <w:r>
        <w:rPr>
          <w:color w:val="595959"/>
          <w:spacing w:val="65"/>
        </w:rPr>
        <w:t xml:space="preserve"> </w:t>
      </w:r>
      <w:r>
        <w:rPr>
          <w:color w:val="595959"/>
        </w:rPr>
        <w:t>Ley</w:t>
      </w:r>
      <w:r>
        <w:rPr>
          <w:color w:val="595959"/>
          <w:spacing w:val="66"/>
        </w:rPr>
        <w:t xml:space="preserve"> </w:t>
      </w:r>
      <w:r>
        <w:rPr>
          <w:color w:val="595959"/>
        </w:rPr>
        <w:t>de</w:t>
      </w:r>
      <w:r>
        <w:rPr>
          <w:color w:val="595959"/>
          <w:spacing w:val="65"/>
        </w:rPr>
        <w:t xml:space="preserve"> </w:t>
      </w:r>
      <w:r>
        <w:rPr>
          <w:color w:val="595959"/>
        </w:rPr>
        <w:t>Garantías</w:t>
      </w:r>
      <w:r>
        <w:rPr>
          <w:color w:val="595959"/>
          <w:spacing w:val="1"/>
        </w:rPr>
        <w:t xml:space="preserve"> </w:t>
      </w:r>
      <w:r>
        <w:rPr>
          <w:color w:val="595959"/>
        </w:rPr>
        <w:t>Electorales.</w:t>
      </w:r>
    </w:p>
    <w:p w:rsidR="00CA3041" w:rsidRDefault="00CA3041">
      <w:pPr>
        <w:pStyle w:val="Textoindependiente"/>
        <w:rPr>
          <w:sz w:val="26"/>
        </w:rPr>
      </w:pPr>
    </w:p>
    <w:p w:rsidR="00CA3041" w:rsidRDefault="00E6276F">
      <w:pPr>
        <w:pStyle w:val="Ttulo1"/>
        <w:spacing w:before="224"/>
      </w:pPr>
      <w:r>
        <w:rPr>
          <w:noProof/>
          <w:lang w:val="es-CO" w:eastAsia="es-CO"/>
        </w:rPr>
        <w:drawing>
          <wp:anchor distT="0" distB="0" distL="0" distR="0" simplePos="0" relativeHeight="487366656" behindDoc="1" locked="0" layoutInCell="1" allowOverlap="1" wp14:anchorId="05044430" wp14:editId="0FB89EC3">
            <wp:simplePos x="0" y="0"/>
            <wp:positionH relativeFrom="page">
              <wp:posOffset>1438655</wp:posOffset>
            </wp:positionH>
            <wp:positionV relativeFrom="paragraph">
              <wp:posOffset>533486</wp:posOffset>
            </wp:positionV>
            <wp:extent cx="362712" cy="381000"/>
            <wp:effectExtent l="0" t="0" r="0" b="0"/>
            <wp:wrapNone/>
            <wp:docPr id="5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jpeg"/>
                    <pic:cNvPicPr/>
                  </pic:nvPicPr>
                  <pic:blipFill>
                    <a:blip r:embed="rId13" cstate="print"/>
                    <a:stretch>
                      <a:fillRect/>
                    </a:stretch>
                  </pic:blipFill>
                  <pic:spPr>
                    <a:xfrm>
                      <a:off x="0" y="0"/>
                      <a:ext cx="362712" cy="381000"/>
                    </a:xfrm>
                    <a:prstGeom prst="rect">
                      <a:avLst/>
                    </a:prstGeom>
                  </pic:spPr>
                </pic:pic>
              </a:graphicData>
            </a:graphic>
          </wp:anchor>
        </w:drawing>
      </w:r>
      <w:r>
        <w:rPr>
          <w:color w:val="595959"/>
          <w:w w:val="75"/>
        </w:rPr>
        <w:t>LIMITACIONES</w:t>
      </w:r>
      <w:r>
        <w:rPr>
          <w:color w:val="595959"/>
          <w:spacing w:val="33"/>
          <w:w w:val="75"/>
        </w:rPr>
        <w:t xml:space="preserve"> </w:t>
      </w:r>
      <w:r>
        <w:rPr>
          <w:color w:val="595959"/>
          <w:w w:val="75"/>
        </w:rPr>
        <w:t>A</w:t>
      </w:r>
      <w:r>
        <w:rPr>
          <w:color w:val="595959"/>
          <w:spacing w:val="34"/>
          <w:w w:val="75"/>
        </w:rPr>
        <w:t xml:space="preserve"> </w:t>
      </w:r>
      <w:r>
        <w:rPr>
          <w:color w:val="595959"/>
          <w:w w:val="75"/>
        </w:rPr>
        <w:t>LA</w:t>
      </w:r>
      <w:r>
        <w:rPr>
          <w:color w:val="595959"/>
          <w:spacing w:val="33"/>
          <w:w w:val="75"/>
        </w:rPr>
        <w:t xml:space="preserve"> </w:t>
      </w:r>
      <w:r>
        <w:rPr>
          <w:color w:val="595959"/>
          <w:w w:val="75"/>
        </w:rPr>
        <w:t>CONTRATACIÓN</w:t>
      </w:r>
      <w:r>
        <w:rPr>
          <w:color w:val="595959"/>
          <w:spacing w:val="34"/>
          <w:w w:val="75"/>
        </w:rPr>
        <w:t xml:space="preserve"> </w:t>
      </w:r>
      <w:r>
        <w:rPr>
          <w:color w:val="595959"/>
          <w:w w:val="75"/>
        </w:rPr>
        <w:t>ESTATAL</w:t>
      </w:r>
    </w:p>
    <w:p w:rsidR="00CA3041" w:rsidRDefault="00CA3041">
      <w:pPr>
        <w:pStyle w:val="Textoindependiente"/>
        <w:rPr>
          <w:b/>
          <w:sz w:val="34"/>
        </w:rPr>
      </w:pPr>
    </w:p>
    <w:p w:rsidR="00CA3041" w:rsidRDefault="00E6276F">
      <w:pPr>
        <w:pStyle w:val="Ttulo2"/>
        <w:tabs>
          <w:tab w:val="left" w:pos="1111"/>
        </w:tabs>
        <w:spacing w:before="257" w:line="391" w:lineRule="auto"/>
        <w:ind w:right="1955"/>
        <w:rPr>
          <w:u w:val="none"/>
        </w:rPr>
      </w:pP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¿Cuáles son</w:t>
      </w:r>
      <w:r>
        <w:rPr>
          <w:color w:val="595959"/>
          <w:spacing w:val="2"/>
          <w:w w:val="110"/>
          <w:u w:color="595959"/>
        </w:rPr>
        <w:t xml:space="preserve"> </w:t>
      </w:r>
      <w:r>
        <w:rPr>
          <w:color w:val="595959"/>
          <w:w w:val="110"/>
          <w:u w:color="595959"/>
        </w:rPr>
        <w:t xml:space="preserve">las </w:t>
      </w:r>
      <w:r w:rsidRPr="005B795B">
        <w:rPr>
          <w:color w:val="595959"/>
          <w:w w:val="110"/>
          <w:u w:color="595959"/>
        </w:rPr>
        <w:t>restricciones</w:t>
      </w:r>
      <w:r w:rsidRPr="005B795B">
        <w:rPr>
          <w:color w:val="595959"/>
          <w:spacing w:val="1"/>
          <w:w w:val="110"/>
          <w:u w:color="595959"/>
        </w:rPr>
        <w:t xml:space="preserve"> </w:t>
      </w:r>
      <w:r w:rsidRPr="005B795B">
        <w:rPr>
          <w:color w:val="595959"/>
          <w:w w:val="110"/>
          <w:u w:color="595959"/>
        </w:rPr>
        <w:t>en</w:t>
      </w:r>
      <w:r w:rsidRPr="005B795B">
        <w:rPr>
          <w:color w:val="595959"/>
          <w:spacing w:val="2"/>
          <w:w w:val="110"/>
          <w:u w:color="595959"/>
        </w:rPr>
        <w:t xml:space="preserve"> </w:t>
      </w:r>
      <w:r w:rsidRPr="005B795B">
        <w:rPr>
          <w:color w:val="595959"/>
          <w:w w:val="110"/>
          <w:u w:color="595959"/>
        </w:rPr>
        <w:t>materia</w:t>
      </w:r>
      <w:r w:rsidRPr="005B795B">
        <w:rPr>
          <w:color w:val="595959"/>
          <w:spacing w:val="1"/>
          <w:w w:val="110"/>
          <w:u w:color="595959"/>
        </w:rPr>
        <w:t xml:space="preserve"> </w:t>
      </w:r>
      <w:r w:rsidRPr="005B795B">
        <w:rPr>
          <w:color w:val="595959"/>
          <w:w w:val="110"/>
          <w:u w:color="595959"/>
        </w:rPr>
        <w:t>de</w:t>
      </w:r>
      <w:r w:rsidRPr="005B795B">
        <w:rPr>
          <w:color w:val="595959"/>
          <w:spacing w:val="1"/>
          <w:w w:val="110"/>
          <w:u w:color="595959"/>
        </w:rPr>
        <w:t xml:space="preserve"> </w:t>
      </w:r>
      <w:r w:rsidRPr="005B795B">
        <w:rPr>
          <w:color w:val="595959"/>
          <w:w w:val="110"/>
          <w:u w:color="595959"/>
        </w:rPr>
        <w:t>contratación</w:t>
      </w:r>
      <w:r w:rsidRPr="005B795B">
        <w:rPr>
          <w:color w:val="595959"/>
          <w:spacing w:val="-65"/>
          <w:w w:val="110"/>
          <w:u w:val="none"/>
        </w:rPr>
        <w:t xml:space="preserve"> </w:t>
      </w:r>
      <w:r w:rsidRPr="005B795B">
        <w:rPr>
          <w:color w:val="595959"/>
          <w:w w:val="110"/>
          <w:u w:color="595959"/>
        </w:rPr>
        <w:t>estatal</w:t>
      </w:r>
      <w:r w:rsidRPr="005B795B">
        <w:rPr>
          <w:color w:val="595959"/>
          <w:spacing w:val="-3"/>
          <w:w w:val="110"/>
          <w:u w:color="595959"/>
        </w:rPr>
        <w:t xml:space="preserve"> </w:t>
      </w:r>
      <w:r w:rsidRPr="005B795B">
        <w:rPr>
          <w:color w:val="595959"/>
          <w:w w:val="110"/>
          <w:u w:color="595959"/>
        </w:rPr>
        <w:t>en</w:t>
      </w:r>
      <w:r w:rsidRPr="005B795B">
        <w:rPr>
          <w:color w:val="595959"/>
          <w:spacing w:val="-1"/>
          <w:w w:val="110"/>
          <w:u w:color="595959"/>
        </w:rPr>
        <w:t xml:space="preserve"> </w:t>
      </w:r>
      <w:r w:rsidRPr="005B795B">
        <w:rPr>
          <w:color w:val="595959"/>
          <w:w w:val="110"/>
          <w:u w:color="595959"/>
        </w:rPr>
        <w:t>aplicación de</w:t>
      </w:r>
      <w:r w:rsidRPr="005B795B">
        <w:rPr>
          <w:color w:val="595959"/>
          <w:spacing w:val="-2"/>
          <w:w w:val="110"/>
          <w:u w:color="595959"/>
        </w:rPr>
        <w:t xml:space="preserve"> </w:t>
      </w:r>
      <w:r w:rsidRPr="005B795B">
        <w:rPr>
          <w:color w:val="595959"/>
          <w:w w:val="110"/>
          <w:u w:color="595959"/>
        </w:rPr>
        <w:t>la Ley</w:t>
      </w:r>
      <w:r w:rsidRPr="005B795B">
        <w:rPr>
          <w:color w:val="595959"/>
          <w:spacing w:val="-2"/>
          <w:w w:val="110"/>
          <w:u w:color="595959"/>
        </w:rPr>
        <w:t xml:space="preserve"> </w:t>
      </w:r>
      <w:r w:rsidRPr="005B795B">
        <w:rPr>
          <w:color w:val="595959"/>
          <w:w w:val="110"/>
          <w:u w:color="595959"/>
        </w:rPr>
        <w:t>996</w:t>
      </w:r>
      <w:r w:rsidRPr="005B795B">
        <w:rPr>
          <w:color w:val="595959"/>
          <w:spacing w:val="-2"/>
          <w:w w:val="110"/>
          <w:u w:color="595959"/>
        </w:rPr>
        <w:t xml:space="preserve"> </w:t>
      </w:r>
      <w:r w:rsidRPr="005B795B">
        <w:rPr>
          <w:color w:val="595959"/>
          <w:w w:val="110"/>
          <w:u w:color="595959"/>
        </w:rPr>
        <w:t>de</w:t>
      </w:r>
      <w:r w:rsidRPr="005B795B">
        <w:rPr>
          <w:color w:val="595959"/>
          <w:spacing w:val="-1"/>
          <w:w w:val="110"/>
          <w:u w:color="595959"/>
        </w:rPr>
        <w:t xml:space="preserve"> </w:t>
      </w:r>
      <w:r w:rsidRPr="005B795B">
        <w:rPr>
          <w:color w:val="595959"/>
          <w:w w:val="110"/>
          <w:u w:color="595959"/>
        </w:rPr>
        <w:t>2005</w:t>
      </w:r>
      <w:r>
        <w:rPr>
          <w:color w:val="595959"/>
          <w:w w:val="110"/>
          <w:u w:color="595959"/>
        </w:rPr>
        <w:t>?</w:t>
      </w:r>
    </w:p>
    <w:p w:rsidR="00CA3041" w:rsidRDefault="00E6276F">
      <w:pPr>
        <w:pStyle w:val="Textoindependiente"/>
        <w:spacing w:before="168" w:line="249" w:lineRule="auto"/>
        <w:ind w:left="545" w:right="1368"/>
        <w:jc w:val="both"/>
      </w:pPr>
      <w:r>
        <w:rPr>
          <w:noProof/>
          <w:lang w:val="es-CO" w:eastAsia="es-CO"/>
        </w:rPr>
        <w:drawing>
          <wp:anchor distT="0" distB="0" distL="0" distR="0" simplePos="0" relativeHeight="487367168" behindDoc="1" locked="0" layoutInCell="1" allowOverlap="1" wp14:anchorId="38AF5098" wp14:editId="38B3A213">
            <wp:simplePos x="0" y="0"/>
            <wp:positionH relativeFrom="page">
              <wp:posOffset>1438655</wp:posOffset>
            </wp:positionH>
            <wp:positionV relativeFrom="paragraph">
              <wp:posOffset>779591</wp:posOffset>
            </wp:positionV>
            <wp:extent cx="362712" cy="377951"/>
            <wp:effectExtent l="0" t="0" r="0" b="0"/>
            <wp:wrapNone/>
            <wp:docPr id="5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jpeg"/>
                    <pic:cNvPicPr/>
                  </pic:nvPicPr>
                  <pic:blipFill>
                    <a:blip r:embed="rId13" cstate="print"/>
                    <a:stretch>
                      <a:fillRect/>
                    </a:stretch>
                  </pic:blipFill>
                  <pic:spPr>
                    <a:xfrm>
                      <a:off x="0" y="0"/>
                      <a:ext cx="362712" cy="377951"/>
                    </a:xfrm>
                    <a:prstGeom prst="rect">
                      <a:avLst/>
                    </a:prstGeom>
                  </pic:spPr>
                </pic:pic>
              </a:graphicData>
            </a:graphic>
          </wp:anchor>
        </w:drawing>
      </w:r>
      <w:r>
        <w:rPr>
          <w:color w:val="595959"/>
          <w:w w:val="105"/>
        </w:rPr>
        <w:t>En</w:t>
      </w:r>
      <w:r>
        <w:rPr>
          <w:color w:val="595959"/>
          <w:spacing w:val="-6"/>
          <w:w w:val="105"/>
        </w:rPr>
        <w:t xml:space="preserve"> </w:t>
      </w:r>
      <w:r>
        <w:rPr>
          <w:color w:val="595959"/>
          <w:w w:val="105"/>
        </w:rPr>
        <w:t>materia</w:t>
      </w:r>
      <w:r>
        <w:rPr>
          <w:color w:val="595959"/>
          <w:spacing w:val="-9"/>
          <w:w w:val="105"/>
        </w:rPr>
        <w:t xml:space="preserve"> </w:t>
      </w:r>
      <w:r>
        <w:rPr>
          <w:color w:val="595959"/>
          <w:w w:val="105"/>
        </w:rPr>
        <w:t>de</w:t>
      </w:r>
      <w:r>
        <w:rPr>
          <w:color w:val="595959"/>
          <w:spacing w:val="-8"/>
          <w:w w:val="105"/>
        </w:rPr>
        <w:t xml:space="preserve"> </w:t>
      </w:r>
      <w:r>
        <w:rPr>
          <w:color w:val="595959"/>
          <w:w w:val="105"/>
        </w:rPr>
        <w:t>contratación</w:t>
      </w:r>
      <w:r>
        <w:rPr>
          <w:color w:val="595959"/>
          <w:spacing w:val="-5"/>
          <w:w w:val="105"/>
        </w:rPr>
        <w:t xml:space="preserve"> </w:t>
      </w:r>
      <w:r>
        <w:rPr>
          <w:color w:val="595959"/>
          <w:w w:val="105"/>
        </w:rPr>
        <w:t>estatal</w:t>
      </w:r>
      <w:r>
        <w:rPr>
          <w:color w:val="595959"/>
          <w:spacing w:val="-9"/>
          <w:w w:val="105"/>
        </w:rPr>
        <w:t xml:space="preserve"> </w:t>
      </w:r>
      <w:r>
        <w:rPr>
          <w:color w:val="595959"/>
          <w:w w:val="105"/>
        </w:rPr>
        <w:t>existen</w:t>
      </w:r>
      <w:r>
        <w:rPr>
          <w:color w:val="595959"/>
          <w:spacing w:val="-10"/>
          <w:w w:val="105"/>
        </w:rPr>
        <w:t xml:space="preserve"> </w:t>
      </w:r>
      <w:r>
        <w:rPr>
          <w:color w:val="595959"/>
          <w:w w:val="105"/>
        </w:rPr>
        <w:t>dos</w:t>
      </w:r>
      <w:r>
        <w:rPr>
          <w:color w:val="595959"/>
          <w:spacing w:val="-6"/>
          <w:w w:val="105"/>
        </w:rPr>
        <w:t xml:space="preserve"> </w:t>
      </w:r>
      <w:r>
        <w:rPr>
          <w:color w:val="595959"/>
          <w:w w:val="105"/>
        </w:rPr>
        <w:t>restricciones:</w:t>
      </w:r>
      <w:r>
        <w:rPr>
          <w:color w:val="595959"/>
          <w:spacing w:val="-8"/>
          <w:w w:val="105"/>
        </w:rPr>
        <w:t xml:space="preserve"> </w:t>
      </w:r>
      <w:r>
        <w:rPr>
          <w:color w:val="595959"/>
          <w:w w:val="105"/>
        </w:rPr>
        <w:t>La</w:t>
      </w:r>
      <w:r>
        <w:rPr>
          <w:color w:val="595959"/>
          <w:spacing w:val="-9"/>
          <w:w w:val="105"/>
        </w:rPr>
        <w:t xml:space="preserve"> </w:t>
      </w:r>
      <w:r>
        <w:rPr>
          <w:color w:val="595959"/>
          <w:w w:val="105"/>
        </w:rPr>
        <w:t>primera</w:t>
      </w:r>
      <w:r>
        <w:rPr>
          <w:color w:val="595959"/>
          <w:spacing w:val="-9"/>
          <w:w w:val="105"/>
        </w:rPr>
        <w:t xml:space="preserve"> </w:t>
      </w:r>
      <w:r>
        <w:rPr>
          <w:color w:val="595959"/>
          <w:w w:val="105"/>
        </w:rPr>
        <w:t>es</w:t>
      </w:r>
      <w:r>
        <w:rPr>
          <w:color w:val="595959"/>
          <w:spacing w:val="-6"/>
          <w:w w:val="105"/>
        </w:rPr>
        <w:t xml:space="preserve"> </w:t>
      </w:r>
      <w:r>
        <w:rPr>
          <w:color w:val="595959"/>
          <w:w w:val="105"/>
        </w:rPr>
        <w:t>para</w:t>
      </w:r>
      <w:r>
        <w:rPr>
          <w:color w:val="595959"/>
          <w:spacing w:val="-66"/>
          <w:w w:val="105"/>
        </w:rPr>
        <w:t xml:space="preserve"> </w:t>
      </w:r>
      <w:r>
        <w:rPr>
          <w:color w:val="595959"/>
          <w:w w:val="105"/>
        </w:rPr>
        <w:t>celebrar convenios interadministrativos para la ejecución de recursos públicos.</w:t>
      </w:r>
      <w:r>
        <w:rPr>
          <w:color w:val="595959"/>
          <w:spacing w:val="1"/>
          <w:w w:val="105"/>
        </w:rPr>
        <w:t xml:space="preserve"> </w:t>
      </w:r>
      <w:r>
        <w:rPr>
          <w:color w:val="595959"/>
        </w:rPr>
        <w:t>La</w:t>
      </w:r>
      <w:r>
        <w:rPr>
          <w:color w:val="595959"/>
          <w:spacing w:val="2"/>
        </w:rPr>
        <w:t xml:space="preserve"> </w:t>
      </w:r>
      <w:r>
        <w:rPr>
          <w:color w:val="595959"/>
        </w:rPr>
        <w:t>segunda</w:t>
      </w:r>
      <w:r>
        <w:rPr>
          <w:color w:val="595959"/>
          <w:spacing w:val="9"/>
        </w:rPr>
        <w:t xml:space="preserve"> </w:t>
      </w:r>
      <w:r>
        <w:rPr>
          <w:color w:val="595959"/>
        </w:rPr>
        <w:t>es</w:t>
      </w:r>
      <w:r>
        <w:rPr>
          <w:color w:val="595959"/>
          <w:spacing w:val="6"/>
        </w:rPr>
        <w:t xml:space="preserve"> </w:t>
      </w:r>
      <w:r>
        <w:rPr>
          <w:color w:val="595959"/>
        </w:rPr>
        <w:t>para</w:t>
      </w:r>
      <w:r>
        <w:rPr>
          <w:color w:val="595959"/>
          <w:spacing w:val="2"/>
        </w:rPr>
        <w:t xml:space="preserve"> </w:t>
      </w:r>
      <w:r>
        <w:rPr>
          <w:color w:val="595959"/>
        </w:rPr>
        <w:t>celebrar</w:t>
      </w:r>
      <w:r>
        <w:rPr>
          <w:color w:val="595959"/>
          <w:spacing w:val="11"/>
        </w:rPr>
        <w:t xml:space="preserve"> </w:t>
      </w:r>
      <w:r>
        <w:rPr>
          <w:color w:val="595959"/>
        </w:rPr>
        <w:t>contratos</w:t>
      </w:r>
      <w:r>
        <w:rPr>
          <w:color w:val="595959"/>
          <w:spacing w:val="5"/>
        </w:rPr>
        <w:t xml:space="preserve"> </w:t>
      </w:r>
      <w:r>
        <w:rPr>
          <w:color w:val="595959"/>
        </w:rPr>
        <w:t>en</w:t>
      </w:r>
      <w:r>
        <w:rPr>
          <w:color w:val="595959"/>
          <w:spacing w:val="8"/>
        </w:rPr>
        <w:t xml:space="preserve"> </w:t>
      </w:r>
      <w:r>
        <w:rPr>
          <w:color w:val="595959"/>
        </w:rPr>
        <w:t>la</w:t>
      </w:r>
      <w:r>
        <w:rPr>
          <w:color w:val="595959"/>
          <w:spacing w:val="2"/>
        </w:rPr>
        <w:t xml:space="preserve"> </w:t>
      </w:r>
      <w:r>
        <w:rPr>
          <w:color w:val="595959"/>
        </w:rPr>
        <w:t>modalidad</w:t>
      </w:r>
      <w:r>
        <w:rPr>
          <w:color w:val="595959"/>
          <w:spacing w:val="10"/>
        </w:rPr>
        <w:t xml:space="preserve"> </w:t>
      </w:r>
      <w:r>
        <w:rPr>
          <w:color w:val="595959"/>
        </w:rPr>
        <w:t>de</w:t>
      </w:r>
      <w:r>
        <w:rPr>
          <w:color w:val="595959"/>
          <w:spacing w:val="3"/>
        </w:rPr>
        <w:t xml:space="preserve"> </w:t>
      </w:r>
      <w:r>
        <w:rPr>
          <w:color w:val="595959"/>
        </w:rPr>
        <w:t>contratación</w:t>
      </w:r>
      <w:r>
        <w:rPr>
          <w:color w:val="595959"/>
          <w:spacing w:val="8"/>
        </w:rPr>
        <w:t xml:space="preserve"> </w:t>
      </w:r>
      <w:r>
        <w:rPr>
          <w:color w:val="595959"/>
        </w:rPr>
        <w:t>directa.</w:t>
      </w:r>
    </w:p>
    <w:p w:rsidR="00CA3041" w:rsidRDefault="00CA3041">
      <w:pPr>
        <w:pStyle w:val="Textoindependiente"/>
        <w:rPr>
          <w:sz w:val="26"/>
        </w:rPr>
      </w:pPr>
    </w:p>
    <w:p w:rsidR="00CA3041" w:rsidRDefault="00CA3041">
      <w:pPr>
        <w:pStyle w:val="Textoindependiente"/>
        <w:spacing w:before="6"/>
        <w:rPr>
          <w:sz w:val="28"/>
        </w:rPr>
      </w:pPr>
    </w:p>
    <w:p w:rsidR="00CA3041" w:rsidRDefault="00E6276F">
      <w:pPr>
        <w:pStyle w:val="Ttulo2"/>
        <w:tabs>
          <w:tab w:val="left" w:pos="1111"/>
        </w:tabs>
        <w:spacing w:before="1" w:line="391" w:lineRule="auto"/>
        <w:ind w:right="2574"/>
        <w:rPr>
          <w:u w:val="none"/>
        </w:rPr>
      </w:pP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¿Qué</w:t>
      </w:r>
      <w:r>
        <w:rPr>
          <w:color w:val="595959"/>
          <w:spacing w:val="1"/>
          <w:w w:val="110"/>
          <w:u w:color="595959"/>
        </w:rPr>
        <w:t xml:space="preserve"> </w:t>
      </w:r>
      <w:r>
        <w:rPr>
          <w:color w:val="595959"/>
          <w:w w:val="110"/>
          <w:u w:color="595959"/>
        </w:rPr>
        <w:t>implica</w:t>
      </w:r>
      <w:r>
        <w:rPr>
          <w:color w:val="595959"/>
          <w:spacing w:val="2"/>
          <w:w w:val="110"/>
          <w:u w:color="595959"/>
        </w:rPr>
        <w:t xml:space="preserve"> </w:t>
      </w:r>
      <w:r>
        <w:rPr>
          <w:color w:val="595959"/>
          <w:w w:val="110"/>
          <w:u w:color="595959"/>
        </w:rPr>
        <w:t>la</w:t>
      </w:r>
      <w:r>
        <w:rPr>
          <w:color w:val="595959"/>
          <w:spacing w:val="1"/>
          <w:w w:val="110"/>
          <w:u w:color="595959"/>
        </w:rPr>
        <w:t xml:space="preserve"> </w:t>
      </w:r>
      <w:r>
        <w:rPr>
          <w:color w:val="595959"/>
          <w:w w:val="110"/>
          <w:u w:color="595959"/>
        </w:rPr>
        <w:t>restricción</w:t>
      </w:r>
      <w:r>
        <w:rPr>
          <w:color w:val="595959"/>
          <w:spacing w:val="2"/>
          <w:w w:val="110"/>
          <w:u w:color="595959"/>
        </w:rPr>
        <w:t xml:space="preserve"> </w:t>
      </w:r>
      <w:r>
        <w:rPr>
          <w:color w:val="595959"/>
          <w:w w:val="110"/>
          <w:u w:color="595959"/>
        </w:rPr>
        <w:t>para</w:t>
      </w:r>
      <w:r>
        <w:rPr>
          <w:color w:val="595959"/>
          <w:spacing w:val="1"/>
          <w:w w:val="110"/>
          <w:u w:color="595959"/>
        </w:rPr>
        <w:t xml:space="preserve"> </w:t>
      </w:r>
      <w:r>
        <w:rPr>
          <w:color w:val="595959"/>
          <w:w w:val="110"/>
          <w:u w:color="595959"/>
        </w:rPr>
        <w:t>celebrar</w:t>
      </w:r>
      <w:r>
        <w:rPr>
          <w:color w:val="595959"/>
          <w:spacing w:val="1"/>
          <w:w w:val="110"/>
          <w:u w:color="595959"/>
        </w:rPr>
        <w:t xml:space="preserve"> </w:t>
      </w:r>
      <w:r>
        <w:rPr>
          <w:color w:val="595959"/>
          <w:w w:val="110"/>
          <w:u w:color="595959"/>
        </w:rPr>
        <w:t>convenios</w:t>
      </w:r>
      <w:r>
        <w:rPr>
          <w:color w:val="595959"/>
          <w:spacing w:val="-65"/>
          <w:w w:val="110"/>
          <w:u w:val="none"/>
        </w:rPr>
        <w:t xml:space="preserve"> </w:t>
      </w:r>
      <w:r>
        <w:rPr>
          <w:color w:val="595959"/>
          <w:w w:val="110"/>
          <w:u w:color="595959"/>
        </w:rPr>
        <w:t>interadministrativos?</w:t>
      </w:r>
    </w:p>
    <w:p w:rsidR="00CA3041" w:rsidRDefault="00E6276F">
      <w:pPr>
        <w:pStyle w:val="Textoindependiente"/>
        <w:spacing w:before="162" w:line="249" w:lineRule="auto"/>
        <w:ind w:left="545" w:right="1370"/>
        <w:jc w:val="both"/>
      </w:pPr>
      <w:r>
        <w:rPr>
          <w:color w:val="595959"/>
        </w:rPr>
        <w:t>La Ley de Garantías prohíbe a los gobernadores, alcaldes, secretarios, gerentes y</w:t>
      </w:r>
      <w:r>
        <w:rPr>
          <w:color w:val="595959"/>
          <w:spacing w:val="1"/>
        </w:rPr>
        <w:t xml:space="preserve"> </w:t>
      </w:r>
      <w:r>
        <w:rPr>
          <w:color w:val="595959"/>
          <w:w w:val="105"/>
        </w:rPr>
        <w:t>directores de Entidades Estatales del orden municipal, departamental y distrital</w:t>
      </w:r>
      <w:r>
        <w:rPr>
          <w:color w:val="595959"/>
          <w:spacing w:val="-66"/>
          <w:w w:val="105"/>
        </w:rPr>
        <w:t xml:space="preserve"> </w:t>
      </w:r>
      <w:r>
        <w:rPr>
          <w:color w:val="595959"/>
          <w:w w:val="105"/>
        </w:rPr>
        <w:t>celebrar</w:t>
      </w:r>
      <w:r>
        <w:rPr>
          <w:color w:val="595959"/>
          <w:spacing w:val="-6"/>
          <w:w w:val="105"/>
        </w:rPr>
        <w:t xml:space="preserve"> </w:t>
      </w:r>
      <w:r>
        <w:rPr>
          <w:color w:val="595959"/>
          <w:w w:val="105"/>
        </w:rPr>
        <w:t>convenios</w:t>
      </w:r>
      <w:r>
        <w:rPr>
          <w:color w:val="595959"/>
          <w:spacing w:val="-5"/>
          <w:w w:val="105"/>
        </w:rPr>
        <w:t xml:space="preserve"> </w:t>
      </w:r>
      <w:r>
        <w:rPr>
          <w:color w:val="595959"/>
          <w:w w:val="105"/>
        </w:rPr>
        <w:t>interadministrativos</w:t>
      </w:r>
      <w:r>
        <w:rPr>
          <w:color w:val="595959"/>
          <w:spacing w:val="-4"/>
          <w:w w:val="105"/>
        </w:rPr>
        <w:t xml:space="preserve"> </w:t>
      </w:r>
      <w:r>
        <w:rPr>
          <w:color w:val="595959"/>
          <w:w w:val="105"/>
        </w:rPr>
        <w:t>para</w:t>
      </w:r>
      <w:r>
        <w:rPr>
          <w:color w:val="595959"/>
          <w:spacing w:val="-7"/>
          <w:w w:val="105"/>
        </w:rPr>
        <w:t xml:space="preserve"> </w:t>
      </w:r>
      <w:r>
        <w:rPr>
          <w:color w:val="595959"/>
          <w:w w:val="105"/>
        </w:rPr>
        <w:t>ejecutar</w:t>
      </w:r>
      <w:r>
        <w:rPr>
          <w:color w:val="595959"/>
          <w:spacing w:val="-5"/>
          <w:w w:val="105"/>
        </w:rPr>
        <w:t xml:space="preserve"> </w:t>
      </w:r>
      <w:r>
        <w:rPr>
          <w:color w:val="595959"/>
          <w:w w:val="105"/>
        </w:rPr>
        <w:t>recursos</w:t>
      </w:r>
      <w:r>
        <w:rPr>
          <w:color w:val="595959"/>
          <w:spacing w:val="-8"/>
          <w:w w:val="105"/>
        </w:rPr>
        <w:t xml:space="preserve"> </w:t>
      </w:r>
      <w:r>
        <w:rPr>
          <w:color w:val="595959"/>
          <w:w w:val="105"/>
        </w:rPr>
        <w:t>públicos</w:t>
      </w:r>
      <w:r>
        <w:rPr>
          <w:color w:val="595959"/>
          <w:spacing w:val="-5"/>
          <w:w w:val="105"/>
        </w:rPr>
        <w:t xml:space="preserve"> </w:t>
      </w:r>
      <w:r>
        <w:rPr>
          <w:color w:val="595959"/>
          <w:w w:val="105"/>
        </w:rPr>
        <w:t>durante</w:t>
      </w:r>
      <w:r>
        <w:rPr>
          <w:color w:val="595959"/>
          <w:spacing w:val="-66"/>
          <w:w w:val="105"/>
        </w:rPr>
        <w:t xml:space="preserve"> </w:t>
      </w:r>
      <w:r>
        <w:rPr>
          <w:color w:val="595959"/>
          <w:w w:val="105"/>
        </w:rPr>
        <w:t>los</w:t>
      </w:r>
      <w:r>
        <w:rPr>
          <w:color w:val="595959"/>
          <w:spacing w:val="-17"/>
          <w:w w:val="105"/>
        </w:rPr>
        <w:t xml:space="preserve"> </w:t>
      </w:r>
      <w:r>
        <w:rPr>
          <w:color w:val="595959"/>
          <w:w w:val="105"/>
        </w:rPr>
        <w:t>cuatro</w:t>
      </w:r>
      <w:r>
        <w:rPr>
          <w:color w:val="595959"/>
          <w:spacing w:val="-14"/>
          <w:w w:val="105"/>
        </w:rPr>
        <w:t xml:space="preserve"> </w:t>
      </w:r>
      <w:r>
        <w:rPr>
          <w:color w:val="595959"/>
          <w:w w:val="105"/>
        </w:rPr>
        <w:t>(4)</w:t>
      </w:r>
      <w:r>
        <w:rPr>
          <w:color w:val="595959"/>
          <w:spacing w:val="-16"/>
          <w:w w:val="105"/>
        </w:rPr>
        <w:t xml:space="preserve"> </w:t>
      </w:r>
      <w:r>
        <w:rPr>
          <w:color w:val="595959"/>
          <w:w w:val="105"/>
        </w:rPr>
        <w:t>meses</w:t>
      </w:r>
      <w:r>
        <w:rPr>
          <w:color w:val="595959"/>
          <w:spacing w:val="-17"/>
          <w:w w:val="105"/>
        </w:rPr>
        <w:t xml:space="preserve"> </w:t>
      </w:r>
      <w:r>
        <w:rPr>
          <w:color w:val="595959"/>
          <w:w w:val="105"/>
        </w:rPr>
        <w:t>anteriores</w:t>
      </w:r>
      <w:r>
        <w:rPr>
          <w:color w:val="595959"/>
          <w:spacing w:val="-16"/>
          <w:w w:val="105"/>
        </w:rPr>
        <w:t xml:space="preserve"> </w:t>
      </w:r>
      <w:r>
        <w:rPr>
          <w:color w:val="595959"/>
          <w:w w:val="105"/>
        </w:rPr>
        <w:t>a</w:t>
      </w:r>
      <w:r>
        <w:rPr>
          <w:color w:val="595959"/>
          <w:spacing w:val="-13"/>
          <w:w w:val="105"/>
        </w:rPr>
        <w:t xml:space="preserve"> </w:t>
      </w:r>
      <w:r>
        <w:rPr>
          <w:color w:val="595959"/>
          <w:w w:val="105"/>
        </w:rPr>
        <w:t>cualquier</w:t>
      </w:r>
      <w:r>
        <w:rPr>
          <w:color w:val="595959"/>
          <w:spacing w:val="-13"/>
          <w:w w:val="105"/>
        </w:rPr>
        <w:t xml:space="preserve"> </w:t>
      </w:r>
      <w:r>
        <w:rPr>
          <w:color w:val="595959"/>
          <w:w w:val="105"/>
        </w:rPr>
        <w:t>elección.</w:t>
      </w:r>
    </w:p>
    <w:p w:rsidR="00CA3041" w:rsidRDefault="00CA3041">
      <w:pPr>
        <w:spacing w:line="249" w:lineRule="auto"/>
        <w:jc w:val="both"/>
        <w:sectPr w:rsidR="00CA3041">
          <w:pgSz w:w="12240" w:h="15840"/>
          <w:pgMar w:top="1320" w:right="900" w:bottom="1900" w:left="1720" w:header="0" w:footer="1714" w:gutter="0"/>
          <w:cols w:space="720"/>
        </w:sectPr>
      </w:pPr>
    </w:p>
    <w:p w:rsidR="00CA3041" w:rsidRDefault="00E6276F">
      <w:pPr>
        <w:pStyle w:val="Textoindependiente"/>
        <w:spacing w:before="97" w:line="249" w:lineRule="auto"/>
        <w:ind w:left="545" w:right="1369"/>
        <w:jc w:val="both"/>
      </w:pPr>
      <w:r>
        <w:rPr>
          <w:noProof/>
          <w:lang w:val="es-CO" w:eastAsia="es-CO"/>
        </w:rPr>
        <w:lastRenderedPageBreak/>
        <w:drawing>
          <wp:anchor distT="0" distB="0" distL="0" distR="0" simplePos="0" relativeHeight="487367680" behindDoc="1" locked="0" layoutInCell="1" allowOverlap="1" wp14:anchorId="5E5D77FC" wp14:editId="42D0EA85">
            <wp:simplePos x="0" y="0"/>
            <wp:positionH relativeFrom="page">
              <wp:posOffset>1438655</wp:posOffset>
            </wp:positionH>
            <wp:positionV relativeFrom="paragraph">
              <wp:posOffset>734506</wp:posOffset>
            </wp:positionV>
            <wp:extent cx="362712" cy="381000"/>
            <wp:effectExtent l="0" t="0" r="0" b="0"/>
            <wp:wrapNone/>
            <wp:docPr id="5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jpeg"/>
                    <pic:cNvPicPr/>
                  </pic:nvPicPr>
                  <pic:blipFill>
                    <a:blip r:embed="rId13" cstate="print"/>
                    <a:stretch>
                      <a:fillRect/>
                    </a:stretch>
                  </pic:blipFill>
                  <pic:spPr>
                    <a:xfrm>
                      <a:off x="0" y="0"/>
                      <a:ext cx="362712" cy="381000"/>
                    </a:xfrm>
                    <a:prstGeom prst="rect">
                      <a:avLst/>
                    </a:prstGeom>
                  </pic:spPr>
                </pic:pic>
              </a:graphicData>
            </a:graphic>
          </wp:anchor>
        </w:drawing>
      </w:r>
      <w:r>
        <w:rPr>
          <w:color w:val="595959"/>
          <w:w w:val="105"/>
        </w:rPr>
        <w:t>En</w:t>
      </w:r>
      <w:r>
        <w:rPr>
          <w:color w:val="595959"/>
          <w:spacing w:val="-8"/>
          <w:w w:val="105"/>
        </w:rPr>
        <w:t xml:space="preserve"> </w:t>
      </w:r>
      <w:r>
        <w:rPr>
          <w:color w:val="595959"/>
          <w:w w:val="105"/>
        </w:rPr>
        <w:t>este</w:t>
      </w:r>
      <w:r>
        <w:rPr>
          <w:color w:val="595959"/>
          <w:spacing w:val="-10"/>
          <w:w w:val="105"/>
        </w:rPr>
        <w:t xml:space="preserve"> </w:t>
      </w:r>
      <w:r>
        <w:rPr>
          <w:color w:val="595959"/>
          <w:w w:val="105"/>
        </w:rPr>
        <w:t>periodo</w:t>
      </w:r>
      <w:r>
        <w:rPr>
          <w:color w:val="595959"/>
          <w:spacing w:val="-6"/>
          <w:w w:val="105"/>
        </w:rPr>
        <w:t xml:space="preserve"> </w:t>
      </w:r>
      <w:r>
        <w:rPr>
          <w:color w:val="595959"/>
          <w:w w:val="105"/>
        </w:rPr>
        <w:t>se</w:t>
      </w:r>
      <w:r>
        <w:rPr>
          <w:color w:val="595959"/>
          <w:spacing w:val="-10"/>
          <w:w w:val="105"/>
        </w:rPr>
        <w:t xml:space="preserve"> </w:t>
      </w:r>
      <w:r>
        <w:rPr>
          <w:color w:val="595959"/>
          <w:w w:val="105"/>
        </w:rPr>
        <w:t>pueden</w:t>
      </w:r>
      <w:r>
        <w:rPr>
          <w:color w:val="595959"/>
          <w:spacing w:val="-11"/>
          <w:w w:val="105"/>
        </w:rPr>
        <w:t xml:space="preserve"> </w:t>
      </w:r>
      <w:r>
        <w:rPr>
          <w:color w:val="595959"/>
          <w:w w:val="105"/>
        </w:rPr>
        <w:t>celebrar</w:t>
      </w:r>
      <w:r>
        <w:rPr>
          <w:color w:val="595959"/>
          <w:spacing w:val="-10"/>
          <w:w w:val="105"/>
        </w:rPr>
        <w:t xml:space="preserve"> </w:t>
      </w:r>
      <w:r>
        <w:rPr>
          <w:color w:val="595959"/>
          <w:w w:val="105"/>
        </w:rPr>
        <w:t>convenios</w:t>
      </w:r>
      <w:r>
        <w:rPr>
          <w:color w:val="595959"/>
          <w:spacing w:val="-12"/>
          <w:w w:val="105"/>
        </w:rPr>
        <w:t xml:space="preserve"> </w:t>
      </w:r>
      <w:r>
        <w:rPr>
          <w:color w:val="595959"/>
          <w:w w:val="105"/>
        </w:rPr>
        <w:t>interadministrativos</w:t>
      </w:r>
      <w:r>
        <w:rPr>
          <w:color w:val="595959"/>
          <w:spacing w:val="-8"/>
          <w:w w:val="105"/>
        </w:rPr>
        <w:t xml:space="preserve"> </w:t>
      </w:r>
      <w:r>
        <w:rPr>
          <w:color w:val="595959"/>
          <w:w w:val="105"/>
        </w:rPr>
        <w:t>en</w:t>
      </w:r>
      <w:r>
        <w:rPr>
          <w:color w:val="595959"/>
          <w:spacing w:val="-7"/>
          <w:w w:val="105"/>
        </w:rPr>
        <w:t xml:space="preserve"> </w:t>
      </w:r>
      <w:r>
        <w:rPr>
          <w:color w:val="595959"/>
          <w:w w:val="105"/>
        </w:rPr>
        <w:t>los</w:t>
      </w:r>
      <w:r>
        <w:rPr>
          <w:color w:val="595959"/>
          <w:spacing w:val="-13"/>
          <w:w w:val="105"/>
        </w:rPr>
        <w:t xml:space="preserve"> </w:t>
      </w:r>
      <w:r>
        <w:rPr>
          <w:color w:val="595959"/>
          <w:w w:val="105"/>
        </w:rPr>
        <w:t>cuales</w:t>
      </w:r>
      <w:r>
        <w:rPr>
          <w:color w:val="595959"/>
          <w:spacing w:val="-67"/>
          <w:w w:val="105"/>
        </w:rPr>
        <w:t xml:space="preserve"> </w:t>
      </w:r>
      <w:r>
        <w:rPr>
          <w:color w:val="595959"/>
          <w:w w:val="105"/>
        </w:rPr>
        <w:t>no intervengan entidades del orden territorial que no impliquen la ejecución de</w:t>
      </w:r>
      <w:r>
        <w:rPr>
          <w:color w:val="595959"/>
          <w:spacing w:val="-66"/>
          <w:w w:val="105"/>
        </w:rPr>
        <w:t xml:space="preserve"> </w:t>
      </w:r>
      <w:r>
        <w:rPr>
          <w:color w:val="595959"/>
          <w:w w:val="105"/>
        </w:rPr>
        <w:t>recursos.</w:t>
      </w:r>
    </w:p>
    <w:p w:rsidR="00CA3041" w:rsidRDefault="00CA3041">
      <w:pPr>
        <w:pStyle w:val="Textoindependiente"/>
        <w:rPr>
          <w:sz w:val="26"/>
        </w:rPr>
      </w:pPr>
    </w:p>
    <w:p w:rsidR="00CA3041" w:rsidRDefault="00CA3041">
      <w:pPr>
        <w:pStyle w:val="Textoindependiente"/>
        <w:spacing w:before="7"/>
        <w:rPr>
          <w:sz w:val="28"/>
        </w:rPr>
      </w:pPr>
    </w:p>
    <w:p w:rsidR="00CA3041" w:rsidRDefault="00E6276F">
      <w:pPr>
        <w:pStyle w:val="Ttulo2"/>
        <w:tabs>
          <w:tab w:val="left" w:pos="1111"/>
        </w:tabs>
        <w:spacing w:line="396" w:lineRule="auto"/>
        <w:ind w:right="1931"/>
        <w:rPr>
          <w:u w:val="none"/>
        </w:rPr>
      </w:pP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05"/>
          <w:u w:color="595959"/>
        </w:rPr>
        <w:t>¿A</w:t>
      </w:r>
      <w:r>
        <w:rPr>
          <w:color w:val="595959"/>
          <w:spacing w:val="26"/>
          <w:w w:val="105"/>
          <w:u w:color="595959"/>
        </w:rPr>
        <w:t xml:space="preserve"> </w:t>
      </w:r>
      <w:r>
        <w:rPr>
          <w:color w:val="595959"/>
          <w:w w:val="105"/>
          <w:u w:color="595959"/>
        </w:rPr>
        <w:t>partir</w:t>
      </w:r>
      <w:r>
        <w:rPr>
          <w:color w:val="595959"/>
          <w:spacing w:val="26"/>
          <w:w w:val="105"/>
          <w:u w:color="595959"/>
        </w:rPr>
        <w:t xml:space="preserve"> </w:t>
      </w:r>
      <w:r>
        <w:rPr>
          <w:color w:val="595959"/>
          <w:w w:val="105"/>
          <w:u w:color="595959"/>
        </w:rPr>
        <w:t>de</w:t>
      </w:r>
      <w:r>
        <w:rPr>
          <w:color w:val="595959"/>
          <w:spacing w:val="26"/>
          <w:w w:val="105"/>
          <w:u w:color="595959"/>
        </w:rPr>
        <w:t xml:space="preserve"> </w:t>
      </w:r>
      <w:r>
        <w:rPr>
          <w:color w:val="595959"/>
          <w:w w:val="105"/>
          <w:u w:color="595959"/>
        </w:rPr>
        <w:t>qué</w:t>
      </w:r>
      <w:r>
        <w:rPr>
          <w:color w:val="595959"/>
          <w:spacing w:val="27"/>
          <w:w w:val="105"/>
          <w:u w:color="595959"/>
        </w:rPr>
        <w:t xml:space="preserve"> </w:t>
      </w:r>
      <w:r>
        <w:rPr>
          <w:color w:val="595959"/>
          <w:w w:val="105"/>
          <w:u w:color="595959"/>
        </w:rPr>
        <w:t>fecha</w:t>
      </w:r>
      <w:r>
        <w:rPr>
          <w:color w:val="595959"/>
          <w:spacing w:val="27"/>
          <w:w w:val="105"/>
          <w:u w:color="595959"/>
        </w:rPr>
        <w:t xml:space="preserve"> </w:t>
      </w:r>
      <w:r>
        <w:rPr>
          <w:color w:val="595959"/>
          <w:w w:val="105"/>
          <w:u w:color="595959"/>
        </w:rPr>
        <w:t>empieza</w:t>
      </w:r>
      <w:r>
        <w:rPr>
          <w:color w:val="595959"/>
          <w:spacing w:val="27"/>
          <w:w w:val="105"/>
          <w:u w:color="595959"/>
        </w:rPr>
        <w:t xml:space="preserve"> </w:t>
      </w:r>
      <w:r>
        <w:rPr>
          <w:color w:val="595959"/>
          <w:w w:val="105"/>
          <w:u w:color="595959"/>
        </w:rPr>
        <w:t>a</w:t>
      </w:r>
      <w:r>
        <w:rPr>
          <w:color w:val="595959"/>
          <w:spacing w:val="26"/>
          <w:w w:val="105"/>
          <w:u w:color="595959"/>
        </w:rPr>
        <w:t xml:space="preserve"> </w:t>
      </w:r>
      <w:r>
        <w:rPr>
          <w:color w:val="595959"/>
          <w:w w:val="105"/>
          <w:u w:color="595959"/>
        </w:rPr>
        <w:t>regir</w:t>
      </w:r>
      <w:r>
        <w:rPr>
          <w:color w:val="595959"/>
          <w:spacing w:val="26"/>
          <w:w w:val="105"/>
          <w:u w:color="595959"/>
        </w:rPr>
        <w:t xml:space="preserve"> </w:t>
      </w:r>
      <w:r>
        <w:rPr>
          <w:color w:val="595959"/>
          <w:w w:val="105"/>
          <w:u w:color="595959"/>
        </w:rPr>
        <w:t>la</w:t>
      </w:r>
      <w:r>
        <w:rPr>
          <w:color w:val="595959"/>
          <w:spacing w:val="27"/>
          <w:w w:val="105"/>
          <w:u w:color="595959"/>
        </w:rPr>
        <w:t xml:space="preserve"> </w:t>
      </w:r>
      <w:r>
        <w:rPr>
          <w:color w:val="595959"/>
          <w:w w:val="105"/>
          <w:u w:color="595959"/>
        </w:rPr>
        <w:t>restricción</w:t>
      </w:r>
      <w:r>
        <w:rPr>
          <w:color w:val="595959"/>
          <w:spacing w:val="26"/>
          <w:w w:val="105"/>
          <w:u w:color="595959"/>
        </w:rPr>
        <w:t xml:space="preserve"> </w:t>
      </w:r>
      <w:r>
        <w:rPr>
          <w:color w:val="595959"/>
          <w:w w:val="105"/>
          <w:u w:color="595959"/>
        </w:rPr>
        <w:t>para</w:t>
      </w:r>
      <w:r>
        <w:rPr>
          <w:color w:val="595959"/>
          <w:spacing w:val="-61"/>
          <w:w w:val="105"/>
          <w:u w:val="none"/>
        </w:rPr>
        <w:t xml:space="preserve"> </w:t>
      </w:r>
      <w:r>
        <w:rPr>
          <w:color w:val="595959"/>
          <w:w w:val="105"/>
          <w:u w:color="595959"/>
        </w:rPr>
        <w:t>celebrar</w:t>
      </w:r>
      <w:r>
        <w:rPr>
          <w:color w:val="595959"/>
          <w:spacing w:val="6"/>
          <w:w w:val="105"/>
          <w:u w:color="595959"/>
        </w:rPr>
        <w:t xml:space="preserve"> </w:t>
      </w:r>
      <w:r>
        <w:rPr>
          <w:color w:val="595959"/>
          <w:w w:val="105"/>
          <w:u w:color="595959"/>
        </w:rPr>
        <w:t>convenios</w:t>
      </w:r>
      <w:r>
        <w:rPr>
          <w:color w:val="595959"/>
          <w:spacing w:val="7"/>
          <w:w w:val="105"/>
          <w:u w:color="595959"/>
        </w:rPr>
        <w:t xml:space="preserve"> </w:t>
      </w:r>
      <w:r>
        <w:rPr>
          <w:color w:val="595959"/>
          <w:w w:val="105"/>
          <w:u w:color="595959"/>
        </w:rPr>
        <w:t>interadministrativos?</w:t>
      </w:r>
    </w:p>
    <w:p w:rsidR="00CA3041" w:rsidRPr="005B795B" w:rsidRDefault="00E6276F" w:rsidP="005B795B">
      <w:pPr>
        <w:pStyle w:val="Textoindependiente"/>
        <w:spacing w:before="157" w:line="249" w:lineRule="auto"/>
        <w:ind w:left="545" w:right="1367"/>
        <w:jc w:val="both"/>
        <w:rPr>
          <w:color w:val="595959"/>
          <w:w w:val="105"/>
        </w:rPr>
      </w:pPr>
      <w:r>
        <w:rPr>
          <w:noProof/>
          <w:lang w:val="es-CO" w:eastAsia="es-CO"/>
        </w:rPr>
        <w:drawing>
          <wp:anchor distT="0" distB="0" distL="0" distR="0" simplePos="0" relativeHeight="487368192" behindDoc="1" locked="0" layoutInCell="1" allowOverlap="1" wp14:anchorId="63C1C057" wp14:editId="1AFCA326">
            <wp:simplePos x="0" y="0"/>
            <wp:positionH relativeFrom="page">
              <wp:posOffset>1438655</wp:posOffset>
            </wp:positionH>
            <wp:positionV relativeFrom="paragraph">
              <wp:posOffset>1275525</wp:posOffset>
            </wp:positionV>
            <wp:extent cx="362712" cy="377951"/>
            <wp:effectExtent l="0" t="0" r="0" b="0"/>
            <wp:wrapNone/>
            <wp:docPr id="5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jpeg"/>
                    <pic:cNvPicPr/>
                  </pic:nvPicPr>
                  <pic:blipFill>
                    <a:blip r:embed="rId13" cstate="print"/>
                    <a:stretch>
                      <a:fillRect/>
                    </a:stretch>
                  </pic:blipFill>
                  <pic:spPr>
                    <a:xfrm>
                      <a:off x="0" y="0"/>
                      <a:ext cx="362712" cy="377951"/>
                    </a:xfrm>
                    <a:prstGeom prst="rect">
                      <a:avLst/>
                    </a:prstGeom>
                  </pic:spPr>
                </pic:pic>
              </a:graphicData>
            </a:graphic>
          </wp:anchor>
        </w:drawing>
      </w:r>
      <w:r>
        <w:rPr>
          <w:color w:val="595959"/>
          <w:w w:val="105"/>
        </w:rPr>
        <w:t xml:space="preserve">Según el calendario electoral, a partir </w:t>
      </w:r>
      <w:r w:rsidRPr="005B795B">
        <w:rPr>
          <w:color w:val="595959"/>
          <w:w w:val="105"/>
        </w:rPr>
        <w:t>del 1</w:t>
      </w:r>
      <w:r w:rsidR="005B795B" w:rsidRPr="005B795B">
        <w:rPr>
          <w:color w:val="595959"/>
          <w:w w:val="105"/>
        </w:rPr>
        <w:t xml:space="preserve">3 </w:t>
      </w:r>
      <w:r w:rsidRPr="005B795B">
        <w:rPr>
          <w:color w:val="595959"/>
          <w:w w:val="105"/>
        </w:rPr>
        <w:t>de noviembre de 20</w:t>
      </w:r>
      <w:r w:rsidR="005B795B" w:rsidRPr="005B795B">
        <w:rPr>
          <w:color w:val="595959"/>
          <w:w w:val="105"/>
        </w:rPr>
        <w:t>21</w:t>
      </w:r>
      <w:r w:rsidRPr="005B795B">
        <w:rPr>
          <w:color w:val="595959"/>
          <w:w w:val="105"/>
        </w:rPr>
        <w:t xml:space="preserve"> y hasta</w:t>
      </w:r>
      <w:r>
        <w:rPr>
          <w:color w:val="595959"/>
          <w:w w:val="105"/>
        </w:rPr>
        <w:t xml:space="preserve"> la</w:t>
      </w:r>
      <w:r>
        <w:rPr>
          <w:color w:val="595959"/>
          <w:spacing w:val="1"/>
          <w:w w:val="105"/>
        </w:rPr>
        <w:t xml:space="preserve"> </w:t>
      </w:r>
      <w:r>
        <w:rPr>
          <w:color w:val="595959"/>
          <w:w w:val="105"/>
        </w:rPr>
        <w:t xml:space="preserve">fecha en la cual </w:t>
      </w:r>
      <w:proofErr w:type="gramStart"/>
      <w:r>
        <w:rPr>
          <w:color w:val="595959"/>
          <w:w w:val="105"/>
        </w:rPr>
        <w:t>Presidente</w:t>
      </w:r>
      <w:proofErr w:type="gramEnd"/>
      <w:r>
        <w:rPr>
          <w:color w:val="595959"/>
          <w:w w:val="105"/>
        </w:rPr>
        <w:t xml:space="preserve"> sea elegido, los gobernadores, alcaldes municipales</w:t>
      </w:r>
      <w:r>
        <w:rPr>
          <w:color w:val="595959"/>
          <w:spacing w:val="-66"/>
          <w:w w:val="105"/>
        </w:rPr>
        <w:t xml:space="preserve"> </w:t>
      </w:r>
      <w:r>
        <w:rPr>
          <w:color w:val="595959"/>
          <w:w w:val="105"/>
        </w:rPr>
        <w:t>y/o distritales, secretarios, gerentes y directores de entidades descentralizadas</w:t>
      </w:r>
      <w:r>
        <w:rPr>
          <w:color w:val="595959"/>
          <w:spacing w:val="-66"/>
          <w:w w:val="105"/>
        </w:rPr>
        <w:t xml:space="preserve"> </w:t>
      </w:r>
      <w:r>
        <w:rPr>
          <w:color w:val="595959"/>
          <w:w w:val="105"/>
        </w:rPr>
        <w:t>del orden municipal, departamental o distrital no pueden celebrar convenios</w:t>
      </w:r>
      <w:r>
        <w:rPr>
          <w:color w:val="595959"/>
          <w:spacing w:val="1"/>
          <w:w w:val="105"/>
        </w:rPr>
        <w:t xml:space="preserve"> </w:t>
      </w:r>
      <w:r>
        <w:rPr>
          <w:color w:val="595959"/>
          <w:w w:val="105"/>
        </w:rPr>
        <w:t>interadministrativos para ejecutar recursos públicos, independientemente de la</w:t>
      </w:r>
      <w:r>
        <w:rPr>
          <w:color w:val="595959"/>
          <w:spacing w:val="-66"/>
          <w:w w:val="105"/>
        </w:rPr>
        <w:t xml:space="preserve"> </w:t>
      </w:r>
      <w:r>
        <w:rPr>
          <w:color w:val="595959"/>
        </w:rPr>
        <w:t>naturaleza</w:t>
      </w:r>
      <w:r>
        <w:rPr>
          <w:color w:val="595959"/>
          <w:spacing w:val="-6"/>
        </w:rPr>
        <w:t xml:space="preserve"> </w:t>
      </w:r>
      <w:r>
        <w:rPr>
          <w:color w:val="595959"/>
        </w:rPr>
        <w:t>o</w:t>
      </w:r>
      <w:r>
        <w:rPr>
          <w:color w:val="595959"/>
          <w:spacing w:val="-2"/>
        </w:rPr>
        <w:t xml:space="preserve"> </w:t>
      </w:r>
      <w:r>
        <w:rPr>
          <w:color w:val="595959"/>
        </w:rPr>
        <w:t>el orden</w:t>
      </w:r>
      <w:r>
        <w:rPr>
          <w:color w:val="595959"/>
          <w:spacing w:val="-7"/>
        </w:rPr>
        <w:t xml:space="preserve"> </w:t>
      </w:r>
      <w:r>
        <w:rPr>
          <w:color w:val="595959"/>
        </w:rPr>
        <w:t>nacional o</w:t>
      </w:r>
      <w:r>
        <w:rPr>
          <w:color w:val="595959"/>
          <w:spacing w:val="-2"/>
        </w:rPr>
        <w:t xml:space="preserve"> </w:t>
      </w:r>
      <w:r>
        <w:rPr>
          <w:color w:val="595959"/>
        </w:rPr>
        <w:t>territorial de</w:t>
      </w:r>
      <w:r>
        <w:rPr>
          <w:color w:val="595959"/>
          <w:spacing w:val="1"/>
        </w:rPr>
        <w:t xml:space="preserve"> </w:t>
      </w:r>
      <w:r>
        <w:rPr>
          <w:color w:val="595959"/>
        </w:rPr>
        <w:t>la otra</w:t>
      </w:r>
      <w:r>
        <w:rPr>
          <w:color w:val="595959"/>
          <w:spacing w:val="-6"/>
        </w:rPr>
        <w:t xml:space="preserve"> </w:t>
      </w:r>
      <w:r>
        <w:rPr>
          <w:color w:val="595959"/>
        </w:rPr>
        <w:t>entidad</w:t>
      </w:r>
      <w:r>
        <w:rPr>
          <w:color w:val="595959"/>
          <w:spacing w:val="-6"/>
        </w:rPr>
        <w:t xml:space="preserve"> </w:t>
      </w:r>
      <w:r>
        <w:rPr>
          <w:color w:val="595959"/>
        </w:rPr>
        <w:t>contratante.</w:t>
      </w:r>
    </w:p>
    <w:p w:rsidR="00CA3041" w:rsidRDefault="00CA3041">
      <w:pPr>
        <w:pStyle w:val="Textoindependiente"/>
        <w:rPr>
          <w:sz w:val="26"/>
        </w:rPr>
      </w:pPr>
    </w:p>
    <w:p w:rsidR="00CA3041" w:rsidRDefault="00CA3041">
      <w:pPr>
        <w:pStyle w:val="Textoindependiente"/>
        <w:spacing w:before="8"/>
        <w:rPr>
          <w:sz w:val="28"/>
        </w:rPr>
      </w:pPr>
    </w:p>
    <w:p w:rsidR="00CA3041" w:rsidRDefault="00E6276F">
      <w:pPr>
        <w:pStyle w:val="Ttulo2"/>
        <w:tabs>
          <w:tab w:val="left" w:pos="1111"/>
        </w:tabs>
        <w:spacing w:line="391" w:lineRule="auto"/>
        <w:ind w:right="2013"/>
        <w:rPr>
          <w:u w:val="none"/>
        </w:rPr>
      </w:pP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¿Qué implica la restricción para celebrar contratos en la</w:t>
      </w:r>
      <w:r>
        <w:rPr>
          <w:color w:val="595959"/>
          <w:spacing w:val="-65"/>
          <w:w w:val="110"/>
          <w:u w:val="none"/>
        </w:rPr>
        <w:t xml:space="preserve"> </w:t>
      </w:r>
      <w:r>
        <w:rPr>
          <w:color w:val="595959"/>
          <w:w w:val="110"/>
          <w:u w:color="595959"/>
        </w:rPr>
        <w:t>modalidad</w:t>
      </w:r>
      <w:r>
        <w:rPr>
          <w:color w:val="595959"/>
          <w:spacing w:val="1"/>
          <w:w w:val="110"/>
          <w:u w:color="595959"/>
        </w:rPr>
        <w:t xml:space="preserve"> </w:t>
      </w:r>
      <w:r>
        <w:rPr>
          <w:color w:val="595959"/>
          <w:w w:val="110"/>
          <w:u w:color="595959"/>
        </w:rPr>
        <w:t>de</w:t>
      </w:r>
      <w:r>
        <w:rPr>
          <w:color w:val="595959"/>
          <w:spacing w:val="2"/>
          <w:w w:val="110"/>
          <w:u w:color="595959"/>
        </w:rPr>
        <w:t xml:space="preserve"> </w:t>
      </w:r>
      <w:r>
        <w:rPr>
          <w:color w:val="595959"/>
          <w:w w:val="110"/>
          <w:u w:color="595959"/>
        </w:rPr>
        <w:t>contratación</w:t>
      </w:r>
      <w:r>
        <w:rPr>
          <w:color w:val="595959"/>
          <w:spacing w:val="2"/>
          <w:w w:val="110"/>
          <w:u w:color="595959"/>
        </w:rPr>
        <w:t xml:space="preserve"> </w:t>
      </w:r>
      <w:r>
        <w:rPr>
          <w:color w:val="595959"/>
          <w:w w:val="110"/>
          <w:u w:color="595959"/>
        </w:rPr>
        <w:t>directa?</w:t>
      </w:r>
    </w:p>
    <w:p w:rsidR="00CA3041" w:rsidRDefault="00E6276F">
      <w:pPr>
        <w:pStyle w:val="Textoindependiente"/>
        <w:spacing w:before="162" w:line="249" w:lineRule="auto"/>
        <w:ind w:left="545" w:right="1368"/>
        <w:jc w:val="both"/>
      </w:pPr>
      <w:r>
        <w:rPr>
          <w:noProof/>
          <w:lang w:val="es-CO" w:eastAsia="es-CO"/>
        </w:rPr>
        <w:drawing>
          <wp:anchor distT="0" distB="0" distL="0" distR="0" simplePos="0" relativeHeight="487368704" behindDoc="1" locked="0" layoutInCell="1" allowOverlap="1" wp14:anchorId="690B9E9A" wp14:editId="7DD063D1">
            <wp:simplePos x="0" y="0"/>
            <wp:positionH relativeFrom="page">
              <wp:posOffset>1438655</wp:posOffset>
            </wp:positionH>
            <wp:positionV relativeFrom="paragraph">
              <wp:posOffset>1278701</wp:posOffset>
            </wp:positionV>
            <wp:extent cx="362712" cy="381000"/>
            <wp:effectExtent l="0" t="0" r="0" b="0"/>
            <wp:wrapNone/>
            <wp:docPr id="5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jpeg"/>
                    <pic:cNvPicPr/>
                  </pic:nvPicPr>
                  <pic:blipFill>
                    <a:blip r:embed="rId13" cstate="print"/>
                    <a:stretch>
                      <a:fillRect/>
                    </a:stretch>
                  </pic:blipFill>
                  <pic:spPr>
                    <a:xfrm>
                      <a:off x="0" y="0"/>
                      <a:ext cx="362712" cy="381000"/>
                    </a:xfrm>
                    <a:prstGeom prst="rect">
                      <a:avLst/>
                    </a:prstGeom>
                  </pic:spPr>
                </pic:pic>
              </a:graphicData>
            </a:graphic>
          </wp:anchor>
        </w:drawing>
      </w:r>
      <w:r>
        <w:rPr>
          <w:color w:val="595959"/>
          <w:w w:val="105"/>
        </w:rPr>
        <w:t>La Ley de Garantías prohíbe a las Entidades Estatales celebrar contratos en la</w:t>
      </w:r>
      <w:r>
        <w:rPr>
          <w:color w:val="595959"/>
          <w:spacing w:val="1"/>
          <w:w w:val="105"/>
        </w:rPr>
        <w:t xml:space="preserve"> </w:t>
      </w:r>
      <w:r>
        <w:rPr>
          <w:color w:val="595959"/>
          <w:w w:val="105"/>
        </w:rPr>
        <w:t>modalidad de contratación directa durante los cuatro (4) meses anteriores a la</w:t>
      </w:r>
      <w:r>
        <w:rPr>
          <w:color w:val="595959"/>
          <w:spacing w:val="-66"/>
          <w:w w:val="105"/>
        </w:rPr>
        <w:t xml:space="preserve"> </w:t>
      </w:r>
      <w:r>
        <w:rPr>
          <w:color w:val="595959"/>
        </w:rPr>
        <w:t xml:space="preserve">elección presidencial y hasta la fecha en la cual el </w:t>
      </w:r>
      <w:proofErr w:type="gramStart"/>
      <w:r>
        <w:rPr>
          <w:color w:val="595959"/>
        </w:rPr>
        <w:t>Presidente</w:t>
      </w:r>
      <w:proofErr w:type="gramEnd"/>
      <w:r>
        <w:rPr>
          <w:color w:val="595959"/>
        </w:rPr>
        <w:t xml:space="preserve"> de la República sea</w:t>
      </w:r>
      <w:r>
        <w:rPr>
          <w:color w:val="595959"/>
          <w:spacing w:val="1"/>
        </w:rPr>
        <w:t xml:space="preserve"> </w:t>
      </w:r>
      <w:r>
        <w:rPr>
          <w:color w:val="595959"/>
          <w:w w:val="105"/>
        </w:rPr>
        <w:t>elegido. A través de la modalidad de contratación directa se celebran, entre</w:t>
      </w:r>
      <w:r>
        <w:rPr>
          <w:color w:val="595959"/>
          <w:spacing w:val="1"/>
          <w:w w:val="105"/>
        </w:rPr>
        <w:t xml:space="preserve"> </w:t>
      </w:r>
      <w:r>
        <w:rPr>
          <w:color w:val="595959"/>
          <w:w w:val="105"/>
        </w:rPr>
        <w:t>otros, los contratos de prestación de servicios profesionales y de apoyo a la</w:t>
      </w:r>
      <w:r>
        <w:rPr>
          <w:color w:val="595959"/>
          <w:spacing w:val="1"/>
          <w:w w:val="105"/>
        </w:rPr>
        <w:t xml:space="preserve"> </w:t>
      </w:r>
      <w:r>
        <w:rPr>
          <w:color w:val="595959"/>
        </w:rPr>
        <w:t>gestión,</w:t>
      </w:r>
      <w:r>
        <w:rPr>
          <w:color w:val="595959"/>
          <w:spacing w:val="-1"/>
        </w:rPr>
        <w:t xml:space="preserve"> </w:t>
      </w:r>
      <w:r>
        <w:rPr>
          <w:color w:val="595959"/>
        </w:rPr>
        <w:t>arrendamiento</w:t>
      </w:r>
      <w:r>
        <w:rPr>
          <w:color w:val="595959"/>
          <w:spacing w:val="-2"/>
        </w:rPr>
        <w:t xml:space="preserve"> </w:t>
      </w:r>
      <w:r>
        <w:rPr>
          <w:color w:val="595959"/>
        </w:rPr>
        <w:t>de</w:t>
      </w:r>
      <w:r>
        <w:rPr>
          <w:color w:val="595959"/>
          <w:spacing w:val="-5"/>
        </w:rPr>
        <w:t xml:space="preserve"> </w:t>
      </w:r>
      <w:r>
        <w:rPr>
          <w:color w:val="595959"/>
        </w:rPr>
        <w:t>inmuebles</w:t>
      </w:r>
      <w:r>
        <w:rPr>
          <w:color w:val="595959"/>
          <w:spacing w:val="-4"/>
        </w:rPr>
        <w:t xml:space="preserve"> </w:t>
      </w:r>
      <w:r>
        <w:rPr>
          <w:color w:val="595959"/>
        </w:rPr>
        <w:t>y</w:t>
      </w:r>
      <w:r>
        <w:rPr>
          <w:color w:val="595959"/>
          <w:spacing w:val="-4"/>
        </w:rPr>
        <w:t xml:space="preserve"> </w:t>
      </w:r>
      <w:r>
        <w:rPr>
          <w:color w:val="595959"/>
        </w:rPr>
        <w:t>contratos</w:t>
      </w:r>
      <w:r>
        <w:rPr>
          <w:color w:val="595959"/>
          <w:spacing w:val="2"/>
        </w:rPr>
        <w:t xml:space="preserve"> </w:t>
      </w:r>
      <w:r>
        <w:rPr>
          <w:color w:val="595959"/>
        </w:rPr>
        <w:t>con</w:t>
      </w:r>
      <w:r>
        <w:rPr>
          <w:color w:val="595959"/>
          <w:spacing w:val="-2"/>
        </w:rPr>
        <w:t xml:space="preserve"> </w:t>
      </w:r>
      <w:r>
        <w:rPr>
          <w:color w:val="595959"/>
        </w:rPr>
        <w:t>proveedor</w:t>
      </w:r>
      <w:r>
        <w:rPr>
          <w:color w:val="595959"/>
          <w:spacing w:val="-5"/>
        </w:rPr>
        <w:t xml:space="preserve"> </w:t>
      </w:r>
      <w:r>
        <w:rPr>
          <w:color w:val="595959"/>
        </w:rPr>
        <w:t>exclusivo.</w:t>
      </w:r>
    </w:p>
    <w:p w:rsidR="00CA3041" w:rsidRDefault="00CA3041">
      <w:pPr>
        <w:pStyle w:val="Textoindependiente"/>
        <w:rPr>
          <w:sz w:val="26"/>
        </w:rPr>
      </w:pPr>
    </w:p>
    <w:p w:rsidR="00CA3041" w:rsidRDefault="00CA3041">
      <w:pPr>
        <w:pStyle w:val="Textoindependiente"/>
        <w:spacing w:before="8"/>
        <w:rPr>
          <w:sz w:val="28"/>
        </w:rPr>
      </w:pPr>
    </w:p>
    <w:p w:rsidR="00CA3041" w:rsidRDefault="00E6276F">
      <w:pPr>
        <w:pStyle w:val="Ttulo2"/>
        <w:tabs>
          <w:tab w:val="left" w:pos="1111"/>
        </w:tabs>
        <w:spacing w:before="1" w:line="396" w:lineRule="auto"/>
        <w:ind w:right="1728"/>
        <w:rPr>
          <w:u w:val="none"/>
        </w:rPr>
      </w:pP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¿A partir de qué fecha empieza la restricción para celebrar</w:t>
      </w:r>
      <w:r>
        <w:rPr>
          <w:color w:val="595959"/>
          <w:spacing w:val="-65"/>
          <w:w w:val="110"/>
          <w:u w:val="none"/>
        </w:rPr>
        <w:t xml:space="preserve"> </w:t>
      </w:r>
      <w:r>
        <w:rPr>
          <w:color w:val="595959"/>
          <w:w w:val="110"/>
          <w:u w:color="595959"/>
        </w:rPr>
        <w:t>contratos</w:t>
      </w:r>
      <w:r>
        <w:rPr>
          <w:color w:val="595959"/>
          <w:spacing w:val="1"/>
          <w:w w:val="110"/>
          <w:u w:color="595959"/>
        </w:rPr>
        <w:t xml:space="preserve"> </w:t>
      </w:r>
      <w:r>
        <w:rPr>
          <w:color w:val="595959"/>
          <w:w w:val="110"/>
          <w:u w:color="595959"/>
        </w:rPr>
        <w:t>en</w:t>
      </w:r>
      <w:r>
        <w:rPr>
          <w:color w:val="595959"/>
          <w:spacing w:val="2"/>
          <w:w w:val="110"/>
          <w:u w:color="595959"/>
        </w:rPr>
        <w:t xml:space="preserve"> </w:t>
      </w:r>
      <w:r>
        <w:rPr>
          <w:color w:val="595959"/>
          <w:w w:val="110"/>
          <w:u w:color="595959"/>
        </w:rPr>
        <w:t>la</w:t>
      </w:r>
      <w:r>
        <w:rPr>
          <w:color w:val="595959"/>
          <w:spacing w:val="2"/>
          <w:w w:val="110"/>
          <w:u w:color="595959"/>
        </w:rPr>
        <w:t xml:space="preserve"> </w:t>
      </w:r>
      <w:r>
        <w:rPr>
          <w:color w:val="595959"/>
          <w:w w:val="110"/>
          <w:u w:color="595959"/>
        </w:rPr>
        <w:t>modalidad</w:t>
      </w:r>
      <w:r>
        <w:rPr>
          <w:color w:val="595959"/>
          <w:spacing w:val="2"/>
          <w:w w:val="110"/>
          <w:u w:color="595959"/>
        </w:rPr>
        <w:t xml:space="preserve"> </w:t>
      </w:r>
      <w:r>
        <w:rPr>
          <w:color w:val="595959"/>
          <w:w w:val="110"/>
          <w:u w:color="595959"/>
        </w:rPr>
        <w:t>de</w:t>
      </w:r>
      <w:r>
        <w:rPr>
          <w:color w:val="595959"/>
          <w:spacing w:val="1"/>
          <w:w w:val="110"/>
          <w:u w:color="595959"/>
        </w:rPr>
        <w:t xml:space="preserve"> </w:t>
      </w:r>
      <w:r>
        <w:rPr>
          <w:color w:val="595959"/>
          <w:w w:val="110"/>
          <w:u w:color="595959"/>
        </w:rPr>
        <w:t>contratación</w:t>
      </w:r>
      <w:r>
        <w:rPr>
          <w:color w:val="595959"/>
          <w:spacing w:val="2"/>
          <w:w w:val="110"/>
          <w:u w:color="595959"/>
        </w:rPr>
        <w:t xml:space="preserve"> </w:t>
      </w:r>
      <w:r>
        <w:rPr>
          <w:color w:val="595959"/>
          <w:w w:val="110"/>
          <w:u w:color="595959"/>
        </w:rPr>
        <w:t>directa?</w:t>
      </w:r>
    </w:p>
    <w:p w:rsidR="00CA3041" w:rsidRDefault="00CA3041">
      <w:pPr>
        <w:pStyle w:val="Textoindependiente"/>
        <w:spacing w:before="4"/>
        <w:rPr>
          <w:b/>
          <w:sz w:val="25"/>
        </w:rPr>
      </w:pPr>
    </w:p>
    <w:p w:rsidR="00CA3041" w:rsidRDefault="00E6276F">
      <w:pPr>
        <w:pStyle w:val="Textoindependiente"/>
        <w:spacing w:before="115" w:line="249" w:lineRule="auto"/>
        <w:ind w:left="545" w:right="1362"/>
        <w:jc w:val="both"/>
      </w:pPr>
      <w:r>
        <w:rPr>
          <w:noProof/>
          <w:lang w:val="es-CO" w:eastAsia="es-CO"/>
        </w:rPr>
        <w:drawing>
          <wp:anchor distT="0" distB="0" distL="0" distR="0" simplePos="0" relativeHeight="487369216" behindDoc="1" locked="0" layoutInCell="1" allowOverlap="1" wp14:anchorId="3E923C04" wp14:editId="0B153F4C">
            <wp:simplePos x="0" y="0"/>
            <wp:positionH relativeFrom="page">
              <wp:posOffset>1438655</wp:posOffset>
            </wp:positionH>
            <wp:positionV relativeFrom="paragraph">
              <wp:posOffset>745936</wp:posOffset>
            </wp:positionV>
            <wp:extent cx="362712" cy="377951"/>
            <wp:effectExtent l="0" t="0" r="0" b="0"/>
            <wp:wrapNone/>
            <wp:docPr id="6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jpeg"/>
                    <pic:cNvPicPr/>
                  </pic:nvPicPr>
                  <pic:blipFill>
                    <a:blip r:embed="rId13" cstate="print"/>
                    <a:stretch>
                      <a:fillRect/>
                    </a:stretch>
                  </pic:blipFill>
                  <pic:spPr>
                    <a:xfrm>
                      <a:off x="0" y="0"/>
                      <a:ext cx="362712" cy="377951"/>
                    </a:xfrm>
                    <a:prstGeom prst="rect">
                      <a:avLst/>
                    </a:prstGeom>
                  </pic:spPr>
                </pic:pic>
              </a:graphicData>
            </a:graphic>
          </wp:anchor>
        </w:drawing>
      </w:r>
      <w:r>
        <w:rPr>
          <w:color w:val="595959"/>
          <w:w w:val="105"/>
        </w:rPr>
        <w:t>A partir del 2</w:t>
      </w:r>
      <w:r w:rsidR="001A2688">
        <w:rPr>
          <w:color w:val="595959"/>
          <w:w w:val="105"/>
        </w:rPr>
        <w:t xml:space="preserve">9 </w:t>
      </w:r>
      <w:r>
        <w:rPr>
          <w:color w:val="595959"/>
          <w:w w:val="105"/>
        </w:rPr>
        <w:t>de enero de 20</w:t>
      </w:r>
      <w:r w:rsidR="001A2688">
        <w:rPr>
          <w:color w:val="595959"/>
          <w:w w:val="105"/>
        </w:rPr>
        <w:t>21</w:t>
      </w:r>
      <w:r>
        <w:rPr>
          <w:color w:val="595959"/>
          <w:w w:val="105"/>
        </w:rPr>
        <w:t xml:space="preserve"> y hasta la fecha en la cual el </w:t>
      </w:r>
      <w:proofErr w:type="gramStart"/>
      <w:r>
        <w:rPr>
          <w:color w:val="595959"/>
          <w:w w:val="105"/>
        </w:rPr>
        <w:t>Presidente</w:t>
      </w:r>
      <w:proofErr w:type="gramEnd"/>
      <w:r>
        <w:rPr>
          <w:color w:val="595959"/>
          <w:w w:val="105"/>
        </w:rPr>
        <w:t xml:space="preserve"> de la</w:t>
      </w:r>
      <w:r>
        <w:rPr>
          <w:color w:val="595959"/>
          <w:spacing w:val="-66"/>
          <w:w w:val="105"/>
        </w:rPr>
        <w:t xml:space="preserve"> </w:t>
      </w:r>
      <w:r>
        <w:rPr>
          <w:color w:val="595959"/>
          <w:w w:val="105"/>
        </w:rPr>
        <w:t>República</w:t>
      </w:r>
      <w:r>
        <w:rPr>
          <w:color w:val="595959"/>
          <w:spacing w:val="1"/>
          <w:w w:val="105"/>
        </w:rPr>
        <w:t xml:space="preserve"> </w:t>
      </w:r>
      <w:r>
        <w:rPr>
          <w:color w:val="595959"/>
          <w:w w:val="105"/>
        </w:rPr>
        <w:t>sea</w:t>
      </w:r>
      <w:r>
        <w:rPr>
          <w:color w:val="595959"/>
          <w:spacing w:val="1"/>
          <w:w w:val="105"/>
        </w:rPr>
        <w:t xml:space="preserve"> </w:t>
      </w:r>
      <w:r>
        <w:rPr>
          <w:color w:val="595959"/>
          <w:w w:val="105"/>
        </w:rPr>
        <w:t>elegido,</w:t>
      </w:r>
      <w:r>
        <w:rPr>
          <w:color w:val="595959"/>
          <w:spacing w:val="1"/>
          <w:w w:val="105"/>
        </w:rPr>
        <w:t xml:space="preserve"> </w:t>
      </w:r>
      <w:r>
        <w:rPr>
          <w:color w:val="595959"/>
          <w:w w:val="105"/>
        </w:rPr>
        <w:t>las</w:t>
      </w:r>
      <w:r>
        <w:rPr>
          <w:color w:val="595959"/>
          <w:spacing w:val="1"/>
          <w:w w:val="105"/>
        </w:rPr>
        <w:t xml:space="preserve"> </w:t>
      </w:r>
      <w:r>
        <w:rPr>
          <w:color w:val="595959"/>
          <w:w w:val="105"/>
        </w:rPr>
        <w:t>Entidades</w:t>
      </w:r>
      <w:r>
        <w:rPr>
          <w:color w:val="595959"/>
          <w:spacing w:val="1"/>
          <w:w w:val="105"/>
        </w:rPr>
        <w:t xml:space="preserve"> </w:t>
      </w:r>
      <w:r>
        <w:rPr>
          <w:color w:val="595959"/>
          <w:w w:val="105"/>
        </w:rPr>
        <w:t>Estatales</w:t>
      </w:r>
      <w:r>
        <w:rPr>
          <w:color w:val="595959"/>
          <w:spacing w:val="1"/>
          <w:w w:val="105"/>
        </w:rPr>
        <w:t xml:space="preserve"> </w:t>
      </w:r>
      <w:r>
        <w:rPr>
          <w:color w:val="595959"/>
          <w:w w:val="105"/>
        </w:rPr>
        <w:t>tienen</w:t>
      </w:r>
      <w:r>
        <w:rPr>
          <w:color w:val="595959"/>
          <w:spacing w:val="1"/>
          <w:w w:val="105"/>
        </w:rPr>
        <w:t xml:space="preserve"> </w:t>
      </w:r>
      <w:r>
        <w:rPr>
          <w:color w:val="595959"/>
          <w:w w:val="105"/>
        </w:rPr>
        <w:t>prohibido</w:t>
      </w:r>
      <w:r>
        <w:rPr>
          <w:color w:val="595959"/>
          <w:spacing w:val="1"/>
          <w:w w:val="105"/>
        </w:rPr>
        <w:t xml:space="preserve"> </w:t>
      </w:r>
      <w:r>
        <w:rPr>
          <w:color w:val="595959"/>
          <w:w w:val="105"/>
        </w:rPr>
        <w:t>contratar</w:t>
      </w:r>
      <w:r>
        <w:rPr>
          <w:color w:val="595959"/>
          <w:spacing w:val="1"/>
          <w:w w:val="105"/>
        </w:rPr>
        <w:t xml:space="preserve"> </w:t>
      </w:r>
      <w:r>
        <w:rPr>
          <w:color w:val="595959"/>
          <w:w w:val="105"/>
        </w:rPr>
        <w:t>directamente.</w:t>
      </w:r>
    </w:p>
    <w:p w:rsidR="00CA3041" w:rsidRDefault="00CA3041">
      <w:pPr>
        <w:pStyle w:val="Textoindependiente"/>
        <w:rPr>
          <w:sz w:val="26"/>
        </w:rPr>
      </w:pPr>
    </w:p>
    <w:p w:rsidR="00CA3041" w:rsidRDefault="00CA3041">
      <w:pPr>
        <w:pStyle w:val="Textoindependiente"/>
        <w:spacing w:before="7"/>
        <w:rPr>
          <w:sz w:val="28"/>
        </w:rPr>
      </w:pPr>
    </w:p>
    <w:p w:rsidR="00CA3041" w:rsidRDefault="00F03E57">
      <w:pPr>
        <w:pStyle w:val="Ttulo2"/>
        <w:spacing w:line="391" w:lineRule="auto"/>
        <w:ind w:right="1382"/>
        <w:jc w:val="both"/>
        <w:rPr>
          <w:u w:val="none"/>
        </w:rPr>
      </w:pPr>
      <w:r>
        <w:rPr>
          <w:rFonts w:ascii="Times New Roman" w:hAnsi="Times New Roman"/>
          <w:b w:val="0"/>
          <w:color w:val="595959"/>
          <w:w w:val="102"/>
          <w:u w:val="none"/>
        </w:rPr>
        <w:t xml:space="preserve"> </w:t>
      </w:r>
      <w:r w:rsidR="00E6276F">
        <w:rPr>
          <w:color w:val="595959"/>
          <w:w w:val="110"/>
          <w:u w:color="595959"/>
        </w:rPr>
        <w:t>¿A qué entidades aplica la restricción para celebrar contratos</w:t>
      </w:r>
      <w:r w:rsidR="00E6276F">
        <w:rPr>
          <w:color w:val="595959"/>
          <w:spacing w:val="-65"/>
          <w:w w:val="110"/>
          <w:u w:val="none"/>
        </w:rPr>
        <w:t xml:space="preserve"> </w:t>
      </w:r>
      <w:r w:rsidR="00E6276F">
        <w:rPr>
          <w:color w:val="595959"/>
          <w:w w:val="110"/>
          <w:u w:color="595959"/>
        </w:rPr>
        <w:t>en</w:t>
      </w:r>
      <w:r w:rsidR="00E6276F">
        <w:rPr>
          <w:color w:val="595959"/>
          <w:spacing w:val="1"/>
          <w:w w:val="110"/>
          <w:u w:color="595959"/>
        </w:rPr>
        <w:t xml:space="preserve"> </w:t>
      </w:r>
      <w:r w:rsidR="00E6276F">
        <w:rPr>
          <w:color w:val="595959"/>
          <w:w w:val="110"/>
          <w:u w:color="595959"/>
        </w:rPr>
        <w:t>la</w:t>
      </w:r>
      <w:r w:rsidR="00E6276F">
        <w:rPr>
          <w:color w:val="595959"/>
          <w:spacing w:val="2"/>
          <w:w w:val="110"/>
          <w:u w:color="595959"/>
        </w:rPr>
        <w:t xml:space="preserve"> </w:t>
      </w:r>
      <w:r w:rsidR="00E6276F">
        <w:rPr>
          <w:color w:val="595959"/>
          <w:w w:val="110"/>
          <w:u w:color="595959"/>
        </w:rPr>
        <w:t>modalidad</w:t>
      </w:r>
      <w:r w:rsidR="00E6276F">
        <w:rPr>
          <w:color w:val="595959"/>
          <w:spacing w:val="2"/>
          <w:w w:val="110"/>
          <w:u w:color="595959"/>
        </w:rPr>
        <w:t xml:space="preserve"> </w:t>
      </w:r>
      <w:r w:rsidR="00E6276F">
        <w:rPr>
          <w:color w:val="595959"/>
          <w:w w:val="110"/>
          <w:u w:color="595959"/>
        </w:rPr>
        <w:t>de</w:t>
      </w:r>
      <w:r w:rsidR="00E6276F">
        <w:rPr>
          <w:color w:val="595959"/>
          <w:spacing w:val="1"/>
          <w:w w:val="110"/>
          <w:u w:color="595959"/>
        </w:rPr>
        <w:t xml:space="preserve"> </w:t>
      </w:r>
      <w:r w:rsidR="00E6276F">
        <w:rPr>
          <w:color w:val="595959"/>
          <w:w w:val="110"/>
          <w:u w:color="595959"/>
        </w:rPr>
        <w:t>contratación</w:t>
      </w:r>
      <w:r w:rsidR="00E6276F">
        <w:rPr>
          <w:color w:val="595959"/>
          <w:spacing w:val="2"/>
          <w:w w:val="110"/>
          <w:u w:color="595959"/>
        </w:rPr>
        <w:t xml:space="preserve"> </w:t>
      </w:r>
      <w:r w:rsidR="00E6276F">
        <w:rPr>
          <w:color w:val="595959"/>
          <w:w w:val="110"/>
          <w:u w:color="595959"/>
        </w:rPr>
        <w:t>directa?</w:t>
      </w:r>
    </w:p>
    <w:p w:rsidR="00CA3041" w:rsidRDefault="00E6276F">
      <w:pPr>
        <w:pStyle w:val="Textoindependiente"/>
        <w:spacing w:before="162" w:line="249" w:lineRule="auto"/>
        <w:ind w:left="545" w:right="1372"/>
        <w:jc w:val="both"/>
      </w:pPr>
      <w:r>
        <w:rPr>
          <w:color w:val="595959"/>
          <w:w w:val="105"/>
        </w:rPr>
        <w:t>Aplica a todos los entes del Estado, de todas las Ramas del Poder Público</w:t>
      </w:r>
      <w:r>
        <w:rPr>
          <w:color w:val="595959"/>
          <w:spacing w:val="1"/>
          <w:w w:val="105"/>
        </w:rPr>
        <w:t xml:space="preserve"> </w:t>
      </w:r>
      <w:r>
        <w:rPr>
          <w:color w:val="595959"/>
        </w:rPr>
        <w:t>pertenecientes</w:t>
      </w:r>
      <w:r>
        <w:rPr>
          <w:color w:val="595959"/>
          <w:spacing w:val="-10"/>
        </w:rPr>
        <w:t xml:space="preserve"> </w:t>
      </w:r>
      <w:r>
        <w:rPr>
          <w:color w:val="595959"/>
        </w:rPr>
        <w:t>al</w:t>
      </w:r>
      <w:r>
        <w:rPr>
          <w:color w:val="595959"/>
          <w:spacing w:val="-8"/>
        </w:rPr>
        <w:t xml:space="preserve"> </w:t>
      </w:r>
      <w:r>
        <w:rPr>
          <w:color w:val="595959"/>
        </w:rPr>
        <w:t>nivel</w:t>
      </w:r>
      <w:r>
        <w:rPr>
          <w:color w:val="595959"/>
          <w:spacing w:val="-11"/>
        </w:rPr>
        <w:t xml:space="preserve"> </w:t>
      </w:r>
      <w:r>
        <w:rPr>
          <w:color w:val="595959"/>
        </w:rPr>
        <w:t>Nacional</w:t>
      </w:r>
      <w:r>
        <w:rPr>
          <w:color w:val="595959"/>
          <w:spacing w:val="-12"/>
        </w:rPr>
        <w:t xml:space="preserve"> </w:t>
      </w:r>
      <w:r>
        <w:rPr>
          <w:color w:val="595959"/>
        </w:rPr>
        <w:t>y</w:t>
      </w:r>
      <w:r>
        <w:rPr>
          <w:color w:val="595959"/>
          <w:spacing w:val="-4"/>
        </w:rPr>
        <w:t xml:space="preserve"> </w:t>
      </w:r>
      <w:r>
        <w:rPr>
          <w:color w:val="595959"/>
        </w:rPr>
        <w:t>Territorial.</w:t>
      </w:r>
    </w:p>
    <w:p w:rsidR="00CA3041" w:rsidRDefault="00CA3041">
      <w:pPr>
        <w:spacing w:line="249" w:lineRule="auto"/>
        <w:jc w:val="both"/>
        <w:sectPr w:rsidR="00CA3041">
          <w:pgSz w:w="12240" w:h="15840"/>
          <w:pgMar w:top="1320" w:right="900" w:bottom="1900" w:left="1720" w:header="0" w:footer="1714" w:gutter="0"/>
          <w:cols w:space="720"/>
        </w:sectPr>
      </w:pPr>
    </w:p>
    <w:p w:rsidR="00CA3041" w:rsidRDefault="00CA3041">
      <w:pPr>
        <w:pStyle w:val="Textoindependiente"/>
        <w:rPr>
          <w:sz w:val="20"/>
        </w:rPr>
      </w:pPr>
    </w:p>
    <w:p w:rsidR="00CA3041" w:rsidRDefault="00CA3041">
      <w:pPr>
        <w:pStyle w:val="Textoindependiente"/>
        <w:spacing w:before="9"/>
        <w:rPr>
          <w:sz w:val="16"/>
        </w:rPr>
      </w:pPr>
    </w:p>
    <w:p w:rsidR="00CA3041" w:rsidRDefault="00E6276F">
      <w:pPr>
        <w:pStyle w:val="Ttulo2"/>
        <w:tabs>
          <w:tab w:val="left" w:pos="1111"/>
        </w:tabs>
        <w:spacing w:before="131" w:line="396" w:lineRule="auto"/>
        <w:ind w:right="1966"/>
        <w:rPr>
          <w:u w:val="none"/>
        </w:rPr>
      </w:pPr>
      <w:r>
        <w:rPr>
          <w:noProof/>
          <w:lang w:val="es-CO" w:eastAsia="es-CO"/>
        </w:rPr>
        <w:drawing>
          <wp:anchor distT="0" distB="0" distL="0" distR="0" simplePos="0" relativeHeight="487369728" behindDoc="1" locked="0" layoutInCell="1" allowOverlap="1" wp14:anchorId="4929F1EB" wp14:editId="69329DC2">
            <wp:simplePos x="0" y="0"/>
            <wp:positionH relativeFrom="page">
              <wp:posOffset>1438655</wp:posOffset>
            </wp:positionH>
            <wp:positionV relativeFrom="paragraph">
              <wp:posOffset>-164399</wp:posOffset>
            </wp:positionV>
            <wp:extent cx="362712" cy="381000"/>
            <wp:effectExtent l="0" t="0" r="0" b="0"/>
            <wp:wrapNone/>
            <wp:docPr id="6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jpeg"/>
                    <pic:cNvPicPr/>
                  </pic:nvPicPr>
                  <pic:blipFill>
                    <a:blip r:embed="rId13" cstate="print"/>
                    <a:stretch>
                      <a:fillRect/>
                    </a:stretch>
                  </pic:blipFill>
                  <pic:spPr>
                    <a:xfrm>
                      <a:off x="0" y="0"/>
                      <a:ext cx="362712" cy="381000"/>
                    </a:xfrm>
                    <a:prstGeom prst="rect">
                      <a:avLst/>
                    </a:prstGeom>
                  </pic:spPr>
                </pic:pic>
              </a:graphicData>
            </a:graphic>
          </wp:anchor>
        </w:drawing>
      </w: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05"/>
          <w:u w:color="595959"/>
        </w:rPr>
        <w:t>¿Existen</w:t>
      </w:r>
      <w:r>
        <w:rPr>
          <w:color w:val="595959"/>
          <w:spacing w:val="26"/>
          <w:w w:val="105"/>
          <w:u w:color="595959"/>
        </w:rPr>
        <w:t xml:space="preserve"> </w:t>
      </w:r>
      <w:r>
        <w:rPr>
          <w:color w:val="595959"/>
          <w:w w:val="105"/>
          <w:u w:color="595959"/>
        </w:rPr>
        <w:t>excepciones</w:t>
      </w:r>
      <w:r>
        <w:rPr>
          <w:color w:val="595959"/>
          <w:spacing w:val="25"/>
          <w:w w:val="105"/>
          <w:u w:color="595959"/>
        </w:rPr>
        <w:t xml:space="preserve"> </w:t>
      </w:r>
      <w:r>
        <w:rPr>
          <w:color w:val="595959"/>
          <w:w w:val="105"/>
          <w:u w:color="595959"/>
        </w:rPr>
        <w:t>frente</w:t>
      </w:r>
      <w:r>
        <w:rPr>
          <w:color w:val="595959"/>
          <w:spacing w:val="26"/>
          <w:w w:val="105"/>
          <w:u w:color="595959"/>
        </w:rPr>
        <w:t xml:space="preserve"> </w:t>
      </w:r>
      <w:r>
        <w:rPr>
          <w:color w:val="595959"/>
          <w:w w:val="105"/>
          <w:u w:color="595959"/>
        </w:rPr>
        <w:t>a</w:t>
      </w:r>
      <w:r>
        <w:rPr>
          <w:color w:val="595959"/>
          <w:spacing w:val="27"/>
          <w:w w:val="105"/>
          <w:u w:color="595959"/>
        </w:rPr>
        <w:t xml:space="preserve"> </w:t>
      </w:r>
      <w:r>
        <w:rPr>
          <w:color w:val="595959"/>
          <w:w w:val="105"/>
          <w:u w:color="595959"/>
        </w:rPr>
        <w:t>la</w:t>
      </w:r>
      <w:r>
        <w:rPr>
          <w:color w:val="595959"/>
          <w:spacing w:val="26"/>
          <w:w w:val="105"/>
          <w:u w:color="595959"/>
        </w:rPr>
        <w:t xml:space="preserve"> </w:t>
      </w:r>
      <w:r>
        <w:rPr>
          <w:color w:val="595959"/>
          <w:w w:val="105"/>
          <w:u w:color="595959"/>
        </w:rPr>
        <w:t>restricción</w:t>
      </w:r>
      <w:r>
        <w:rPr>
          <w:color w:val="595959"/>
          <w:spacing w:val="27"/>
          <w:w w:val="105"/>
          <w:u w:color="595959"/>
        </w:rPr>
        <w:t xml:space="preserve"> </w:t>
      </w:r>
      <w:r>
        <w:rPr>
          <w:color w:val="595959"/>
          <w:w w:val="105"/>
          <w:u w:color="595959"/>
        </w:rPr>
        <w:t>para</w:t>
      </w:r>
      <w:r>
        <w:rPr>
          <w:color w:val="595959"/>
          <w:spacing w:val="26"/>
          <w:w w:val="105"/>
          <w:u w:color="595959"/>
        </w:rPr>
        <w:t xml:space="preserve"> </w:t>
      </w:r>
      <w:r>
        <w:rPr>
          <w:color w:val="595959"/>
          <w:w w:val="105"/>
          <w:u w:color="595959"/>
        </w:rPr>
        <w:t>celebrar</w:t>
      </w:r>
      <w:r>
        <w:rPr>
          <w:color w:val="595959"/>
          <w:spacing w:val="-62"/>
          <w:w w:val="105"/>
          <w:u w:val="none"/>
        </w:rPr>
        <w:t xml:space="preserve"> </w:t>
      </w:r>
      <w:r>
        <w:rPr>
          <w:color w:val="595959"/>
          <w:w w:val="110"/>
          <w:u w:color="595959"/>
        </w:rPr>
        <w:t>contratos</w:t>
      </w:r>
      <w:r>
        <w:rPr>
          <w:color w:val="595959"/>
          <w:spacing w:val="-1"/>
          <w:w w:val="110"/>
          <w:u w:color="595959"/>
        </w:rPr>
        <w:t xml:space="preserve"> </w:t>
      </w:r>
      <w:r>
        <w:rPr>
          <w:color w:val="595959"/>
          <w:w w:val="110"/>
          <w:u w:color="595959"/>
        </w:rPr>
        <w:t>directamente?</w:t>
      </w:r>
    </w:p>
    <w:p w:rsidR="00CA3041" w:rsidRDefault="00E6276F">
      <w:pPr>
        <w:pStyle w:val="Textoindependiente"/>
        <w:spacing w:before="157"/>
        <w:ind w:left="545"/>
        <w:jc w:val="both"/>
      </w:pPr>
      <w:r>
        <w:rPr>
          <w:color w:val="595959"/>
        </w:rPr>
        <w:t>Se</w:t>
      </w:r>
      <w:r>
        <w:rPr>
          <w:color w:val="595959"/>
          <w:spacing w:val="2"/>
        </w:rPr>
        <w:t xml:space="preserve"> </w:t>
      </w:r>
      <w:r>
        <w:rPr>
          <w:color w:val="595959"/>
        </w:rPr>
        <w:t>exceptúa</w:t>
      </w:r>
      <w:r>
        <w:rPr>
          <w:color w:val="595959"/>
          <w:spacing w:val="-4"/>
        </w:rPr>
        <w:t xml:space="preserve"> </w:t>
      </w:r>
      <w:r>
        <w:rPr>
          <w:color w:val="595959"/>
        </w:rPr>
        <w:t>lo</w:t>
      </w:r>
      <w:r>
        <w:rPr>
          <w:color w:val="595959"/>
          <w:spacing w:val="1"/>
        </w:rPr>
        <w:t xml:space="preserve"> </w:t>
      </w:r>
      <w:r>
        <w:rPr>
          <w:color w:val="595959"/>
        </w:rPr>
        <w:t>referente</w:t>
      </w:r>
      <w:r>
        <w:rPr>
          <w:color w:val="595959"/>
          <w:spacing w:val="-4"/>
        </w:rPr>
        <w:t xml:space="preserve"> </w:t>
      </w:r>
      <w:r>
        <w:rPr>
          <w:color w:val="595959"/>
        </w:rPr>
        <w:t>a:</w:t>
      </w:r>
    </w:p>
    <w:p w:rsidR="00CA3041" w:rsidRDefault="00CA3041">
      <w:pPr>
        <w:pStyle w:val="Textoindependiente"/>
        <w:spacing w:before="10"/>
        <w:rPr>
          <w:sz w:val="23"/>
        </w:rPr>
      </w:pPr>
    </w:p>
    <w:p w:rsidR="00CA3041" w:rsidRDefault="00E6276F">
      <w:pPr>
        <w:pStyle w:val="Prrafodelista"/>
        <w:numPr>
          <w:ilvl w:val="0"/>
          <w:numId w:val="1"/>
        </w:numPr>
        <w:tabs>
          <w:tab w:val="left" w:pos="1823"/>
        </w:tabs>
        <w:ind w:hanging="361"/>
        <w:rPr>
          <w:sz w:val="21"/>
        </w:rPr>
      </w:pPr>
      <w:r>
        <w:rPr>
          <w:color w:val="595959"/>
          <w:sz w:val="21"/>
        </w:rPr>
        <w:t>La</w:t>
      </w:r>
      <w:r>
        <w:rPr>
          <w:color w:val="595959"/>
          <w:spacing w:val="4"/>
          <w:sz w:val="21"/>
        </w:rPr>
        <w:t xml:space="preserve"> </w:t>
      </w:r>
      <w:r>
        <w:rPr>
          <w:color w:val="595959"/>
          <w:sz w:val="21"/>
        </w:rPr>
        <w:t>defensa</w:t>
      </w:r>
      <w:r>
        <w:rPr>
          <w:color w:val="595959"/>
          <w:spacing w:val="11"/>
          <w:sz w:val="21"/>
        </w:rPr>
        <w:t xml:space="preserve"> </w:t>
      </w:r>
      <w:r>
        <w:rPr>
          <w:color w:val="595959"/>
          <w:sz w:val="21"/>
        </w:rPr>
        <w:t>y</w:t>
      </w:r>
      <w:r>
        <w:rPr>
          <w:color w:val="595959"/>
          <w:spacing w:val="8"/>
          <w:sz w:val="21"/>
        </w:rPr>
        <w:t xml:space="preserve"> </w:t>
      </w:r>
      <w:r>
        <w:rPr>
          <w:color w:val="595959"/>
          <w:sz w:val="21"/>
        </w:rPr>
        <w:t>seguridad</w:t>
      </w:r>
      <w:r>
        <w:rPr>
          <w:color w:val="595959"/>
          <w:spacing w:val="11"/>
          <w:sz w:val="21"/>
        </w:rPr>
        <w:t xml:space="preserve"> </w:t>
      </w:r>
      <w:r>
        <w:rPr>
          <w:color w:val="595959"/>
          <w:sz w:val="21"/>
        </w:rPr>
        <w:t>del</w:t>
      </w:r>
      <w:r>
        <w:rPr>
          <w:color w:val="595959"/>
          <w:spacing w:val="5"/>
          <w:sz w:val="21"/>
        </w:rPr>
        <w:t xml:space="preserve"> </w:t>
      </w:r>
      <w:r>
        <w:rPr>
          <w:color w:val="595959"/>
          <w:sz w:val="21"/>
        </w:rPr>
        <w:t>Estado</w:t>
      </w:r>
    </w:p>
    <w:p w:rsidR="00CA3041" w:rsidRDefault="00E6276F">
      <w:pPr>
        <w:pStyle w:val="Prrafodelista"/>
        <w:numPr>
          <w:ilvl w:val="0"/>
          <w:numId w:val="1"/>
        </w:numPr>
        <w:tabs>
          <w:tab w:val="left" w:pos="1823"/>
        </w:tabs>
        <w:spacing w:before="17"/>
        <w:ind w:hanging="361"/>
        <w:rPr>
          <w:sz w:val="21"/>
        </w:rPr>
      </w:pPr>
      <w:r>
        <w:rPr>
          <w:color w:val="595959"/>
          <w:sz w:val="21"/>
        </w:rPr>
        <w:t>Los</w:t>
      </w:r>
      <w:r>
        <w:rPr>
          <w:color w:val="595959"/>
          <w:spacing w:val="12"/>
          <w:sz w:val="21"/>
        </w:rPr>
        <w:t xml:space="preserve"> </w:t>
      </w:r>
      <w:r>
        <w:rPr>
          <w:color w:val="595959"/>
          <w:sz w:val="21"/>
        </w:rPr>
        <w:t>contratos</w:t>
      </w:r>
      <w:r>
        <w:rPr>
          <w:color w:val="595959"/>
          <w:spacing w:val="12"/>
          <w:sz w:val="21"/>
        </w:rPr>
        <w:t xml:space="preserve"> </w:t>
      </w:r>
      <w:r>
        <w:rPr>
          <w:color w:val="595959"/>
          <w:sz w:val="21"/>
        </w:rPr>
        <w:t>de</w:t>
      </w:r>
      <w:r>
        <w:rPr>
          <w:color w:val="595959"/>
          <w:spacing w:val="11"/>
          <w:sz w:val="21"/>
        </w:rPr>
        <w:t xml:space="preserve"> </w:t>
      </w:r>
      <w:r>
        <w:rPr>
          <w:color w:val="595959"/>
          <w:sz w:val="21"/>
        </w:rPr>
        <w:t>crédito</w:t>
      </w:r>
      <w:r>
        <w:rPr>
          <w:color w:val="595959"/>
          <w:spacing w:val="8"/>
          <w:sz w:val="21"/>
        </w:rPr>
        <w:t xml:space="preserve"> </w:t>
      </w:r>
      <w:r>
        <w:rPr>
          <w:color w:val="595959"/>
          <w:sz w:val="21"/>
        </w:rPr>
        <w:t>público</w:t>
      </w:r>
    </w:p>
    <w:p w:rsidR="00CA3041" w:rsidRDefault="00E6276F">
      <w:pPr>
        <w:pStyle w:val="Prrafodelista"/>
        <w:numPr>
          <w:ilvl w:val="0"/>
          <w:numId w:val="1"/>
        </w:numPr>
        <w:tabs>
          <w:tab w:val="left" w:pos="1823"/>
        </w:tabs>
        <w:spacing w:before="21" w:line="242" w:lineRule="auto"/>
        <w:ind w:right="1371"/>
        <w:rPr>
          <w:sz w:val="21"/>
        </w:rPr>
      </w:pPr>
      <w:r>
        <w:rPr>
          <w:color w:val="595959"/>
          <w:sz w:val="21"/>
        </w:rPr>
        <w:t>Los requeridos para cubrir las emergencias educativas, sanitarias y</w:t>
      </w:r>
      <w:r>
        <w:rPr>
          <w:color w:val="595959"/>
          <w:spacing w:val="1"/>
          <w:sz w:val="21"/>
        </w:rPr>
        <w:t xml:space="preserve"> </w:t>
      </w:r>
      <w:r>
        <w:rPr>
          <w:color w:val="595959"/>
          <w:w w:val="105"/>
          <w:sz w:val="21"/>
        </w:rPr>
        <w:t>desastres</w:t>
      </w:r>
    </w:p>
    <w:p w:rsidR="00CA3041" w:rsidRDefault="00E6276F">
      <w:pPr>
        <w:pStyle w:val="Prrafodelista"/>
        <w:numPr>
          <w:ilvl w:val="0"/>
          <w:numId w:val="1"/>
        </w:numPr>
        <w:tabs>
          <w:tab w:val="left" w:pos="1823"/>
        </w:tabs>
        <w:spacing w:before="21" w:line="249" w:lineRule="auto"/>
        <w:ind w:right="1368"/>
        <w:rPr>
          <w:sz w:val="21"/>
        </w:rPr>
      </w:pPr>
      <w:r>
        <w:rPr>
          <w:color w:val="595959"/>
          <w:sz w:val="21"/>
        </w:rPr>
        <w:t>Los utilizados para la reconstrucción de vías, puentes, carreteras,</w:t>
      </w:r>
      <w:r>
        <w:rPr>
          <w:color w:val="595959"/>
          <w:spacing w:val="1"/>
          <w:sz w:val="21"/>
        </w:rPr>
        <w:t xml:space="preserve"> </w:t>
      </w:r>
      <w:r>
        <w:rPr>
          <w:color w:val="595959"/>
          <w:sz w:val="21"/>
        </w:rPr>
        <w:t>infraestructura energética</w:t>
      </w:r>
      <w:r>
        <w:rPr>
          <w:color w:val="595959"/>
          <w:spacing w:val="1"/>
          <w:sz w:val="21"/>
        </w:rPr>
        <w:t xml:space="preserve"> </w:t>
      </w:r>
      <w:r>
        <w:rPr>
          <w:color w:val="595959"/>
          <w:sz w:val="21"/>
        </w:rPr>
        <w:t>y de</w:t>
      </w:r>
      <w:r>
        <w:rPr>
          <w:color w:val="595959"/>
          <w:spacing w:val="1"/>
          <w:sz w:val="21"/>
        </w:rPr>
        <w:t xml:space="preserve"> </w:t>
      </w:r>
      <w:r>
        <w:rPr>
          <w:color w:val="595959"/>
          <w:sz w:val="21"/>
        </w:rPr>
        <w:t>comunicaciones, en</w:t>
      </w:r>
      <w:r>
        <w:rPr>
          <w:color w:val="595959"/>
          <w:spacing w:val="1"/>
          <w:sz w:val="21"/>
        </w:rPr>
        <w:t xml:space="preserve"> </w:t>
      </w:r>
      <w:r>
        <w:rPr>
          <w:color w:val="595959"/>
          <w:sz w:val="21"/>
        </w:rPr>
        <w:t>caso</w:t>
      </w:r>
      <w:r>
        <w:rPr>
          <w:color w:val="595959"/>
          <w:spacing w:val="1"/>
          <w:sz w:val="21"/>
        </w:rPr>
        <w:t xml:space="preserve"> </w:t>
      </w:r>
      <w:r>
        <w:rPr>
          <w:color w:val="595959"/>
          <w:sz w:val="21"/>
        </w:rPr>
        <w:t>de</w:t>
      </w:r>
      <w:r>
        <w:rPr>
          <w:color w:val="595959"/>
          <w:spacing w:val="1"/>
          <w:sz w:val="21"/>
        </w:rPr>
        <w:t xml:space="preserve"> </w:t>
      </w:r>
      <w:r>
        <w:rPr>
          <w:color w:val="595959"/>
          <w:sz w:val="21"/>
        </w:rPr>
        <w:t>que</w:t>
      </w:r>
      <w:r>
        <w:rPr>
          <w:color w:val="595959"/>
          <w:spacing w:val="1"/>
          <w:sz w:val="21"/>
        </w:rPr>
        <w:t xml:space="preserve"> </w:t>
      </w:r>
      <w:r>
        <w:rPr>
          <w:color w:val="595959"/>
          <w:sz w:val="21"/>
        </w:rPr>
        <w:t>hayan</w:t>
      </w:r>
      <w:r>
        <w:rPr>
          <w:color w:val="595959"/>
          <w:spacing w:val="1"/>
          <w:sz w:val="21"/>
        </w:rPr>
        <w:t xml:space="preserve"> </w:t>
      </w:r>
      <w:r>
        <w:rPr>
          <w:color w:val="595959"/>
          <w:sz w:val="21"/>
        </w:rPr>
        <w:t>sido</w:t>
      </w:r>
      <w:r>
        <w:rPr>
          <w:color w:val="595959"/>
          <w:spacing w:val="1"/>
          <w:sz w:val="21"/>
        </w:rPr>
        <w:t xml:space="preserve"> </w:t>
      </w:r>
      <w:r>
        <w:rPr>
          <w:color w:val="595959"/>
          <w:sz w:val="21"/>
        </w:rPr>
        <w:t>objeto</w:t>
      </w:r>
      <w:r>
        <w:rPr>
          <w:color w:val="595959"/>
          <w:spacing w:val="1"/>
          <w:sz w:val="21"/>
        </w:rPr>
        <w:t xml:space="preserve"> </w:t>
      </w:r>
      <w:r>
        <w:rPr>
          <w:color w:val="595959"/>
          <w:sz w:val="21"/>
        </w:rPr>
        <w:t>de</w:t>
      </w:r>
      <w:r>
        <w:rPr>
          <w:color w:val="595959"/>
          <w:spacing w:val="1"/>
          <w:sz w:val="21"/>
        </w:rPr>
        <w:t xml:space="preserve"> </w:t>
      </w:r>
      <w:r>
        <w:rPr>
          <w:color w:val="595959"/>
          <w:sz w:val="21"/>
        </w:rPr>
        <w:t>atentados,</w:t>
      </w:r>
      <w:r>
        <w:rPr>
          <w:color w:val="595959"/>
          <w:spacing w:val="1"/>
          <w:sz w:val="21"/>
        </w:rPr>
        <w:t xml:space="preserve"> </w:t>
      </w:r>
      <w:r>
        <w:rPr>
          <w:color w:val="595959"/>
          <w:sz w:val="21"/>
        </w:rPr>
        <w:t>acciones</w:t>
      </w:r>
      <w:r>
        <w:rPr>
          <w:color w:val="595959"/>
          <w:spacing w:val="1"/>
          <w:sz w:val="21"/>
        </w:rPr>
        <w:t xml:space="preserve"> </w:t>
      </w:r>
      <w:r>
        <w:rPr>
          <w:color w:val="595959"/>
          <w:sz w:val="21"/>
        </w:rPr>
        <w:t>terroristas,</w:t>
      </w:r>
      <w:r>
        <w:rPr>
          <w:color w:val="595959"/>
          <w:spacing w:val="1"/>
          <w:sz w:val="21"/>
        </w:rPr>
        <w:t xml:space="preserve"> </w:t>
      </w:r>
      <w:r>
        <w:rPr>
          <w:color w:val="595959"/>
          <w:sz w:val="21"/>
        </w:rPr>
        <w:t>desastres</w:t>
      </w:r>
      <w:r>
        <w:rPr>
          <w:color w:val="595959"/>
          <w:spacing w:val="1"/>
          <w:sz w:val="21"/>
        </w:rPr>
        <w:t xml:space="preserve"> </w:t>
      </w:r>
      <w:r>
        <w:rPr>
          <w:color w:val="595959"/>
          <w:sz w:val="21"/>
        </w:rPr>
        <w:t>naturales</w:t>
      </w:r>
      <w:r>
        <w:rPr>
          <w:color w:val="595959"/>
          <w:spacing w:val="-11"/>
          <w:sz w:val="21"/>
        </w:rPr>
        <w:t xml:space="preserve"> </w:t>
      </w:r>
      <w:r>
        <w:rPr>
          <w:color w:val="595959"/>
          <w:sz w:val="21"/>
        </w:rPr>
        <w:t>o</w:t>
      </w:r>
      <w:r>
        <w:rPr>
          <w:color w:val="595959"/>
          <w:spacing w:val="-13"/>
          <w:sz w:val="21"/>
        </w:rPr>
        <w:t xml:space="preserve"> </w:t>
      </w:r>
      <w:r>
        <w:rPr>
          <w:color w:val="595959"/>
          <w:sz w:val="21"/>
        </w:rPr>
        <w:t>casos</w:t>
      </w:r>
      <w:r>
        <w:rPr>
          <w:color w:val="595959"/>
          <w:spacing w:val="-10"/>
          <w:sz w:val="21"/>
        </w:rPr>
        <w:t xml:space="preserve"> </w:t>
      </w:r>
      <w:r>
        <w:rPr>
          <w:color w:val="595959"/>
          <w:sz w:val="21"/>
        </w:rPr>
        <w:t>de</w:t>
      </w:r>
      <w:r>
        <w:rPr>
          <w:color w:val="595959"/>
          <w:spacing w:val="-11"/>
          <w:sz w:val="21"/>
        </w:rPr>
        <w:t xml:space="preserve"> </w:t>
      </w:r>
      <w:r>
        <w:rPr>
          <w:color w:val="595959"/>
          <w:sz w:val="21"/>
        </w:rPr>
        <w:t>fuerza</w:t>
      </w:r>
      <w:r>
        <w:rPr>
          <w:color w:val="595959"/>
          <w:spacing w:val="-7"/>
          <w:sz w:val="21"/>
        </w:rPr>
        <w:t xml:space="preserve"> </w:t>
      </w:r>
      <w:r>
        <w:rPr>
          <w:color w:val="595959"/>
          <w:sz w:val="21"/>
        </w:rPr>
        <w:t>mayor,</w:t>
      </w:r>
      <w:r>
        <w:rPr>
          <w:color w:val="595959"/>
          <w:spacing w:val="-12"/>
          <w:sz w:val="21"/>
        </w:rPr>
        <w:t xml:space="preserve"> </w:t>
      </w:r>
      <w:r>
        <w:rPr>
          <w:color w:val="595959"/>
          <w:sz w:val="21"/>
        </w:rPr>
        <w:t>y</w:t>
      </w:r>
    </w:p>
    <w:p w:rsidR="00CA3041" w:rsidRDefault="00E6276F">
      <w:pPr>
        <w:pStyle w:val="Prrafodelista"/>
        <w:numPr>
          <w:ilvl w:val="0"/>
          <w:numId w:val="1"/>
        </w:numPr>
        <w:tabs>
          <w:tab w:val="left" w:pos="1823"/>
        </w:tabs>
        <w:spacing w:before="12"/>
        <w:ind w:hanging="361"/>
        <w:rPr>
          <w:sz w:val="21"/>
        </w:rPr>
      </w:pPr>
      <w:r>
        <w:rPr>
          <w:noProof/>
          <w:lang w:val="es-CO" w:eastAsia="es-CO"/>
        </w:rPr>
        <w:drawing>
          <wp:anchor distT="0" distB="0" distL="0" distR="0" simplePos="0" relativeHeight="487370240" behindDoc="1" locked="0" layoutInCell="1" allowOverlap="1" wp14:anchorId="55DB1010" wp14:editId="500427ED">
            <wp:simplePos x="0" y="0"/>
            <wp:positionH relativeFrom="page">
              <wp:posOffset>1438655</wp:posOffset>
            </wp:positionH>
            <wp:positionV relativeFrom="paragraph">
              <wp:posOffset>345902</wp:posOffset>
            </wp:positionV>
            <wp:extent cx="362712" cy="377951"/>
            <wp:effectExtent l="0" t="0" r="0" b="0"/>
            <wp:wrapNone/>
            <wp:docPr id="6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jpeg"/>
                    <pic:cNvPicPr/>
                  </pic:nvPicPr>
                  <pic:blipFill>
                    <a:blip r:embed="rId13" cstate="print"/>
                    <a:stretch>
                      <a:fillRect/>
                    </a:stretch>
                  </pic:blipFill>
                  <pic:spPr>
                    <a:xfrm>
                      <a:off x="0" y="0"/>
                      <a:ext cx="362712" cy="377951"/>
                    </a:xfrm>
                    <a:prstGeom prst="rect">
                      <a:avLst/>
                    </a:prstGeom>
                  </pic:spPr>
                </pic:pic>
              </a:graphicData>
            </a:graphic>
          </wp:anchor>
        </w:drawing>
      </w:r>
      <w:r>
        <w:rPr>
          <w:color w:val="595959"/>
          <w:sz w:val="21"/>
        </w:rPr>
        <w:t>Los</w:t>
      </w:r>
      <w:r>
        <w:rPr>
          <w:color w:val="595959"/>
          <w:spacing w:val="11"/>
          <w:sz w:val="21"/>
        </w:rPr>
        <w:t xml:space="preserve"> </w:t>
      </w:r>
      <w:r>
        <w:rPr>
          <w:color w:val="595959"/>
          <w:sz w:val="21"/>
        </w:rPr>
        <w:t>que</w:t>
      </w:r>
      <w:r>
        <w:rPr>
          <w:color w:val="595959"/>
          <w:spacing w:val="11"/>
          <w:sz w:val="21"/>
        </w:rPr>
        <w:t xml:space="preserve"> </w:t>
      </w:r>
      <w:r>
        <w:rPr>
          <w:color w:val="595959"/>
          <w:sz w:val="21"/>
        </w:rPr>
        <w:t>deban</w:t>
      </w:r>
      <w:r>
        <w:rPr>
          <w:color w:val="595959"/>
          <w:spacing w:val="15"/>
          <w:sz w:val="21"/>
        </w:rPr>
        <w:t xml:space="preserve"> </w:t>
      </w:r>
      <w:r>
        <w:rPr>
          <w:color w:val="595959"/>
          <w:sz w:val="21"/>
        </w:rPr>
        <w:t>realizar</w:t>
      </w:r>
      <w:r>
        <w:rPr>
          <w:color w:val="595959"/>
          <w:spacing w:val="10"/>
          <w:sz w:val="21"/>
        </w:rPr>
        <w:t xml:space="preserve"> </w:t>
      </w:r>
      <w:r>
        <w:rPr>
          <w:color w:val="595959"/>
          <w:sz w:val="21"/>
        </w:rPr>
        <w:t>las</w:t>
      </w:r>
      <w:r>
        <w:rPr>
          <w:color w:val="595959"/>
          <w:spacing w:val="12"/>
          <w:sz w:val="21"/>
        </w:rPr>
        <w:t xml:space="preserve"> </w:t>
      </w:r>
      <w:r>
        <w:rPr>
          <w:color w:val="595959"/>
          <w:sz w:val="21"/>
        </w:rPr>
        <w:t>entidades</w:t>
      </w:r>
      <w:r>
        <w:rPr>
          <w:color w:val="595959"/>
          <w:spacing w:val="20"/>
          <w:sz w:val="21"/>
        </w:rPr>
        <w:t xml:space="preserve"> </w:t>
      </w:r>
      <w:r>
        <w:rPr>
          <w:color w:val="595959"/>
          <w:sz w:val="21"/>
        </w:rPr>
        <w:t>sanitarias</w:t>
      </w:r>
      <w:r>
        <w:rPr>
          <w:color w:val="595959"/>
          <w:spacing w:val="19"/>
          <w:sz w:val="21"/>
        </w:rPr>
        <w:t xml:space="preserve"> </w:t>
      </w:r>
      <w:r>
        <w:rPr>
          <w:color w:val="595959"/>
          <w:sz w:val="21"/>
        </w:rPr>
        <w:t>y</w:t>
      </w:r>
      <w:r>
        <w:rPr>
          <w:color w:val="595959"/>
          <w:spacing w:val="12"/>
          <w:sz w:val="21"/>
        </w:rPr>
        <w:t xml:space="preserve"> </w:t>
      </w:r>
      <w:r>
        <w:rPr>
          <w:color w:val="595959"/>
          <w:sz w:val="21"/>
        </w:rPr>
        <w:t>hospitalarias</w:t>
      </w:r>
    </w:p>
    <w:p w:rsidR="00CA3041" w:rsidRDefault="00CA3041">
      <w:pPr>
        <w:pStyle w:val="Textoindependiente"/>
        <w:rPr>
          <w:sz w:val="26"/>
        </w:rPr>
      </w:pPr>
    </w:p>
    <w:p w:rsidR="00CA3041" w:rsidRDefault="00CA3041">
      <w:pPr>
        <w:pStyle w:val="Textoindependiente"/>
        <w:spacing w:before="2"/>
        <w:rPr>
          <w:sz w:val="29"/>
        </w:rPr>
      </w:pPr>
    </w:p>
    <w:p w:rsidR="00CA3041" w:rsidRDefault="00E6276F">
      <w:pPr>
        <w:pStyle w:val="Ttulo2"/>
        <w:tabs>
          <w:tab w:val="left" w:pos="1111"/>
        </w:tabs>
        <w:spacing w:line="391" w:lineRule="auto"/>
        <w:ind w:right="2412"/>
        <w:rPr>
          <w:u w:val="none"/>
        </w:rPr>
      </w:pP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¿Las restricciones a</w:t>
      </w:r>
      <w:r>
        <w:rPr>
          <w:color w:val="595959"/>
          <w:spacing w:val="2"/>
          <w:w w:val="110"/>
          <w:u w:color="595959"/>
        </w:rPr>
        <w:t xml:space="preserve"> </w:t>
      </w:r>
      <w:r>
        <w:rPr>
          <w:color w:val="595959"/>
          <w:w w:val="110"/>
          <w:u w:color="595959"/>
        </w:rPr>
        <w:t>la</w:t>
      </w:r>
      <w:r>
        <w:rPr>
          <w:color w:val="595959"/>
          <w:spacing w:val="1"/>
          <w:w w:val="110"/>
          <w:u w:color="595959"/>
        </w:rPr>
        <w:t xml:space="preserve"> </w:t>
      </w:r>
      <w:r>
        <w:rPr>
          <w:color w:val="595959"/>
          <w:w w:val="110"/>
          <w:u w:color="595959"/>
        </w:rPr>
        <w:t>contratación</w:t>
      </w:r>
      <w:r>
        <w:rPr>
          <w:color w:val="595959"/>
          <w:spacing w:val="1"/>
          <w:w w:val="110"/>
          <w:u w:color="595959"/>
        </w:rPr>
        <w:t xml:space="preserve"> </w:t>
      </w:r>
      <w:r>
        <w:rPr>
          <w:color w:val="595959"/>
          <w:w w:val="110"/>
          <w:u w:color="595959"/>
        </w:rPr>
        <w:t>directa</w:t>
      </w:r>
      <w:r>
        <w:rPr>
          <w:color w:val="595959"/>
          <w:spacing w:val="2"/>
          <w:w w:val="110"/>
          <w:u w:color="595959"/>
        </w:rPr>
        <w:t xml:space="preserve"> </w:t>
      </w:r>
      <w:r>
        <w:rPr>
          <w:color w:val="595959"/>
          <w:w w:val="110"/>
          <w:u w:color="595959"/>
        </w:rPr>
        <w:t>aplican</w:t>
      </w:r>
      <w:r>
        <w:rPr>
          <w:color w:val="595959"/>
          <w:spacing w:val="1"/>
          <w:w w:val="110"/>
          <w:u w:color="595959"/>
        </w:rPr>
        <w:t xml:space="preserve"> </w:t>
      </w:r>
      <w:r>
        <w:rPr>
          <w:color w:val="595959"/>
          <w:w w:val="110"/>
          <w:u w:color="595959"/>
        </w:rPr>
        <w:t>a</w:t>
      </w:r>
      <w:r>
        <w:rPr>
          <w:color w:val="595959"/>
          <w:spacing w:val="-65"/>
          <w:w w:val="110"/>
          <w:u w:val="none"/>
        </w:rPr>
        <w:t xml:space="preserve"> </w:t>
      </w:r>
      <w:r>
        <w:rPr>
          <w:color w:val="595959"/>
          <w:w w:val="110"/>
          <w:u w:color="595959"/>
        </w:rPr>
        <w:t>prórrogas</w:t>
      </w:r>
      <w:r>
        <w:rPr>
          <w:color w:val="595959"/>
          <w:spacing w:val="-1"/>
          <w:w w:val="110"/>
          <w:u w:color="595959"/>
        </w:rPr>
        <w:t xml:space="preserve"> </w:t>
      </w:r>
      <w:r>
        <w:rPr>
          <w:color w:val="595959"/>
          <w:w w:val="110"/>
          <w:u w:color="595959"/>
        </w:rPr>
        <w:t>o modificaciones de contratos?</w:t>
      </w:r>
    </w:p>
    <w:p w:rsidR="00CA3041" w:rsidRDefault="00E6276F">
      <w:pPr>
        <w:pStyle w:val="Textoindependiente"/>
        <w:spacing w:before="162" w:line="249" w:lineRule="auto"/>
        <w:ind w:left="545" w:right="1368"/>
        <w:jc w:val="both"/>
      </w:pPr>
      <w:r>
        <w:rPr>
          <w:noProof/>
          <w:lang w:val="es-CO" w:eastAsia="es-CO"/>
        </w:rPr>
        <w:drawing>
          <wp:anchor distT="0" distB="0" distL="0" distR="0" simplePos="0" relativeHeight="487370752" behindDoc="1" locked="0" layoutInCell="1" allowOverlap="1" wp14:anchorId="4A7CA170" wp14:editId="2A4A2692">
            <wp:simplePos x="0" y="0"/>
            <wp:positionH relativeFrom="page">
              <wp:posOffset>1438655</wp:posOffset>
            </wp:positionH>
            <wp:positionV relativeFrom="paragraph">
              <wp:posOffset>775781</wp:posOffset>
            </wp:positionV>
            <wp:extent cx="362712" cy="381000"/>
            <wp:effectExtent l="0" t="0" r="0" b="0"/>
            <wp:wrapNone/>
            <wp:docPr id="6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jpeg"/>
                    <pic:cNvPicPr/>
                  </pic:nvPicPr>
                  <pic:blipFill>
                    <a:blip r:embed="rId13" cstate="print"/>
                    <a:stretch>
                      <a:fillRect/>
                    </a:stretch>
                  </pic:blipFill>
                  <pic:spPr>
                    <a:xfrm>
                      <a:off x="0" y="0"/>
                      <a:ext cx="362712" cy="381000"/>
                    </a:xfrm>
                    <a:prstGeom prst="rect">
                      <a:avLst/>
                    </a:prstGeom>
                  </pic:spPr>
                </pic:pic>
              </a:graphicData>
            </a:graphic>
          </wp:anchor>
        </w:drawing>
      </w:r>
      <w:r>
        <w:rPr>
          <w:color w:val="595959"/>
          <w:w w:val="105"/>
        </w:rPr>
        <w:t>La</w:t>
      </w:r>
      <w:r>
        <w:rPr>
          <w:color w:val="595959"/>
          <w:spacing w:val="1"/>
          <w:w w:val="105"/>
        </w:rPr>
        <w:t xml:space="preserve"> </w:t>
      </w:r>
      <w:r>
        <w:rPr>
          <w:color w:val="595959"/>
          <w:w w:val="105"/>
        </w:rPr>
        <w:t>Ley</w:t>
      </w:r>
      <w:r>
        <w:rPr>
          <w:color w:val="595959"/>
          <w:spacing w:val="1"/>
          <w:w w:val="105"/>
        </w:rPr>
        <w:t xml:space="preserve"> </w:t>
      </w:r>
      <w:r>
        <w:rPr>
          <w:color w:val="595959"/>
          <w:w w:val="105"/>
        </w:rPr>
        <w:t>de</w:t>
      </w:r>
      <w:r>
        <w:rPr>
          <w:color w:val="595959"/>
          <w:spacing w:val="1"/>
          <w:w w:val="105"/>
        </w:rPr>
        <w:t xml:space="preserve"> </w:t>
      </w:r>
      <w:r>
        <w:rPr>
          <w:color w:val="595959"/>
          <w:w w:val="105"/>
        </w:rPr>
        <w:t>Garantías</w:t>
      </w:r>
      <w:r>
        <w:rPr>
          <w:color w:val="595959"/>
          <w:spacing w:val="1"/>
          <w:w w:val="105"/>
        </w:rPr>
        <w:t xml:space="preserve"> </w:t>
      </w:r>
      <w:r>
        <w:rPr>
          <w:color w:val="595959"/>
          <w:w w:val="105"/>
        </w:rPr>
        <w:t>no</w:t>
      </w:r>
      <w:r>
        <w:rPr>
          <w:color w:val="595959"/>
          <w:spacing w:val="1"/>
          <w:w w:val="105"/>
        </w:rPr>
        <w:t xml:space="preserve"> </w:t>
      </w:r>
      <w:r>
        <w:rPr>
          <w:color w:val="595959"/>
          <w:w w:val="105"/>
        </w:rPr>
        <w:t>establece</w:t>
      </w:r>
      <w:r>
        <w:rPr>
          <w:color w:val="595959"/>
          <w:spacing w:val="1"/>
          <w:w w:val="105"/>
        </w:rPr>
        <w:t xml:space="preserve"> </w:t>
      </w:r>
      <w:r>
        <w:rPr>
          <w:color w:val="595959"/>
          <w:w w:val="105"/>
        </w:rPr>
        <w:t>restricciones</w:t>
      </w:r>
      <w:r>
        <w:rPr>
          <w:color w:val="595959"/>
          <w:spacing w:val="1"/>
          <w:w w:val="105"/>
        </w:rPr>
        <w:t xml:space="preserve"> </w:t>
      </w:r>
      <w:r>
        <w:rPr>
          <w:color w:val="595959"/>
          <w:w w:val="105"/>
        </w:rPr>
        <w:t>para</w:t>
      </w:r>
      <w:r>
        <w:rPr>
          <w:color w:val="595959"/>
          <w:spacing w:val="1"/>
          <w:w w:val="105"/>
        </w:rPr>
        <w:t xml:space="preserve"> </w:t>
      </w:r>
      <w:r>
        <w:rPr>
          <w:color w:val="595959"/>
          <w:w w:val="105"/>
        </w:rPr>
        <w:t>las</w:t>
      </w:r>
      <w:r>
        <w:rPr>
          <w:color w:val="595959"/>
          <w:spacing w:val="1"/>
          <w:w w:val="105"/>
        </w:rPr>
        <w:t xml:space="preserve"> </w:t>
      </w:r>
      <w:r>
        <w:rPr>
          <w:color w:val="595959"/>
          <w:w w:val="105"/>
        </w:rPr>
        <w:t>prórrogas,</w:t>
      </w:r>
      <w:r>
        <w:rPr>
          <w:color w:val="595959"/>
          <w:spacing w:val="-66"/>
          <w:w w:val="105"/>
        </w:rPr>
        <w:t xml:space="preserve"> </w:t>
      </w:r>
      <w:r>
        <w:rPr>
          <w:color w:val="595959"/>
          <w:w w:val="105"/>
        </w:rPr>
        <w:t>modificaciones</w:t>
      </w:r>
      <w:r>
        <w:rPr>
          <w:color w:val="595959"/>
          <w:spacing w:val="-11"/>
          <w:w w:val="105"/>
        </w:rPr>
        <w:t xml:space="preserve"> </w:t>
      </w:r>
      <w:r>
        <w:rPr>
          <w:color w:val="595959"/>
          <w:w w:val="105"/>
        </w:rPr>
        <w:t>o</w:t>
      </w:r>
      <w:r>
        <w:rPr>
          <w:color w:val="595959"/>
          <w:spacing w:val="-8"/>
          <w:w w:val="105"/>
        </w:rPr>
        <w:t xml:space="preserve"> </w:t>
      </w:r>
      <w:r>
        <w:rPr>
          <w:color w:val="595959"/>
          <w:w w:val="105"/>
        </w:rPr>
        <w:t>adiciones,</w:t>
      </w:r>
      <w:r>
        <w:rPr>
          <w:color w:val="595959"/>
          <w:spacing w:val="-8"/>
          <w:w w:val="105"/>
        </w:rPr>
        <w:t xml:space="preserve"> </w:t>
      </w:r>
      <w:r>
        <w:rPr>
          <w:color w:val="595959"/>
          <w:w w:val="105"/>
        </w:rPr>
        <w:t>ni</w:t>
      </w:r>
      <w:r>
        <w:rPr>
          <w:color w:val="595959"/>
          <w:spacing w:val="-11"/>
          <w:w w:val="105"/>
        </w:rPr>
        <w:t xml:space="preserve"> </w:t>
      </w:r>
      <w:r>
        <w:rPr>
          <w:color w:val="595959"/>
          <w:w w:val="105"/>
        </w:rPr>
        <w:t>para</w:t>
      </w:r>
      <w:r>
        <w:rPr>
          <w:color w:val="595959"/>
          <w:spacing w:val="-12"/>
          <w:w w:val="105"/>
        </w:rPr>
        <w:t xml:space="preserve"> </w:t>
      </w:r>
      <w:r>
        <w:rPr>
          <w:color w:val="595959"/>
          <w:w w:val="105"/>
        </w:rPr>
        <w:t>la</w:t>
      </w:r>
      <w:r>
        <w:rPr>
          <w:color w:val="595959"/>
          <w:spacing w:val="-9"/>
          <w:w w:val="105"/>
        </w:rPr>
        <w:t xml:space="preserve"> </w:t>
      </w:r>
      <w:r>
        <w:rPr>
          <w:color w:val="595959"/>
          <w:w w:val="105"/>
        </w:rPr>
        <w:t>cesión</w:t>
      </w:r>
      <w:r>
        <w:rPr>
          <w:color w:val="595959"/>
          <w:spacing w:val="-9"/>
          <w:w w:val="105"/>
        </w:rPr>
        <w:t xml:space="preserve"> </w:t>
      </w:r>
      <w:r>
        <w:rPr>
          <w:color w:val="595959"/>
          <w:w w:val="105"/>
        </w:rPr>
        <w:t>de</w:t>
      </w:r>
      <w:r>
        <w:rPr>
          <w:color w:val="595959"/>
          <w:spacing w:val="-7"/>
          <w:w w:val="105"/>
        </w:rPr>
        <w:t xml:space="preserve"> </w:t>
      </w:r>
      <w:r>
        <w:rPr>
          <w:color w:val="595959"/>
          <w:w w:val="105"/>
        </w:rPr>
        <w:t>los</w:t>
      </w:r>
      <w:r>
        <w:rPr>
          <w:color w:val="595959"/>
          <w:spacing w:val="-11"/>
          <w:w w:val="105"/>
        </w:rPr>
        <w:t xml:space="preserve"> </w:t>
      </w:r>
      <w:r>
        <w:rPr>
          <w:color w:val="595959"/>
          <w:w w:val="105"/>
        </w:rPr>
        <w:t>contratos</w:t>
      </w:r>
      <w:r>
        <w:rPr>
          <w:color w:val="595959"/>
          <w:spacing w:val="-10"/>
          <w:w w:val="105"/>
        </w:rPr>
        <w:t xml:space="preserve"> </w:t>
      </w:r>
      <w:r>
        <w:rPr>
          <w:color w:val="595959"/>
          <w:w w:val="105"/>
        </w:rPr>
        <w:t>suscritos</w:t>
      </w:r>
      <w:r>
        <w:rPr>
          <w:color w:val="595959"/>
          <w:spacing w:val="-10"/>
          <w:w w:val="105"/>
        </w:rPr>
        <w:t xml:space="preserve"> </w:t>
      </w:r>
      <w:r>
        <w:rPr>
          <w:color w:val="595959"/>
          <w:w w:val="105"/>
        </w:rPr>
        <w:t>antes</w:t>
      </w:r>
      <w:r>
        <w:rPr>
          <w:color w:val="595959"/>
          <w:spacing w:val="-11"/>
          <w:w w:val="105"/>
        </w:rPr>
        <w:t xml:space="preserve"> </w:t>
      </w:r>
      <w:r>
        <w:rPr>
          <w:color w:val="595959"/>
          <w:w w:val="105"/>
        </w:rPr>
        <w:t>del</w:t>
      </w:r>
      <w:r>
        <w:rPr>
          <w:color w:val="595959"/>
          <w:spacing w:val="-66"/>
          <w:w w:val="105"/>
        </w:rPr>
        <w:t xml:space="preserve"> </w:t>
      </w:r>
      <w:r>
        <w:rPr>
          <w:color w:val="595959"/>
        </w:rPr>
        <w:t>período</w:t>
      </w:r>
      <w:r>
        <w:rPr>
          <w:color w:val="595959"/>
          <w:spacing w:val="-14"/>
        </w:rPr>
        <w:t xml:space="preserve"> </w:t>
      </w:r>
      <w:r>
        <w:rPr>
          <w:color w:val="595959"/>
        </w:rPr>
        <w:t>de</w:t>
      </w:r>
      <w:r>
        <w:rPr>
          <w:color w:val="595959"/>
          <w:spacing w:val="-12"/>
        </w:rPr>
        <w:t xml:space="preserve"> </w:t>
      </w:r>
      <w:r>
        <w:rPr>
          <w:color w:val="595959"/>
        </w:rPr>
        <w:t>la</w:t>
      </w:r>
      <w:r>
        <w:rPr>
          <w:color w:val="595959"/>
          <w:spacing w:val="-13"/>
        </w:rPr>
        <w:t xml:space="preserve"> </w:t>
      </w:r>
      <w:r>
        <w:rPr>
          <w:color w:val="595959"/>
        </w:rPr>
        <w:t>campaña</w:t>
      </w:r>
      <w:r>
        <w:rPr>
          <w:color w:val="595959"/>
          <w:spacing w:val="-13"/>
        </w:rPr>
        <w:t xml:space="preserve"> </w:t>
      </w:r>
      <w:r>
        <w:rPr>
          <w:color w:val="595959"/>
        </w:rPr>
        <w:t>presidencial.</w:t>
      </w:r>
    </w:p>
    <w:p w:rsidR="00CA3041" w:rsidRDefault="00CA3041">
      <w:pPr>
        <w:pStyle w:val="Textoindependiente"/>
        <w:rPr>
          <w:sz w:val="26"/>
        </w:rPr>
      </w:pPr>
    </w:p>
    <w:p w:rsidR="00CA3041" w:rsidRDefault="00CA3041">
      <w:pPr>
        <w:pStyle w:val="Textoindependiente"/>
        <w:spacing w:before="7"/>
        <w:rPr>
          <w:sz w:val="28"/>
        </w:rPr>
      </w:pPr>
    </w:p>
    <w:p w:rsidR="00CA3041" w:rsidRDefault="00E6276F">
      <w:pPr>
        <w:pStyle w:val="Ttulo2"/>
        <w:tabs>
          <w:tab w:val="left" w:pos="1111"/>
        </w:tabs>
        <w:spacing w:line="391" w:lineRule="auto"/>
        <w:ind w:right="1678"/>
        <w:rPr>
          <w:u w:val="none"/>
        </w:rPr>
      </w:pP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¿Qué contratos</w:t>
      </w:r>
      <w:r>
        <w:rPr>
          <w:color w:val="595959"/>
          <w:spacing w:val="-1"/>
          <w:w w:val="110"/>
          <w:u w:color="595959"/>
        </w:rPr>
        <w:t xml:space="preserve"> </w:t>
      </w:r>
      <w:r>
        <w:rPr>
          <w:color w:val="595959"/>
          <w:w w:val="110"/>
          <w:u w:color="595959"/>
        </w:rPr>
        <w:t>se</w:t>
      </w:r>
      <w:r>
        <w:rPr>
          <w:color w:val="595959"/>
          <w:spacing w:val="1"/>
          <w:w w:val="110"/>
          <w:u w:color="595959"/>
        </w:rPr>
        <w:t xml:space="preserve"> </w:t>
      </w:r>
      <w:r>
        <w:rPr>
          <w:color w:val="595959"/>
          <w:w w:val="110"/>
          <w:u w:color="595959"/>
        </w:rPr>
        <w:t>pueden celebrar</w:t>
      </w:r>
      <w:r>
        <w:rPr>
          <w:color w:val="595959"/>
          <w:spacing w:val="-1"/>
          <w:w w:val="110"/>
          <w:u w:color="595959"/>
        </w:rPr>
        <w:t xml:space="preserve"> </w:t>
      </w:r>
      <w:r>
        <w:rPr>
          <w:color w:val="595959"/>
          <w:w w:val="110"/>
          <w:u w:color="595959"/>
        </w:rPr>
        <w:t>en</w:t>
      </w:r>
      <w:r>
        <w:rPr>
          <w:color w:val="595959"/>
          <w:spacing w:val="1"/>
          <w:w w:val="110"/>
          <w:u w:color="595959"/>
        </w:rPr>
        <w:t xml:space="preserve"> </w:t>
      </w:r>
      <w:r>
        <w:rPr>
          <w:color w:val="595959"/>
          <w:w w:val="110"/>
          <w:u w:color="595959"/>
        </w:rPr>
        <w:t>vigencia de</w:t>
      </w:r>
      <w:r>
        <w:rPr>
          <w:color w:val="595959"/>
          <w:spacing w:val="1"/>
          <w:w w:val="110"/>
          <w:u w:color="595959"/>
        </w:rPr>
        <w:t xml:space="preserve"> </w:t>
      </w:r>
      <w:r>
        <w:rPr>
          <w:color w:val="595959"/>
          <w:w w:val="110"/>
          <w:u w:color="595959"/>
        </w:rPr>
        <w:t>la ley</w:t>
      </w:r>
      <w:r>
        <w:rPr>
          <w:color w:val="595959"/>
          <w:spacing w:val="-1"/>
          <w:w w:val="110"/>
          <w:u w:color="595959"/>
        </w:rPr>
        <w:t xml:space="preserve"> </w:t>
      </w:r>
      <w:r>
        <w:rPr>
          <w:color w:val="595959"/>
          <w:w w:val="110"/>
          <w:u w:color="595959"/>
        </w:rPr>
        <w:t>de</w:t>
      </w:r>
      <w:r>
        <w:rPr>
          <w:color w:val="595959"/>
          <w:spacing w:val="-64"/>
          <w:w w:val="110"/>
          <w:u w:val="none"/>
        </w:rPr>
        <w:t xml:space="preserve"> </w:t>
      </w:r>
      <w:r>
        <w:rPr>
          <w:color w:val="595959"/>
          <w:w w:val="110"/>
          <w:u w:color="595959"/>
        </w:rPr>
        <w:t>garantías?</w:t>
      </w:r>
    </w:p>
    <w:p w:rsidR="00CA3041" w:rsidRDefault="00E6276F">
      <w:pPr>
        <w:pStyle w:val="Textoindependiente"/>
        <w:spacing w:before="163" w:line="249" w:lineRule="auto"/>
        <w:ind w:left="545" w:right="1366"/>
        <w:jc w:val="both"/>
      </w:pPr>
      <w:r>
        <w:rPr>
          <w:noProof/>
          <w:lang w:val="es-CO" w:eastAsia="es-CO"/>
        </w:rPr>
        <w:drawing>
          <wp:anchor distT="0" distB="0" distL="0" distR="0" simplePos="0" relativeHeight="487371264" behindDoc="1" locked="0" layoutInCell="1" allowOverlap="1" wp14:anchorId="79B6838E" wp14:editId="69E1DA97">
            <wp:simplePos x="0" y="0"/>
            <wp:positionH relativeFrom="page">
              <wp:posOffset>1438655</wp:posOffset>
            </wp:positionH>
            <wp:positionV relativeFrom="paragraph">
              <wp:posOffset>944055</wp:posOffset>
            </wp:positionV>
            <wp:extent cx="362712" cy="381000"/>
            <wp:effectExtent l="0" t="0" r="0" b="0"/>
            <wp:wrapNone/>
            <wp:docPr id="6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jpeg"/>
                    <pic:cNvPicPr/>
                  </pic:nvPicPr>
                  <pic:blipFill>
                    <a:blip r:embed="rId13" cstate="print"/>
                    <a:stretch>
                      <a:fillRect/>
                    </a:stretch>
                  </pic:blipFill>
                  <pic:spPr>
                    <a:xfrm>
                      <a:off x="0" y="0"/>
                      <a:ext cx="362712" cy="381000"/>
                    </a:xfrm>
                    <a:prstGeom prst="rect">
                      <a:avLst/>
                    </a:prstGeom>
                  </pic:spPr>
                </pic:pic>
              </a:graphicData>
            </a:graphic>
          </wp:anchor>
        </w:drawing>
      </w:r>
      <w:r>
        <w:rPr>
          <w:color w:val="595959"/>
          <w:w w:val="105"/>
        </w:rPr>
        <w:t>Durante la vigencia de la ley de garantías se podrán celebrar contratos que se</w:t>
      </w:r>
      <w:r>
        <w:rPr>
          <w:color w:val="595959"/>
          <w:spacing w:val="1"/>
          <w:w w:val="105"/>
        </w:rPr>
        <w:t xml:space="preserve"> </w:t>
      </w:r>
      <w:r>
        <w:rPr>
          <w:color w:val="595959"/>
        </w:rPr>
        <w:t>deriven de los procedimientos que correspondan a las modalidades de selección</w:t>
      </w:r>
      <w:r>
        <w:rPr>
          <w:color w:val="595959"/>
          <w:spacing w:val="1"/>
        </w:rPr>
        <w:t xml:space="preserve"> </w:t>
      </w:r>
      <w:r>
        <w:rPr>
          <w:color w:val="595959"/>
          <w:w w:val="105"/>
        </w:rPr>
        <w:t>como la licitación pública, concursos de méritos, selección abreviada y mínima</w:t>
      </w:r>
      <w:r>
        <w:rPr>
          <w:color w:val="595959"/>
          <w:spacing w:val="1"/>
          <w:w w:val="105"/>
        </w:rPr>
        <w:t xml:space="preserve"> </w:t>
      </w:r>
      <w:r>
        <w:rPr>
          <w:color w:val="595959"/>
          <w:w w:val="105"/>
        </w:rPr>
        <w:t>cuantía.</w:t>
      </w:r>
    </w:p>
    <w:p w:rsidR="00CA3041" w:rsidRDefault="00CA3041">
      <w:pPr>
        <w:pStyle w:val="Textoindependiente"/>
        <w:rPr>
          <w:sz w:val="26"/>
        </w:rPr>
      </w:pPr>
    </w:p>
    <w:p w:rsidR="00CA3041" w:rsidRDefault="00CA3041">
      <w:pPr>
        <w:pStyle w:val="Textoindependiente"/>
        <w:spacing w:before="7"/>
        <w:rPr>
          <w:sz w:val="28"/>
        </w:rPr>
      </w:pPr>
    </w:p>
    <w:p w:rsidR="00CA3041" w:rsidRDefault="00E6276F">
      <w:pPr>
        <w:pStyle w:val="Ttulo2"/>
        <w:tabs>
          <w:tab w:val="left" w:pos="1111"/>
        </w:tabs>
        <w:spacing w:line="396" w:lineRule="auto"/>
        <w:ind w:right="1370"/>
        <w:rPr>
          <w:u w:val="none"/>
        </w:rPr>
      </w:pPr>
      <w:r>
        <w:rPr>
          <w:rFonts w:ascii="Times New Roman" w:hAnsi="Times New Roman"/>
          <w:b w:val="0"/>
          <w:color w:val="595959"/>
          <w:w w:val="102"/>
          <w:u w:val="none"/>
        </w:rPr>
        <w:t xml:space="preserve"> </w:t>
      </w:r>
      <w:r>
        <w:rPr>
          <w:rFonts w:ascii="Times New Roman" w:hAnsi="Times New Roman"/>
          <w:b w:val="0"/>
          <w:color w:val="595959"/>
          <w:u w:color="595959"/>
        </w:rPr>
        <w:tab/>
      </w:r>
      <w:r>
        <w:rPr>
          <w:color w:val="595959"/>
          <w:w w:val="110"/>
          <w:u w:color="595959"/>
        </w:rPr>
        <w:t>¿Esta</w:t>
      </w:r>
      <w:r>
        <w:rPr>
          <w:color w:val="595959"/>
          <w:spacing w:val="28"/>
          <w:w w:val="110"/>
          <w:u w:color="595959"/>
        </w:rPr>
        <w:t xml:space="preserve"> </w:t>
      </w:r>
      <w:r>
        <w:rPr>
          <w:color w:val="595959"/>
          <w:w w:val="110"/>
          <w:u w:color="595959"/>
        </w:rPr>
        <w:t>prohibición</w:t>
      </w:r>
      <w:r>
        <w:rPr>
          <w:color w:val="595959"/>
          <w:spacing w:val="29"/>
          <w:w w:val="110"/>
          <w:u w:color="595959"/>
        </w:rPr>
        <w:t xml:space="preserve"> </w:t>
      </w:r>
      <w:r>
        <w:rPr>
          <w:color w:val="595959"/>
          <w:w w:val="110"/>
          <w:u w:color="595959"/>
        </w:rPr>
        <w:t>aplica</w:t>
      </w:r>
      <w:r>
        <w:rPr>
          <w:color w:val="595959"/>
          <w:spacing w:val="29"/>
          <w:w w:val="110"/>
          <w:u w:color="595959"/>
        </w:rPr>
        <w:t xml:space="preserve"> </w:t>
      </w:r>
      <w:r>
        <w:rPr>
          <w:color w:val="595959"/>
          <w:w w:val="110"/>
          <w:u w:color="595959"/>
        </w:rPr>
        <w:t>a</w:t>
      </w:r>
      <w:r>
        <w:rPr>
          <w:color w:val="595959"/>
          <w:spacing w:val="28"/>
          <w:w w:val="110"/>
          <w:u w:color="595959"/>
        </w:rPr>
        <w:t xml:space="preserve"> </w:t>
      </w:r>
      <w:r>
        <w:rPr>
          <w:color w:val="595959"/>
          <w:w w:val="110"/>
          <w:u w:color="595959"/>
        </w:rPr>
        <w:t>la</w:t>
      </w:r>
      <w:r>
        <w:rPr>
          <w:color w:val="595959"/>
          <w:spacing w:val="29"/>
          <w:w w:val="110"/>
          <w:u w:color="595959"/>
        </w:rPr>
        <w:t xml:space="preserve"> </w:t>
      </w:r>
      <w:r>
        <w:rPr>
          <w:color w:val="595959"/>
          <w:w w:val="110"/>
          <w:u w:color="595959"/>
        </w:rPr>
        <w:t>contratación</w:t>
      </w:r>
      <w:r>
        <w:rPr>
          <w:color w:val="595959"/>
          <w:spacing w:val="29"/>
          <w:w w:val="110"/>
          <w:u w:color="595959"/>
        </w:rPr>
        <w:t xml:space="preserve"> </w:t>
      </w:r>
      <w:r>
        <w:rPr>
          <w:color w:val="595959"/>
          <w:w w:val="110"/>
          <w:u w:color="595959"/>
        </w:rPr>
        <w:t>que</w:t>
      </w:r>
      <w:r>
        <w:rPr>
          <w:color w:val="595959"/>
          <w:spacing w:val="28"/>
          <w:w w:val="110"/>
          <w:u w:color="595959"/>
        </w:rPr>
        <w:t xml:space="preserve"> </w:t>
      </w:r>
      <w:r>
        <w:rPr>
          <w:color w:val="595959"/>
          <w:w w:val="110"/>
          <w:u w:color="595959"/>
        </w:rPr>
        <w:t>adelanten</w:t>
      </w:r>
      <w:r>
        <w:rPr>
          <w:color w:val="595959"/>
          <w:spacing w:val="29"/>
          <w:w w:val="110"/>
          <w:u w:color="595959"/>
        </w:rPr>
        <w:t xml:space="preserve"> </w:t>
      </w:r>
      <w:r>
        <w:rPr>
          <w:color w:val="595959"/>
          <w:w w:val="110"/>
          <w:u w:color="595959"/>
        </w:rPr>
        <w:t>las</w:t>
      </w:r>
      <w:r>
        <w:rPr>
          <w:color w:val="595959"/>
          <w:spacing w:val="-65"/>
          <w:w w:val="110"/>
          <w:u w:val="none"/>
        </w:rPr>
        <w:t xml:space="preserve"> </w:t>
      </w:r>
      <w:r>
        <w:rPr>
          <w:color w:val="595959"/>
          <w:w w:val="110"/>
          <w:u w:color="595959"/>
        </w:rPr>
        <w:t>Empresas</w:t>
      </w:r>
      <w:r>
        <w:rPr>
          <w:color w:val="595959"/>
          <w:spacing w:val="-1"/>
          <w:w w:val="110"/>
          <w:u w:color="595959"/>
        </w:rPr>
        <w:t xml:space="preserve"> </w:t>
      </w:r>
      <w:r>
        <w:rPr>
          <w:color w:val="595959"/>
          <w:w w:val="110"/>
          <w:u w:color="595959"/>
        </w:rPr>
        <w:t>Sociales del</w:t>
      </w:r>
      <w:r>
        <w:rPr>
          <w:color w:val="595959"/>
          <w:spacing w:val="-2"/>
          <w:w w:val="110"/>
          <w:u w:color="595959"/>
        </w:rPr>
        <w:t xml:space="preserve"> </w:t>
      </w:r>
      <w:r>
        <w:rPr>
          <w:color w:val="595959"/>
          <w:w w:val="110"/>
          <w:u w:color="595959"/>
        </w:rPr>
        <w:t>Estado?</w:t>
      </w:r>
    </w:p>
    <w:p w:rsidR="00CA3041" w:rsidRDefault="00CA3041">
      <w:pPr>
        <w:spacing w:line="396" w:lineRule="auto"/>
        <w:sectPr w:rsidR="00CA3041">
          <w:pgSz w:w="12240" w:h="15840"/>
          <w:pgMar w:top="1500" w:right="900" w:bottom="1900" w:left="1720" w:header="0" w:footer="1714" w:gutter="0"/>
          <w:cols w:space="720"/>
        </w:sectPr>
      </w:pPr>
    </w:p>
    <w:p w:rsidR="00CA3041" w:rsidRDefault="00E6276F">
      <w:pPr>
        <w:pStyle w:val="Textoindependiente"/>
        <w:spacing w:before="97" w:line="249" w:lineRule="auto"/>
        <w:ind w:left="545" w:right="1369"/>
        <w:jc w:val="both"/>
      </w:pPr>
      <w:r>
        <w:rPr>
          <w:noProof/>
          <w:lang w:val="es-CO" w:eastAsia="es-CO"/>
        </w:rPr>
        <w:lastRenderedPageBreak/>
        <w:drawing>
          <wp:anchor distT="0" distB="0" distL="0" distR="0" simplePos="0" relativeHeight="487371776" behindDoc="1" locked="0" layoutInCell="1" allowOverlap="1" wp14:anchorId="188BC460" wp14:editId="44F95178">
            <wp:simplePos x="0" y="0"/>
            <wp:positionH relativeFrom="page">
              <wp:posOffset>1438655</wp:posOffset>
            </wp:positionH>
            <wp:positionV relativeFrom="paragraph">
              <wp:posOffset>734506</wp:posOffset>
            </wp:positionV>
            <wp:extent cx="362712" cy="381000"/>
            <wp:effectExtent l="0" t="0" r="0" b="0"/>
            <wp:wrapNone/>
            <wp:docPr id="7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jpeg"/>
                    <pic:cNvPicPr/>
                  </pic:nvPicPr>
                  <pic:blipFill>
                    <a:blip r:embed="rId13" cstate="print"/>
                    <a:stretch>
                      <a:fillRect/>
                    </a:stretch>
                  </pic:blipFill>
                  <pic:spPr>
                    <a:xfrm>
                      <a:off x="0" y="0"/>
                      <a:ext cx="362712" cy="381000"/>
                    </a:xfrm>
                    <a:prstGeom prst="rect">
                      <a:avLst/>
                    </a:prstGeom>
                  </pic:spPr>
                </pic:pic>
              </a:graphicData>
            </a:graphic>
          </wp:anchor>
        </w:drawing>
      </w:r>
      <w:r>
        <w:rPr>
          <w:color w:val="595959"/>
          <w:w w:val="105"/>
        </w:rPr>
        <w:t>Esta</w:t>
      </w:r>
      <w:r>
        <w:rPr>
          <w:color w:val="595959"/>
          <w:spacing w:val="-5"/>
          <w:w w:val="105"/>
        </w:rPr>
        <w:t xml:space="preserve"> </w:t>
      </w:r>
      <w:r>
        <w:rPr>
          <w:color w:val="595959"/>
          <w:w w:val="105"/>
        </w:rPr>
        <w:t>restricción</w:t>
      </w:r>
      <w:r>
        <w:rPr>
          <w:color w:val="595959"/>
          <w:spacing w:val="-5"/>
          <w:w w:val="105"/>
        </w:rPr>
        <w:t xml:space="preserve"> </w:t>
      </w:r>
      <w:r>
        <w:rPr>
          <w:color w:val="595959"/>
          <w:w w:val="105"/>
        </w:rPr>
        <w:t>no</w:t>
      </w:r>
      <w:r>
        <w:rPr>
          <w:color w:val="595959"/>
          <w:spacing w:val="-9"/>
          <w:w w:val="105"/>
        </w:rPr>
        <w:t xml:space="preserve"> </w:t>
      </w:r>
      <w:r>
        <w:rPr>
          <w:color w:val="595959"/>
          <w:w w:val="105"/>
        </w:rPr>
        <w:t>aplica</w:t>
      </w:r>
      <w:r>
        <w:rPr>
          <w:color w:val="595959"/>
          <w:spacing w:val="-5"/>
          <w:w w:val="105"/>
        </w:rPr>
        <w:t xml:space="preserve"> </w:t>
      </w:r>
      <w:r>
        <w:rPr>
          <w:color w:val="595959"/>
          <w:w w:val="105"/>
        </w:rPr>
        <w:t>a</w:t>
      </w:r>
      <w:r>
        <w:rPr>
          <w:color w:val="595959"/>
          <w:spacing w:val="-9"/>
          <w:w w:val="105"/>
        </w:rPr>
        <w:t xml:space="preserve"> </w:t>
      </w:r>
      <w:r>
        <w:rPr>
          <w:color w:val="595959"/>
          <w:w w:val="105"/>
        </w:rPr>
        <w:t>la</w:t>
      </w:r>
      <w:r>
        <w:rPr>
          <w:color w:val="595959"/>
          <w:spacing w:val="-8"/>
          <w:w w:val="105"/>
        </w:rPr>
        <w:t xml:space="preserve"> </w:t>
      </w:r>
      <w:r w:rsidRPr="001A2688">
        <w:rPr>
          <w:color w:val="595959"/>
          <w:w w:val="105"/>
        </w:rPr>
        <w:t>contratación</w:t>
      </w:r>
      <w:r w:rsidRPr="001A2688">
        <w:rPr>
          <w:color w:val="595959"/>
          <w:spacing w:val="-10"/>
          <w:w w:val="105"/>
        </w:rPr>
        <w:t xml:space="preserve"> </w:t>
      </w:r>
      <w:r w:rsidRPr="001A2688">
        <w:rPr>
          <w:color w:val="595959"/>
          <w:w w:val="105"/>
        </w:rPr>
        <w:t>realizada</w:t>
      </w:r>
      <w:r w:rsidRPr="001A2688">
        <w:rPr>
          <w:color w:val="595959"/>
          <w:spacing w:val="-5"/>
          <w:w w:val="105"/>
        </w:rPr>
        <w:t xml:space="preserve"> </w:t>
      </w:r>
      <w:r w:rsidRPr="001A2688">
        <w:rPr>
          <w:color w:val="595959"/>
          <w:w w:val="105"/>
        </w:rPr>
        <w:t>por</w:t>
      </w:r>
      <w:r w:rsidRPr="001A2688">
        <w:rPr>
          <w:color w:val="595959"/>
          <w:spacing w:val="-7"/>
          <w:w w:val="105"/>
        </w:rPr>
        <w:t xml:space="preserve"> </w:t>
      </w:r>
      <w:r w:rsidRPr="001A2688">
        <w:rPr>
          <w:color w:val="595959"/>
          <w:w w:val="105"/>
        </w:rPr>
        <w:t>las</w:t>
      </w:r>
      <w:r w:rsidRPr="001A2688">
        <w:rPr>
          <w:color w:val="595959"/>
          <w:spacing w:val="-7"/>
          <w:w w:val="105"/>
        </w:rPr>
        <w:t xml:space="preserve"> </w:t>
      </w:r>
      <w:r w:rsidRPr="001A2688">
        <w:rPr>
          <w:color w:val="595959"/>
          <w:w w:val="105"/>
        </w:rPr>
        <w:t>entidades</w:t>
      </w:r>
      <w:r w:rsidRPr="001A2688">
        <w:rPr>
          <w:color w:val="595959"/>
          <w:spacing w:val="-7"/>
          <w:w w:val="105"/>
        </w:rPr>
        <w:t xml:space="preserve"> </w:t>
      </w:r>
      <w:r w:rsidRPr="001A2688">
        <w:rPr>
          <w:color w:val="595959"/>
          <w:w w:val="105"/>
        </w:rPr>
        <w:t>sanitarias</w:t>
      </w:r>
      <w:r w:rsidRPr="001A2688">
        <w:rPr>
          <w:color w:val="595959"/>
          <w:spacing w:val="-66"/>
          <w:w w:val="105"/>
        </w:rPr>
        <w:t xml:space="preserve"> </w:t>
      </w:r>
      <w:r w:rsidRPr="001A2688">
        <w:rPr>
          <w:color w:val="595959"/>
          <w:w w:val="105"/>
        </w:rPr>
        <w:t>y hospitalarias por estar exceptuadas expresamente en el artículo 33 de la ley</w:t>
      </w:r>
      <w:r w:rsidRPr="001A2688">
        <w:rPr>
          <w:color w:val="595959"/>
          <w:spacing w:val="1"/>
          <w:w w:val="105"/>
        </w:rPr>
        <w:t xml:space="preserve"> </w:t>
      </w:r>
      <w:r w:rsidRPr="001A2688">
        <w:rPr>
          <w:color w:val="595959"/>
          <w:w w:val="105"/>
        </w:rPr>
        <w:t>996</w:t>
      </w:r>
      <w:r w:rsidRPr="001A2688">
        <w:rPr>
          <w:color w:val="595959"/>
          <w:spacing w:val="-18"/>
          <w:w w:val="105"/>
        </w:rPr>
        <w:t xml:space="preserve"> </w:t>
      </w:r>
      <w:r w:rsidRPr="001A2688">
        <w:rPr>
          <w:color w:val="595959"/>
          <w:w w:val="105"/>
        </w:rPr>
        <w:t>de</w:t>
      </w:r>
      <w:r w:rsidRPr="001A2688">
        <w:rPr>
          <w:color w:val="595959"/>
          <w:spacing w:val="-16"/>
          <w:w w:val="105"/>
        </w:rPr>
        <w:t xml:space="preserve"> </w:t>
      </w:r>
      <w:r w:rsidRPr="001A2688">
        <w:rPr>
          <w:color w:val="595959"/>
          <w:w w:val="105"/>
        </w:rPr>
        <w:t>2005.</w:t>
      </w:r>
    </w:p>
    <w:p w:rsidR="00CA3041" w:rsidRDefault="00CA3041">
      <w:pPr>
        <w:pStyle w:val="Textoindependiente"/>
        <w:rPr>
          <w:sz w:val="26"/>
        </w:rPr>
      </w:pPr>
    </w:p>
    <w:p w:rsidR="00CA3041" w:rsidRDefault="00CA3041">
      <w:pPr>
        <w:pStyle w:val="Textoindependiente"/>
        <w:spacing w:before="7"/>
        <w:rPr>
          <w:sz w:val="28"/>
        </w:rPr>
      </w:pPr>
    </w:p>
    <w:p w:rsidR="00CA3041" w:rsidRDefault="00F03E57">
      <w:pPr>
        <w:pStyle w:val="Ttulo2"/>
        <w:spacing w:line="393" w:lineRule="auto"/>
        <w:ind w:right="1370"/>
        <w:jc w:val="both"/>
        <w:rPr>
          <w:u w:val="none"/>
        </w:rPr>
      </w:pPr>
      <w:r>
        <w:rPr>
          <w:rFonts w:ascii="Times New Roman" w:hAnsi="Times New Roman"/>
          <w:b w:val="0"/>
          <w:color w:val="595959"/>
          <w:w w:val="102"/>
          <w:u w:val="none"/>
        </w:rPr>
        <w:t xml:space="preserve"> </w:t>
      </w:r>
      <w:r w:rsidR="00E6276F">
        <w:rPr>
          <w:color w:val="595959"/>
          <w:w w:val="110"/>
          <w:u w:color="595959"/>
        </w:rPr>
        <w:t>¿La restricción aplica a las empresas de servicios públicos</w:t>
      </w:r>
      <w:r w:rsidR="00E6276F">
        <w:rPr>
          <w:color w:val="595959"/>
          <w:spacing w:val="1"/>
          <w:w w:val="110"/>
          <w:u w:val="none"/>
        </w:rPr>
        <w:t xml:space="preserve"> </w:t>
      </w:r>
      <w:r w:rsidR="00E6276F">
        <w:rPr>
          <w:color w:val="595959"/>
          <w:w w:val="110"/>
          <w:u w:color="595959"/>
        </w:rPr>
        <w:t>oficiales</w:t>
      </w:r>
      <w:r w:rsidR="00E6276F">
        <w:rPr>
          <w:color w:val="595959"/>
          <w:spacing w:val="1"/>
          <w:w w:val="110"/>
          <w:u w:color="595959"/>
        </w:rPr>
        <w:t xml:space="preserve"> </w:t>
      </w:r>
      <w:r w:rsidR="00E6276F">
        <w:rPr>
          <w:color w:val="595959"/>
          <w:w w:val="110"/>
          <w:u w:color="595959"/>
        </w:rPr>
        <w:t>y</w:t>
      </w:r>
      <w:r w:rsidR="00E6276F">
        <w:rPr>
          <w:color w:val="595959"/>
          <w:spacing w:val="1"/>
          <w:w w:val="110"/>
          <w:u w:color="595959"/>
        </w:rPr>
        <w:t xml:space="preserve"> </w:t>
      </w:r>
      <w:r w:rsidR="00E6276F">
        <w:rPr>
          <w:color w:val="595959"/>
          <w:w w:val="110"/>
          <w:u w:color="595959"/>
        </w:rPr>
        <w:t>mixtas,</w:t>
      </w:r>
      <w:r w:rsidR="00E6276F">
        <w:rPr>
          <w:color w:val="595959"/>
          <w:spacing w:val="1"/>
          <w:w w:val="110"/>
          <w:u w:color="595959"/>
        </w:rPr>
        <w:t xml:space="preserve"> </w:t>
      </w:r>
      <w:r w:rsidR="00E6276F">
        <w:rPr>
          <w:color w:val="595959"/>
          <w:w w:val="110"/>
          <w:u w:color="595959"/>
        </w:rPr>
        <w:t>corporaciones</w:t>
      </w:r>
      <w:r w:rsidR="00E6276F">
        <w:rPr>
          <w:color w:val="595959"/>
          <w:spacing w:val="1"/>
          <w:w w:val="110"/>
          <w:u w:color="595959"/>
        </w:rPr>
        <w:t xml:space="preserve"> </w:t>
      </w:r>
      <w:r w:rsidR="00E6276F">
        <w:rPr>
          <w:color w:val="595959"/>
          <w:w w:val="110"/>
          <w:u w:color="595959"/>
        </w:rPr>
        <w:t>autónomas</w:t>
      </w:r>
      <w:r w:rsidR="00E6276F">
        <w:rPr>
          <w:color w:val="595959"/>
          <w:spacing w:val="1"/>
          <w:w w:val="110"/>
          <w:u w:color="595959"/>
        </w:rPr>
        <w:t xml:space="preserve"> </w:t>
      </w:r>
      <w:r w:rsidR="00E6276F">
        <w:rPr>
          <w:color w:val="595959"/>
          <w:w w:val="110"/>
          <w:u w:color="595959"/>
        </w:rPr>
        <w:t>regionales</w:t>
      </w:r>
      <w:r w:rsidR="00E6276F">
        <w:rPr>
          <w:color w:val="595959"/>
          <w:spacing w:val="1"/>
          <w:w w:val="110"/>
          <w:u w:color="595959"/>
        </w:rPr>
        <w:t xml:space="preserve"> </w:t>
      </w:r>
      <w:r w:rsidR="00E6276F">
        <w:rPr>
          <w:color w:val="595959"/>
          <w:w w:val="110"/>
          <w:u w:color="595959"/>
        </w:rPr>
        <w:t>y</w:t>
      </w:r>
      <w:r w:rsidR="00E6276F">
        <w:rPr>
          <w:color w:val="595959"/>
          <w:spacing w:val="1"/>
          <w:w w:val="110"/>
          <w:u w:val="none"/>
        </w:rPr>
        <w:t xml:space="preserve"> </w:t>
      </w:r>
      <w:r w:rsidR="00E6276F">
        <w:rPr>
          <w:color w:val="595959"/>
          <w:w w:val="110"/>
          <w:u w:color="595959"/>
        </w:rPr>
        <w:t>empresas</w:t>
      </w:r>
      <w:r w:rsidR="00E6276F">
        <w:rPr>
          <w:color w:val="595959"/>
          <w:spacing w:val="-1"/>
          <w:w w:val="110"/>
          <w:u w:color="595959"/>
        </w:rPr>
        <w:t xml:space="preserve"> </w:t>
      </w:r>
      <w:r w:rsidR="00E6276F">
        <w:rPr>
          <w:color w:val="595959"/>
          <w:w w:val="110"/>
          <w:u w:color="595959"/>
        </w:rPr>
        <w:t>industriales y comerciales</w:t>
      </w:r>
      <w:r w:rsidR="00E6276F">
        <w:rPr>
          <w:color w:val="595959"/>
          <w:spacing w:val="-1"/>
          <w:w w:val="110"/>
          <w:u w:color="595959"/>
        </w:rPr>
        <w:t xml:space="preserve"> </w:t>
      </w:r>
      <w:r w:rsidR="00E6276F">
        <w:rPr>
          <w:color w:val="595959"/>
          <w:w w:val="110"/>
          <w:u w:color="595959"/>
        </w:rPr>
        <w:t>del</w:t>
      </w:r>
      <w:r w:rsidR="00E6276F">
        <w:rPr>
          <w:color w:val="595959"/>
          <w:spacing w:val="-1"/>
          <w:w w:val="110"/>
          <w:u w:color="595959"/>
        </w:rPr>
        <w:t xml:space="preserve"> </w:t>
      </w:r>
      <w:r w:rsidR="00E6276F">
        <w:rPr>
          <w:color w:val="595959"/>
          <w:w w:val="110"/>
          <w:u w:color="595959"/>
        </w:rPr>
        <w:t>Estado?</w:t>
      </w:r>
    </w:p>
    <w:p w:rsidR="00672E7B" w:rsidRDefault="00E6276F">
      <w:pPr>
        <w:pStyle w:val="Textoindependiente"/>
        <w:spacing w:before="159" w:line="249" w:lineRule="auto"/>
        <w:ind w:left="545" w:right="1370"/>
        <w:jc w:val="both"/>
        <w:rPr>
          <w:color w:val="595959"/>
          <w:w w:val="105"/>
        </w:rPr>
      </w:pPr>
      <w:r>
        <w:rPr>
          <w:color w:val="595959"/>
          <w:w w:val="105"/>
        </w:rPr>
        <w:t>Si, esta restricción aplica a todas las entidades que conforman la estructura y</w:t>
      </w:r>
      <w:r>
        <w:rPr>
          <w:color w:val="595959"/>
          <w:spacing w:val="1"/>
          <w:w w:val="105"/>
        </w:rPr>
        <w:t xml:space="preserve"> </w:t>
      </w:r>
      <w:r>
        <w:rPr>
          <w:color w:val="595959"/>
          <w:w w:val="105"/>
        </w:rPr>
        <w:t>organización</w:t>
      </w:r>
      <w:r>
        <w:rPr>
          <w:color w:val="595959"/>
          <w:spacing w:val="-15"/>
          <w:w w:val="105"/>
        </w:rPr>
        <w:t xml:space="preserve"> </w:t>
      </w:r>
      <w:r>
        <w:rPr>
          <w:color w:val="595959"/>
          <w:w w:val="105"/>
        </w:rPr>
        <w:t>de</w:t>
      </w:r>
      <w:r>
        <w:rPr>
          <w:color w:val="595959"/>
          <w:spacing w:val="-12"/>
          <w:w w:val="105"/>
        </w:rPr>
        <w:t xml:space="preserve"> </w:t>
      </w:r>
      <w:r>
        <w:rPr>
          <w:color w:val="595959"/>
          <w:w w:val="105"/>
        </w:rPr>
        <w:t>la</w:t>
      </w:r>
      <w:r>
        <w:rPr>
          <w:color w:val="595959"/>
          <w:spacing w:val="-13"/>
          <w:w w:val="105"/>
        </w:rPr>
        <w:t xml:space="preserve"> </w:t>
      </w:r>
      <w:r>
        <w:rPr>
          <w:color w:val="595959"/>
          <w:w w:val="105"/>
        </w:rPr>
        <w:t>administración</w:t>
      </w:r>
      <w:r>
        <w:rPr>
          <w:color w:val="595959"/>
          <w:spacing w:val="-15"/>
          <w:w w:val="105"/>
        </w:rPr>
        <w:t xml:space="preserve"> </w:t>
      </w:r>
      <w:r>
        <w:rPr>
          <w:color w:val="595959"/>
          <w:w w:val="105"/>
        </w:rPr>
        <w:t>pública.</w:t>
      </w:r>
      <w:bookmarkEnd w:id="0"/>
    </w:p>
    <w:p w:rsidR="00672E7B" w:rsidRDefault="00672E7B">
      <w:pPr>
        <w:pStyle w:val="Textoindependiente"/>
        <w:spacing w:before="159" w:line="249" w:lineRule="auto"/>
        <w:ind w:left="545" w:right="1370"/>
        <w:jc w:val="both"/>
        <w:rPr>
          <w:color w:val="595959"/>
          <w:w w:val="105"/>
        </w:rPr>
      </w:pPr>
    </w:p>
    <w:p w:rsidR="00672E7B" w:rsidRDefault="00A1369C">
      <w:pPr>
        <w:pStyle w:val="Textoindependiente"/>
        <w:spacing w:before="159" w:line="249" w:lineRule="auto"/>
        <w:ind w:left="545" w:right="1370"/>
        <w:jc w:val="both"/>
        <w:rPr>
          <w:b/>
          <w:bCs/>
          <w:color w:val="595959"/>
          <w:w w:val="105"/>
          <w:u w:val="single"/>
        </w:rPr>
      </w:pPr>
      <w:r>
        <w:rPr>
          <w:b/>
          <w:bCs/>
          <w:color w:val="595959"/>
          <w:w w:val="105"/>
          <w:u w:val="single"/>
        </w:rPr>
        <w:t>N</w:t>
      </w:r>
      <w:r w:rsidR="00672E7B">
        <w:rPr>
          <w:b/>
          <w:bCs/>
          <w:color w:val="595959"/>
          <w:w w:val="105"/>
          <w:u w:val="single"/>
        </w:rPr>
        <w:t xml:space="preserve">OTA: </w:t>
      </w:r>
    </w:p>
    <w:p w:rsidR="00005531" w:rsidRPr="00005531" w:rsidRDefault="00F659BB" w:rsidP="00672E7B">
      <w:pPr>
        <w:pStyle w:val="Textoindependiente"/>
        <w:spacing w:before="159" w:line="249" w:lineRule="auto"/>
        <w:ind w:left="545" w:right="1370"/>
        <w:jc w:val="both"/>
      </w:pPr>
      <w:r w:rsidRPr="00005531">
        <w:rPr>
          <w:lang w:val="es-CO"/>
        </w:rPr>
        <w:t xml:space="preserve">El </w:t>
      </w:r>
      <w:proofErr w:type="gramStart"/>
      <w:r w:rsidRPr="00005531">
        <w:rPr>
          <w:lang w:val="es-CO"/>
        </w:rPr>
        <w:t>Presidente</w:t>
      </w:r>
      <w:proofErr w:type="gramEnd"/>
      <w:r w:rsidRPr="00005531">
        <w:rPr>
          <w:lang w:val="es-CO"/>
        </w:rPr>
        <w:t xml:space="preserve"> de la República, </w:t>
      </w:r>
      <w:r w:rsidR="004017DD" w:rsidRPr="00005531">
        <w:rPr>
          <w:lang w:val="es-CO"/>
        </w:rPr>
        <w:t xml:space="preserve">en cabeza </w:t>
      </w:r>
      <w:r w:rsidRPr="00005531">
        <w:rPr>
          <w:lang w:val="es-CO"/>
        </w:rPr>
        <w:t>de la Rama Ejecutiva, por medio del ministro de hacienda, el doctor</w:t>
      </w:r>
      <w:r w:rsidR="00810C53" w:rsidRPr="00005531">
        <w:rPr>
          <w:lang w:val="es-CO"/>
        </w:rPr>
        <w:t xml:space="preserve"> </w:t>
      </w:r>
      <w:r w:rsidR="00810C53" w:rsidRPr="00005531">
        <w:t>José Manuel Restrepo</w:t>
      </w:r>
      <w:r w:rsidRPr="00005531">
        <w:rPr>
          <w:lang w:val="es-CO"/>
        </w:rPr>
        <w:t>, present</w:t>
      </w:r>
      <w:r w:rsidR="00753595" w:rsidRPr="00005531">
        <w:rPr>
          <w:lang w:val="es-CO"/>
        </w:rPr>
        <w:t>ó</w:t>
      </w:r>
      <w:r w:rsidRPr="00005531">
        <w:rPr>
          <w:lang w:val="es-CO"/>
        </w:rPr>
        <w:t xml:space="preserve"> </w:t>
      </w:r>
      <w:r w:rsidR="00005531" w:rsidRPr="00005531">
        <w:rPr>
          <w:lang w:val="es-CO"/>
        </w:rPr>
        <w:t xml:space="preserve">el </w:t>
      </w:r>
      <w:r w:rsidRPr="00005531">
        <w:rPr>
          <w:lang w:val="es-CO"/>
        </w:rPr>
        <w:t>Proyecto de Ley 096 de 2021</w:t>
      </w:r>
      <w:r w:rsidR="00A1369C" w:rsidRPr="00005531">
        <w:rPr>
          <w:lang w:val="es-CO"/>
        </w:rPr>
        <w:t>,</w:t>
      </w:r>
      <w:r w:rsidRPr="00005531">
        <w:rPr>
          <w:lang w:val="es-CO"/>
        </w:rPr>
        <w:t xml:space="preserve"> </w:t>
      </w:r>
      <w:r w:rsidRPr="00005531">
        <w:t xml:space="preserve">por </w:t>
      </w:r>
      <w:r w:rsidR="00753595" w:rsidRPr="00005531">
        <w:t>medio del cual</w:t>
      </w:r>
      <w:r w:rsidRPr="00005531">
        <w:t xml:space="preserve"> decreta el presupuesto de rentas y recursos de capital y ley de apropiaciones para la vigencia fiscal del 1 de enero al 31 de diciembre de 2022. </w:t>
      </w:r>
    </w:p>
    <w:p w:rsidR="00F659BB" w:rsidRPr="00005531" w:rsidRDefault="00F659BB" w:rsidP="00672E7B">
      <w:pPr>
        <w:pStyle w:val="Textoindependiente"/>
        <w:spacing w:before="159" w:line="249" w:lineRule="auto"/>
        <w:ind w:left="545" w:right="1370"/>
        <w:jc w:val="both"/>
      </w:pPr>
      <w:r w:rsidRPr="00005531">
        <w:t xml:space="preserve">El ejecutivo, a través del mencionado Proyecto Ley, pretende </w:t>
      </w:r>
      <w:r w:rsidR="004017DD" w:rsidRPr="00005531">
        <w:t>“proteger a la población más vulnerable, así como potenciar el crecimiento de PIB y la diversificación de las exportaciones. Esto con el fin de cerrar las brechas sociales y de desarrollo en un escenario macroeconómico estable, donde el consumo y la inversión crezcan sin elevar el déficit fiscal ni el déficit de la cuenta corriente de la balanza de pagos.”</w:t>
      </w:r>
      <w:r w:rsidR="004017DD" w:rsidRPr="00005531">
        <w:rPr>
          <w:rStyle w:val="Refdenotaalpie"/>
        </w:rPr>
        <w:footnoteReference w:id="1"/>
      </w:r>
      <w:r w:rsidR="004017DD" w:rsidRPr="00005531">
        <w:t xml:space="preserve"> </w:t>
      </w:r>
    </w:p>
    <w:p w:rsidR="00B019FE" w:rsidRPr="00005531" w:rsidRDefault="00B019FE" w:rsidP="00672E7B">
      <w:pPr>
        <w:pStyle w:val="Textoindependiente"/>
        <w:spacing w:before="159" w:line="249" w:lineRule="auto"/>
        <w:ind w:left="545" w:right="1370"/>
        <w:jc w:val="both"/>
      </w:pPr>
      <w:r w:rsidRPr="00005531">
        <w:t>No obstante, el inciso segundo del artículo 125 de</w:t>
      </w:r>
      <w:r w:rsidR="008428EE" w:rsidRPr="00005531">
        <w:t>l</w:t>
      </w:r>
      <w:r w:rsidRPr="00005531">
        <w:t xml:space="preserve"> Proyecto de Ley 096 de 2021, dispuso modificar la parte pertinente del inciso primero del parágrafo del artículo 38 de la Ley 996 de 2005, en el cual se establece lo siguiente: </w:t>
      </w:r>
    </w:p>
    <w:p w:rsidR="00B019FE" w:rsidRPr="00005531" w:rsidRDefault="00B019FE" w:rsidP="00B019FE">
      <w:pPr>
        <w:pStyle w:val="Textoindependiente"/>
        <w:spacing w:before="159" w:line="249" w:lineRule="auto"/>
        <w:ind w:left="1440" w:right="1370"/>
        <w:jc w:val="both"/>
        <w:rPr>
          <w:b/>
          <w:bCs/>
        </w:rPr>
      </w:pPr>
      <w:r w:rsidRPr="00005531">
        <w:t xml:space="preserve">“(…) Los Gobernadores, Alcaldes Municipales y/o Distritales, Secretarios, Gerentes y directores de Entidades Descentralizadas del orden Municipal, Departamental o Distrital,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 en las que participen los candidatos a cargos de elección popular. Tampoco podrán hacerlo cuando participen voceros de los candidatos.” </w:t>
      </w:r>
      <w:r w:rsidRPr="00005531">
        <w:rPr>
          <w:rStyle w:val="Refdenotaalpie"/>
        </w:rPr>
        <w:footnoteReference w:id="2"/>
      </w:r>
    </w:p>
    <w:p w:rsidR="00F77DF3" w:rsidRPr="00005531" w:rsidRDefault="00F77DF3" w:rsidP="00A1369C">
      <w:pPr>
        <w:pStyle w:val="Textoindependiente"/>
        <w:spacing w:before="159" w:line="249" w:lineRule="auto"/>
        <w:ind w:left="545" w:right="1370"/>
        <w:jc w:val="both"/>
        <w:rPr>
          <w:lang w:val="es-CO"/>
        </w:rPr>
      </w:pPr>
      <w:r w:rsidRPr="00005531">
        <w:rPr>
          <w:lang w:val="es-CO"/>
        </w:rPr>
        <w:lastRenderedPageBreak/>
        <w:t xml:space="preserve">Es decir, que el mencionado artículo </w:t>
      </w:r>
      <w:r w:rsidR="00753595" w:rsidRPr="00005531">
        <w:rPr>
          <w:lang w:val="es-CO"/>
        </w:rPr>
        <w:t>aspira</w:t>
      </w:r>
      <w:r w:rsidRPr="00005531">
        <w:rPr>
          <w:lang w:val="es-CO"/>
        </w:rPr>
        <w:t xml:space="preserve"> eliminar la prohibición </w:t>
      </w:r>
      <w:r w:rsidR="00A1369C" w:rsidRPr="00005531">
        <w:rPr>
          <w:lang w:val="es-CO"/>
        </w:rPr>
        <w:t>legal para</w:t>
      </w:r>
      <w:r w:rsidRPr="00005531">
        <w:rPr>
          <w:lang w:val="es-CO"/>
        </w:rPr>
        <w:t xml:space="preserve"> que</w:t>
      </w:r>
      <w:r w:rsidR="00A1369C" w:rsidRPr="00005531">
        <w:rPr>
          <w:lang w:val="es-CO"/>
        </w:rPr>
        <w:t xml:space="preserve"> </w:t>
      </w:r>
      <w:r w:rsidRPr="00005531">
        <w:rPr>
          <w:lang w:val="es-CO"/>
        </w:rPr>
        <w:t>los gobernadores y alcaldes puedan celebrar convenios interadministrativos para la ejecución de recursos públicos en los cuatro meses anteriores a las elecciones.</w:t>
      </w:r>
    </w:p>
    <w:p w:rsidR="00681EA1" w:rsidRPr="00005531" w:rsidRDefault="00B019FE" w:rsidP="00F77DF3">
      <w:pPr>
        <w:pStyle w:val="Textoindependiente"/>
        <w:spacing w:before="159" w:line="249" w:lineRule="auto"/>
        <w:ind w:left="545" w:right="1370"/>
        <w:jc w:val="both"/>
        <w:rPr>
          <w:lang w:val="es-CO"/>
        </w:rPr>
      </w:pPr>
      <w:r w:rsidRPr="00005531">
        <w:rPr>
          <w:lang w:val="es-CO"/>
        </w:rPr>
        <w:t xml:space="preserve">El </w:t>
      </w:r>
      <w:proofErr w:type="gramStart"/>
      <w:r w:rsidRPr="00005531">
        <w:rPr>
          <w:lang w:val="es-CO"/>
        </w:rPr>
        <w:t>Presidente</w:t>
      </w:r>
      <w:proofErr w:type="gramEnd"/>
      <w:r w:rsidRPr="00005531">
        <w:rPr>
          <w:lang w:val="es-CO"/>
        </w:rPr>
        <w:t xml:space="preserve"> la Republica, el Doctor Iván Duque,</w:t>
      </w:r>
      <w:r w:rsidR="008428EE" w:rsidRPr="00005531">
        <w:rPr>
          <w:lang w:val="es-CO"/>
        </w:rPr>
        <w:t xml:space="preserve"> </w:t>
      </w:r>
      <w:r w:rsidR="00681EA1" w:rsidRPr="00005531">
        <w:rPr>
          <w:lang w:val="es-CO"/>
        </w:rPr>
        <w:t xml:space="preserve">ha manifestado la necesidad de esta modificación debido a </w:t>
      </w:r>
      <w:r w:rsidR="00F77DF3" w:rsidRPr="00005531">
        <w:rPr>
          <w:lang w:val="es-CO"/>
        </w:rPr>
        <w:t xml:space="preserve">todas </w:t>
      </w:r>
      <w:r w:rsidR="00681EA1" w:rsidRPr="00005531">
        <w:rPr>
          <w:lang w:val="es-CO"/>
        </w:rPr>
        <w:t>las afectaciones económicas que hay en el país por cuenta de la pandemia del coronavirus y las afectaciones en programas de gobierno de alcaldes y gobernadores</w:t>
      </w:r>
      <w:r w:rsidR="002C067C" w:rsidRPr="00005531">
        <w:rPr>
          <w:lang w:val="es-CO"/>
        </w:rPr>
        <w:t>. El mandatario ha referido que,</w:t>
      </w:r>
      <w:r w:rsidR="00681EA1" w:rsidRPr="00005531">
        <w:rPr>
          <w:lang w:val="es-CO"/>
        </w:rPr>
        <w:t xml:space="preserve"> no sería positivo mantener dicha prohibición, ya que, los alcaldes y gobernadores que se eligieron y que tomaron posesión en enero de 2020 no cuentan con la posibilidad de avanzar en la contratación y se perderían muchas obras que se deben hacer de inmediato. “Limitar con una Ley de Garantías </w:t>
      </w:r>
      <w:r w:rsidR="00F77DF3" w:rsidRPr="00005531">
        <w:rPr>
          <w:lang w:val="es-CO"/>
        </w:rPr>
        <w:t xml:space="preserve">en </w:t>
      </w:r>
      <w:r w:rsidR="00681EA1" w:rsidRPr="00005531">
        <w:rPr>
          <w:lang w:val="es-CO"/>
        </w:rPr>
        <w:t>su trabajo traduce que perderían un año más de lo que ha pasado por la pandemia.”</w:t>
      </w:r>
      <w:r w:rsidR="00F77DF3" w:rsidRPr="00005531">
        <w:rPr>
          <w:rStyle w:val="Refdenotaalpie"/>
          <w:lang w:val="es-CO"/>
        </w:rPr>
        <w:footnoteReference w:id="3"/>
      </w:r>
    </w:p>
    <w:p w:rsidR="00672E7B" w:rsidRPr="00005531" w:rsidRDefault="00681EA1" w:rsidP="00672E7B">
      <w:pPr>
        <w:pStyle w:val="Textoindependiente"/>
        <w:spacing w:before="159" w:line="249" w:lineRule="auto"/>
        <w:ind w:left="545" w:right="1370"/>
        <w:jc w:val="both"/>
        <w:rPr>
          <w:lang w:val="es-CO"/>
        </w:rPr>
      </w:pPr>
      <w:r w:rsidRPr="00005531">
        <w:rPr>
          <w:lang w:val="es-CO"/>
        </w:rPr>
        <w:t xml:space="preserve">Actualmente el </w:t>
      </w:r>
      <w:r w:rsidR="00F77DF3" w:rsidRPr="00005531">
        <w:rPr>
          <w:lang w:val="es-CO"/>
        </w:rPr>
        <w:t>e</w:t>
      </w:r>
      <w:r w:rsidRPr="00005531">
        <w:rPr>
          <w:lang w:val="es-CO"/>
        </w:rPr>
        <w:t xml:space="preserve">stado del Proyecto Ley 096 de 2021 </w:t>
      </w:r>
      <w:r w:rsidR="00F77DF3" w:rsidRPr="00005531">
        <w:rPr>
          <w:lang w:val="es-CO"/>
        </w:rPr>
        <w:t xml:space="preserve">dentro del Congreso </w:t>
      </w:r>
      <w:r w:rsidR="002C067C" w:rsidRPr="00005531">
        <w:rPr>
          <w:lang w:val="es-CO"/>
        </w:rPr>
        <w:t xml:space="preserve">de la Republica </w:t>
      </w:r>
      <w:r w:rsidR="00F77DF3" w:rsidRPr="00005531">
        <w:rPr>
          <w:lang w:val="es-CO"/>
        </w:rPr>
        <w:t xml:space="preserve">es el siguiente; </w:t>
      </w:r>
      <w:r w:rsidR="00F77DF3" w:rsidRPr="00005531">
        <w:t>informe de ponencia segundo debate mayoritaria G-1486/2021 Senado - G-1487/2021 Cámara -</w:t>
      </w:r>
      <w:r w:rsidR="00F03E57">
        <w:t xml:space="preserve"> </w:t>
      </w:r>
      <w:r w:rsidR="00F77DF3" w:rsidRPr="00005531">
        <w:t xml:space="preserve">APROBADO EN PLENARIAS. </w:t>
      </w:r>
    </w:p>
    <w:p w:rsidR="00672E7B" w:rsidRPr="00005531" w:rsidRDefault="00672E7B">
      <w:pPr>
        <w:pStyle w:val="Textoindependiente"/>
        <w:spacing w:before="159" w:line="249" w:lineRule="auto"/>
        <w:ind w:left="545" w:right="1370"/>
        <w:jc w:val="both"/>
        <w:rPr>
          <w:u w:val="single"/>
        </w:rPr>
      </w:pPr>
    </w:p>
    <w:sectPr w:rsidR="00672E7B" w:rsidRPr="00005531">
      <w:pgSz w:w="12240" w:h="15840"/>
      <w:pgMar w:top="1320" w:right="900" w:bottom="1900" w:left="1720" w:header="0" w:footer="1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899" w:rsidRDefault="00C76899">
      <w:r>
        <w:separator/>
      </w:r>
    </w:p>
  </w:endnote>
  <w:endnote w:type="continuationSeparator" w:id="0">
    <w:p w:rsidR="00C76899" w:rsidRDefault="00C7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041" w:rsidRDefault="00E66252">
    <w:pPr>
      <w:pStyle w:val="Textoindependiente"/>
      <w:spacing w:line="14" w:lineRule="auto"/>
      <w:rPr>
        <w:sz w:val="20"/>
      </w:rPr>
    </w:pPr>
    <w:r>
      <w:rPr>
        <w:noProof/>
        <w:color w:val="1F497D"/>
        <w:lang w:val="es-CO" w:eastAsia="es-CO"/>
      </w:rPr>
      <w:drawing>
        <wp:anchor distT="0" distB="0" distL="114300" distR="114300" simplePos="0" relativeHeight="251662336" behindDoc="0" locked="0" layoutInCell="1" allowOverlap="1" wp14:anchorId="5323AEC7" wp14:editId="44015B7C">
          <wp:simplePos x="0" y="0"/>
          <wp:positionH relativeFrom="column">
            <wp:posOffset>3357245</wp:posOffset>
          </wp:positionH>
          <wp:positionV relativeFrom="paragraph">
            <wp:posOffset>-1270</wp:posOffset>
          </wp:positionV>
          <wp:extent cx="1912620" cy="393700"/>
          <wp:effectExtent l="0" t="0" r="0" b="6350"/>
          <wp:wrapSquare wrapText="bothSides"/>
          <wp:docPr id="1" name="Imagen 1" descr="cid:image014.jpg@01D5E7DE.747D91C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cid:image014.jpg@01D5E7DE.747D91C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912620" cy="393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899" w:rsidRDefault="00C76899">
      <w:r>
        <w:separator/>
      </w:r>
    </w:p>
  </w:footnote>
  <w:footnote w:type="continuationSeparator" w:id="0">
    <w:p w:rsidR="00C76899" w:rsidRDefault="00C76899">
      <w:r>
        <w:continuationSeparator/>
      </w:r>
    </w:p>
  </w:footnote>
  <w:footnote w:id="1">
    <w:p w:rsidR="004017DD" w:rsidRPr="004017DD" w:rsidRDefault="004017DD">
      <w:pPr>
        <w:pStyle w:val="Textonotapie"/>
        <w:rPr>
          <w:lang w:val="es-MX"/>
        </w:rPr>
      </w:pPr>
      <w:r>
        <w:rPr>
          <w:rStyle w:val="Refdenotaalpie"/>
        </w:rPr>
        <w:footnoteRef/>
      </w:r>
      <w:r>
        <w:t xml:space="preserve"> </w:t>
      </w:r>
      <w:r w:rsidR="002C067C">
        <w:t xml:space="preserve">Remisión Proyecto de Ley </w:t>
      </w:r>
      <w:r w:rsidR="00461480">
        <w:t xml:space="preserve">de Presupuesto General de la Nación 2022. </w:t>
      </w:r>
      <w:hyperlink r:id="rId1" w:history="1">
        <w:r w:rsidR="00461480" w:rsidRPr="00C85585">
          <w:rPr>
            <w:rStyle w:val="Hipervnculo"/>
          </w:rPr>
          <w:t>http://leyes.senado.gov.co/proyectos/images/documentos/Textos%20Radicados/proyectos%20de%20ley/2021%20-%202022/PL%20096-21S%20-%20158-21C%20Presupuesto%20General%202022.pdf</w:t>
        </w:r>
      </w:hyperlink>
      <w:r w:rsidR="00461480">
        <w:t xml:space="preserve"> </w:t>
      </w:r>
    </w:p>
  </w:footnote>
  <w:footnote w:id="2">
    <w:p w:rsidR="00B019FE" w:rsidRPr="00B019FE" w:rsidRDefault="00B019FE">
      <w:pPr>
        <w:pStyle w:val="Textonotapie"/>
        <w:rPr>
          <w:lang w:val="es-MX"/>
        </w:rPr>
      </w:pPr>
      <w:r>
        <w:rPr>
          <w:rStyle w:val="Refdenotaalpie"/>
        </w:rPr>
        <w:footnoteRef/>
      </w:r>
      <w:r>
        <w:t xml:space="preserve"> </w:t>
      </w:r>
      <w:r w:rsidR="002C067C">
        <w:t xml:space="preserve">Texto Definitivo Aprobado En Segundo Debate Por El Senado De La República Al proyecto De Ley Números 158 De 2021 (Cámara) Y 96 De 2021 (Senado). </w:t>
      </w:r>
      <w:hyperlink r:id="rId2" w:history="1">
        <w:r w:rsidR="002C067C" w:rsidRPr="00C85585">
          <w:rPr>
            <w:rStyle w:val="Hipervnculo"/>
          </w:rPr>
          <w:t>https://ascun.org.co/uploads/default/laws/2a27f7344fbeea7fdd3321d9c87c62bb.pdf</w:t>
        </w:r>
      </w:hyperlink>
      <w:r w:rsidR="002C067C">
        <w:t xml:space="preserve"> </w:t>
      </w:r>
    </w:p>
  </w:footnote>
  <w:footnote w:id="3">
    <w:p w:rsidR="00F77DF3" w:rsidRPr="00F77DF3" w:rsidRDefault="00F77DF3">
      <w:pPr>
        <w:pStyle w:val="Textonotapie"/>
        <w:rPr>
          <w:lang w:val="es-MX"/>
        </w:rPr>
      </w:pPr>
      <w:r>
        <w:rPr>
          <w:rStyle w:val="Refdenotaalpie"/>
        </w:rPr>
        <w:footnoteRef/>
      </w:r>
      <w:r>
        <w:t xml:space="preserve"> </w:t>
      </w:r>
      <w:r w:rsidR="002C067C">
        <w:t xml:space="preserve">Rueda de prensa con sede en Nueva York, Estados Unidos, </w:t>
      </w:r>
      <w:proofErr w:type="gramStart"/>
      <w:r w:rsidR="002C067C">
        <w:rPr>
          <w:lang w:val="es-CO"/>
        </w:rPr>
        <w:t>Presidente</w:t>
      </w:r>
      <w:proofErr w:type="gramEnd"/>
      <w:r w:rsidR="002C067C">
        <w:rPr>
          <w:lang w:val="es-CO"/>
        </w:rPr>
        <w:t xml:space="preserve"> la Republica Doctor Iván Duque</w:t>
      </w:r>
      <w:r w:rsidR="002C067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B6CFE"/>
    <w:multiLevelType w:val="hybridMultilevel"/>
    <w:tmpl w:val="1758EF5A"/>
    <w:lvl w:ilvl="0" w:tplc="FD7C30BE">
      <w:numFmt w:val="bullet"/>
      <w:lvlText w:val=""/>
      <w:lvlJc w:val="left"/>
      <w:pPr>
        <w:ind w:left="1265" w:hanging="360"/>
      </w:pPr>
      <w:rPr>
        <w:rFonts w:hint="default"/>
        <w:w w:val="102"/>
        <w:lang w:val="es-ES" w:eastAsia="en-US" w:bidi="ar-SA"/>
      </w:rPr>
    </w:lvl>
    <w:lvl w:ilvl="1" w:tplc="53DA6878">
      <w:numFmt w:val="bullet"/>
      <w:lvlText w:val=""/>
      <w:lvlJc w:val="left"/>
      <w:pPr>
        <w:ind w:left="1821" w:hanging="360"/>
      </w:pPr>
      <w:rPr>
        <w:rFonts w:ascii="Symbol" w:eastAsia="Symbol" w:hAnsi="Symbol" w:cs="Symbol" w:hint="default"/>
        <w:color w:val="595959"/>
        <w:w w:val="102"/>
        <w:sz w:val="21"/>
        <w:szCs w:val="21"/>
        <w:lang w:val="es-ES" w:eastAsia="en-US" w:bidi="ar-SA"/>
      </w:rPr>
    </w:lvl>
    <w:lvl w:ilvl="2" w:tplc="564ABD0A">
      <w:numFmt w:val="bullet"/>
      <w:lvlText w:val="•"/>
      <w:lvlJc w:val="left"/>
      <w:pPr>
        <w:ind w:left="2686" w:hanging="360"/>
      </w:pPr>
      <w:rPr>
        <w:rFonts w:hint="default"/>
        <w:lang w:val="es-ES" w:eastAsia="en-US" w:bidi="ar-SA"/>
      </w:rPr>
    </w:lvl>
    <w:lvl w:ilvl="3" w:tplc="BDE201E6">
      <w:numFmt w:val="bullet"/>
      <w:lvlText w:val="•"/>
      <w:lvlJc w:val="left"/>
      <w:pPr>
        <w:ind w:left="3553" w:hanging="360"/>
      </w:pPr>
      <w:rPr>
        <w:rFonts w:hint="default"/>
        <w:lang w:val="es-ES" w:eastAsia="en-US" w:bidi="ar-SA"/>
      </w:rPr>
    </w:lvl>
    <w:lvl w:ilvl="4" w:tplc="17BE1E94">
      <w:numFmt w:val="bullet"/>
      <w:lvlText w:val="•"/>
      <w:lvlJc w:val="left"/>
      <w:pPr>
        <w:ind w:left="4420" w:hanging="360"/>
      </w:pPr>
      <w:rPr>
        <w:rFonts w:hint="default"/>
        <w:lang w:val="es-ES" w:eastAsia="en-US" w:bidi="ar-SA"/>
      </w:rPr>
    </w:lvl>
    <w:lvl w:ilvl="5" w:tplc="8BE2D7A0">
      <w:numFmt w:val="bullet"/>
      <w:lvlText w:val="•"/>
      <w:lvlJc w:val="left"/>
      <w:pPr>
        <w:ind w:left="5286" w:hanging="360"/>
      </w:pPr>
      <w:rPr>
        <w:rFonts w:hint="default"/>
        <w:lang w:val="es-ES" w:eastAsia="en-US" w:bidi="ar-SA"/>
      </w:rPr>
    </w:lvl>
    <w:lvl w:ilvl="6" w:tplc="A9409F22">
      <w:numFmt w:val="bullet"/>
      <w:lvlText w:val="•"/>
      <w:lvlJc w:val="left"/>
      <w:pPr>
        <w:ind w:left="6153" w:hanging="360"/>
      </w:pPr>
      <w:rPr>
        <w:rFonts w:hint="default"/>
        <w:lang w:val="es-ES" w:eastAsia="en-US" w:bidi="ar-SA"/>
      </w:rPr>
    </w:lvl>
    <w:lvl w:ilvl="7" w:tplc="7FBE151A">
      <w:numFmt w:val="bullet"/>
      <w:lvlText w:val="•"/>
      <w:lvlJc w:val="left"/>
      <w:pPr>
        <w:ind w:left="7020" w:hanging="360"/>
      </w:pPr>
      <w:rPr>
        <w:rFonts w:hint="default"/>
        <w:lang w:val="es-ES" w:eastAsia="en-US" w:bidi="ar-SA"/>
      </w:rPr>
    </w:lvl>
    <w:lvl w:ilvl="8" w:tplc="D7CC4652">
      <w:numFmt w:val="bullet"/>
      <w:lvlText w:val="•"/>
      <w:lvlJc w:val="left"/>
      <w:pPr>
        <w:ind w:left="7886" w:hanging="360"/>
      </w:pPr>
      <w:rPr>
        <w:rFonts w:hint="default"/>
        <w:lang w:val="es-ES" w:eastAsia="en-US" w:bidi="ar-SA"/>
      </w:rPr>
    </w:lvl>
  </w:abstractNum>
  <w:abstractNum w:abstractNumId="1" w15:restartNumberingAfterBreak="0">
    <w:nsid w:val="48F52D99"/>
    <w:multiLevelType w:val="hybridMultilevel"/>
    <w:tmpl w:val="E6BE8496"/>
    <w:lvl w:ilvl="0" w:tplc="F21CCA52">
      <w:numFmt w:val="bullet"/>
      <w:lvlText w:val=""/>
      <w:lvlJc w:val="left"/>
      <w:pPr>
        <w:ind w:left="1822" w:hanging="360"/>
      </w:pPr>
      <w:rPr>
        <w:rFonts w:ascii="Symbol" w:eastAsia="Symbol" w:hAnsi="Symbol" w:cs="Symbol" w:hint="default"/>
        <w:color w:val="595959"/>
        <w:w w:val="102"/>
        <w:sz w:val="21"/>
        <w:szCs w:val="21"/>
        <w:lang w:val="es-ES" w:eastAsia="en-US" w:bidi="ar-SA"/>
      </w:rPr>
    </w:lvl>
    <w:lvl w:ilvl="1" w:tplc="3544B896">
      <w:numFmt w:val="bullet"/>
      <w:lvlText w:val="•"/>
      <w:lvlJc w:val="left"/>
      <w:pPr>
        <w:ind w:left="2600" w:hanging="360"/>
      </w:pPr>
      <w:rPr>
        <w:rFonts w:hint="default"/>
        <w:lang w:val="es-ES" w:eastAsia="en-US" w:bidi="ar-SA"/>
      </w:rPr>
    </w:lvl>
    <w:lvl w:ilvl="2" w:tplc="F502EC3C">
      <w:numFmt w:val="bullet"/>
      <w:lvlText w:val="•"/>
      <w:lvlJc w:val="left"/>
      <w:pPr>
        <w:ind w:left="3380" w:hanging="360"/>
      </w:pPr>
      <w:rPr>
        <w:rFonts w:hint="default"/>
        <w:lang w:val="es-ES" w:eastAsia="en-US" w:bidi="ar-SA"/>
      </w:rPr>
    </w:lvl>
    <w:lvl w:ilvl="3" w:tplc="598CA566">
      <w:numFmt w:val="bullet"/>
      <w:lvlText w:val="•"/>
      <w:lvlJc w:val="left"/>
      <w:pPr>
        <w:ind w:left="4160" w:hanging="360"/>
      </w:pPr>
      <w:rPr>
        <w:rFonts w:hint="default"/>
        <w:lang w:val="es-ES" w:eastAsia="en-US" w:bidi="ar-SA"/>
      </w:rPr>
    </w:lvl>
    <w:lvl w:ilvl="4" w:tplc="AB52E224">
      <w:numFmt w:val="bullet"/>
      <w:lvlText w:val="•"/>
      <w:lvlJc w:val="left"/>
      <w:pPr>
        <w:ind w:left="4940" w:hanging="360"/>
      </w:pPr>
      <w:rPr>
        <w:rFonts w:hint="default"/>
        <w:lang w:val="es-ES" w:eastAsia="en-US" w:bidi="ar-SA"/>
      </w:rPr>
    </w:lvl>
    <w:lvl w:ilvl="5" w:tplc="3C62FADC">
      <w:numFmt w:val="bullet"/>
      <w:lvlText w:val="•"/>
      <w:lvlJc w:val="left"/>
      <w:pPr>
        <w:ind w:left="5720" w:hanging="360"/>
      </w:pPr>
      <w:rPr>
        <w:rFonts w:hint="default"/>
        <w:lang w:val="es-ES" w:eastAsia="en-US" w:bidi="ar-SA"/>
      </w:rPr>
    </w:lvl>
    <w:lvl w:ilvl="6" w:tplc="613CA70C">
      <w:numFmt w:val="bullet"/>
      <w:lvlText w:val="•"/>
      <w:lvlJc w:val="left"/>
      <w:pPr>
        <w:ind w:left="6500" w:hanging="360"/>
      </w:pPr>
      <w:rPr>
        <w:rFonts w:hint="default"/>
        <w:lang w:val="es-ES" w:eastAsia="en-US" w:bidi="ar-SA"/>
      </w:rPr>
    </w:lvl>
    <w:lvl w:ilvl="7" w:tplc="F726F5E0">
      <w:numFmt w:val="bullet"/>
      <w:lvlText w:val="•"/>
      <w:lvlJc w:val="left"/>
      <w:pPr>
        <w:ind w:left="7280" w:hanging="360"/>
      </w:pPr>
      <w:rPr>
        <w:rFonts w:hint="default"/>
        <w:lang w:val="es-ES" w:eastAsia="en-US" w:bidi="ar-SA"/>
      </w:rPr>
    </w:lvl>
    <w:lvl w:ilvl="8" w:tplc="514C63EC">
      <w:numFmt w:val="bullet"/>
      <w:lvlText w:val="•"/>
      <w:lvlJc w:val="left"/>
      <w:pPr>
        <w:ind w:left="8060" w:hanging="360"/>
      </w:pPr>
      <w:rPr>
        <w:rFonts w:hint="default"/>
        <w:lang w:val="es-ES" w:eastAsia="en-US" w:bidi="ar-SA"/>
      </w:rPr>
    </w:lvl>
  </w:abstractNum>
  <w:abstractNum w:abstractNumId="2" w15:restartNumberingAfterBreak="0">
    <w:nsid w:val="55281972"/>
    <w:multiLevelType w:val="hybridMultilevel"/>
    <w:tmpl w:val="B6346F92"/>
    <w:lvl w:ilvl="0" w:tplc="9B045F94">
      <w:start w:val="1"/>
      <w:numFmt w:val="lowerRoman"/>
      <w:lvlText w:val="%1)"/>
      <w:lvlJc w:val="left"/>
      <w:pPr>
        <w:ind w:left="1112" w:hanging="250"/>
      </w:pPr>
      <w:rPr>
        <w:rFonts w:ascii="Tahoma" w:eastAsia="Tahoma" w:hAnsi="Tahoma" w:cs="Tahoma" w:hint="default"/>
        <w:color w:val="595959"/>
        <w:w w:val="88"/>
        <w:sz w:val="21"/>
        <w:szCs w:val="21"/>
        <w:lang w:val="es-ES" w:eastAsia="en-US" w:bidi="ar-SA"/>
      </w:rPr>
    </w:lvl>
    <w:lvl w:ilvl="1" w:tplc="42CC1582">
      <w:numFmt w:val="bullet"/>
      <w:lvlText w:val="•"/>
      <w:lvlJc w:val="left"/>
      <w:pPr>
        <w:ind w:left="1970" w:hanging="250"/>
      </w:pPr>
      <w:rPr>
        <w:rFonts w:hint="default"/>
        <w:lang w:val="es-ES" w:eastAsia="en-US" w:bidi="ar-SA"/>
      </w:rPr>
    </w:lvl>
    <w:lvl w:ilvl="2" w:tplc="7E9A4DCA">
      <w:numFmt w:val="bullet"/>
      <w:lvlText w:val="•"/>
      <w:lvlJc w:val="left"/>
      <w:pPr>
        <w:ind w:left="2820" w:hanging="250"/>
      </w:pPr>
      <w:rPr>
        <w:rFonts w:hint="default"/>
        <w:lang w:val="es-ES" w:eastAsia="en-US" w:bidi="ar-SA"/>
      </w:rPr>
    </w:lvl>
    <w:lvl w:ilvl="3" w:tplc="91E6A07A">
      <w:numFmt w:val="bullet"/>
      <w:lvlText w:val="•"/>
      <w:lvlJc w:val="left"/>
      <w:pPr>
        <w:ind w:left="3670" w:hanging="250"/>
      </w:pPr>
      <w:rPr>
        <w:rFonts w:hint="default"/>
        <w:lang w:val="es-ES" w:eastAsia="en-US" w:bidi="ar-SA"/>
      </w:rPr>
    </w:lvl>
    <w:lvl w:ilvl="4" w:tplc="DB6422F2">
      <w:numFmt w:val="bullet"/>
      <w:lvlText w:val="•"/>
      <w:lvlJc w:val="left"/>
      <w:pPr>
        <w:ind w:left="4520" w:hanging="250"/>
      </w:pPr>
      <w:rPr>
        <w:rFonts w:hint="default"/>
        <w:lang w:val="es-ES" w:eastAsia="en-US" w:bidi="ar-SA"/>
      </w:rPr>
    </w:lvl>
    <w:lvl w:ilvl="5" w:tplc="0418754C">
      <w:numFmt w:val="bullet"/>
      <w:lvlText w:val="•"/>
      <w:lvlJc w:val="left"/>
      <w:pPr>
        <w:ind w:left="5370" w:hanging="250"/>
      </w:pPr>
      <w:rPr>
        <w:rFonts w:hint="default"/>
        <w:lang w:val="es-ES" w:eastAsia="en-US" w:bidi="ar-SA"/>
      </w:rPr>
    </w:lvl>
    <w:lvl w:ilvl="6" w:tplc="76EE0BDC">
      <w:numFmt w:val="bullet"/>
      <w:lvlText w:val="•"/>
      <w:lvlJc w:val="left"/>
      <w:pPr>
        <w:ind w:left="6220" w:hanging="250"/>
      </w:pPr>
      <w:rPr>
        <w:rFonts w:hint="default"/>
        <w:lang w:val="es-ES" w:eastAsia="en-US" w:bidi="ar-SA"/>
      </w:rPr>
    </w:lvl>
    <w:lvl w:ilvl="7" w:tplc="5860E86C">
      <w:numFmt w:val="bullet"/>
      <w:lvlText w:val="•"/>
      <w:lvlJc w:val="left"/>
      <w:pPr>
        <w:ind w:left="7070" w:hanging="250"/>
      </w:pPr>
      <w:rPr>
        <w:rFonts w:hint="default"/>
        <w:lang w:val="es-ES" w:eastAsia="en-US" w:bidi="ar-SA"/>
      </w:rPr>
    </w:lvl>
    <w:lvl w:ilvl="8" w:tplc="0B22822C">
      <w:numFmt w:val="bullet"/>
      <w:lvlText w:val="•"/>
      <w:lvlJc w:val="left"/>
      <w:pPr>
        <w:ind w:left="7920" w:hanging="250"/>
      </w:pPr>
      <w:rPr>
        <w:rFonts w:hint="default"/>
        <w:lang w:val="es-E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041"/>
    <w:rsid w:val="00005531"/>
    <w:rsid w:val="000327DB"/>
    <w:rsid w:val="001151DB"/>
    <w:rsid w:val="00172100"/>
    <w:rsid w:val="001A2688"/>
    <w:rsid w:val="001C281B"/>
    <w:rsid w:val="001C3230"/>
    <w:rsid w:val="001F6963"/>
    <w:rsid w:val="00230B16"/>
    <w:rsid w:val="002325ED"/>
    <w:rsid w:val="002778D5"/>
    <w:rsid w:val="002C067C"/>
    <w:rsid w:val="002D301A"/>
    <w:rsid w:val="003379FC"/>
    <w:rsid w:val="003500AD"/>
    <w:rsid w:val="0037619C"/>
    <w:rsid w:val="004017DD"/>
    <w:rsid w:val="00420899"/>
    <w:rsid w:val="00461480"/>
    <w:rsid w:val="00492781"/>
    <w:rsid w:val="00494EFF"/>
    <w:rsid w:val="004E08BF"/>
    <w:rsid w:val="005228F0"/>
    <w:rsid w:val="005B795B"/>
    <w:rsid w:val="00672E7B"/>
    <w:rsid w:val="00681EA1"/>
    <w:rsid w:val="00683987"/>
    <w:rsid w:val="006F1FD1"/>
    <w:rsid w:val="00753595"/>
    <w:rsid w:val="007E24DE"/>
    <w:rsid w:val="00810C53"/>
    <w:rsid w:val="008428EE"/>
    <w:rsid w:val="00867499"/>
    <w:rsid w:val="00990987"/>
    <w:rsid w:val="009A146A"/>
    <w:rsid w:val="009A660A"/>
    <w:rsid w:val="00A1369C"/>
    <w:rsid w:val="00A54257"/>
    <w:rsid w:val="00A73022"/>
    <w:rsid w:val="00AB77F9"/>
    <w:rsid w:val="00AC40BB"/>
    <w:rsid w:val="00AE5410"/>
    <w:rsid w:val="00B019FE"/>
    <w:rsid w:val="00C76899"/>
    <w:rsid w:val="00CA3041"/>
    <w:rsid w:val="00D075D5"/>
    <w:rsid w:val="00D740E3"/>
    <w:rsid w:val="00DE2833"/>
    <w:rsid w:val="00E6276F"/>
    <w:rsid w:val="00E66252"/>
    <w:rsid w:val="00EE4D2C"/>
    <w:rsid w:val="00EE5AC6"/>
    <w:rsid w:val="00F03E57"/>
    <w:rsid w:val="00F4263D"/>
    <w:rsid w:val="00F44416"/>
    <w:rsid w:val="00F659BB"/>
    <w:rsid w:val="00F77D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ED3F"/>
  <w15:docId w15:val="{8466DE16-3010-47F6-8B9D-AFEE5F09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Piedepgina"/>
    <w:qFormat/>
    <w:rsid w:val="009A146A"/>
    <w:rPr>
      <w:rFonts w:ascii="Tahoma" w:eastAsia="Tahoma" w:hAnsi="Tahoma" w:cs="Tahoma"/>
      <w:lang w:val="es-ES"/>
    </w:rPr>
  </w:style>
  <w:style w:type="paragraph" w:styleId="Ttulo1">
    <w:name w:val="heading 1"/>
    <w:basedOn w:val="Normal"/>
    <w:uiPriority w:val="9"/>
    <w:qFormat/>
    <w:pPr>
      <w:spacing w:before="90"/>
      <w:ind w:left="545"/>
      <w:outlineLvl w:val="0"/>
    </w:pPr>
    <w:rPr>
      <w:b/>
      <w:bCs/>
      <w:sz w:val="28"/>
      <w:szCs w:val="28"/>
    </w:rPr>
  </w:style>
  <w:style w:type="paragraph" w:styleId="Ttulo2">
    <w:name w:val="heading 2"/>
    <w:basedOn w:val="Normal"/>
    <w:uiPriority w:val="9"/>
    <w:unhideWhenUsed/>
    <w:qFormat/>
    <w:pPr>
      <w:ind w:left="545" w:right="1282"/>
      <w:outlineLvl w:val="1"/>
    </w:pPr>
    <w:rPr>
      <w:b/>
      <w:bCs/>
      <w:sz w:val="21"/>
      <w:szCs w:val="21"/>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1265" w:hanging="360"/>
      <w:jc w:val="both"/>
    </w:pPr>
  </w:style>
  <w:style w:type="paragraph" w:customStyle="1" w:styleId="TableParagraph">
    <w:name w:val="Table Paragraph"/>
    <w:basedOn w:val="Normal"/>
    <w:uiPriority w:val="1"/>
    <w:qFormat/>
  </w:style>
  <w:style w:type="paragraph" w:styleId="Sinespaciado">
    <w:name w:val="No Spacing"/>
    <w:uiPriority w:val="1"/>
    <w:qFormat/>
    <w:rsid w:val="007E24DE"/>
    <w:rPr>
      <w:rFonts w:ascii="Tahoma" w:eastAsia="Tahoma" w:hAnsi="Tahoma" w:cs="Tahoma"/>
      <w:lang w:val="es-ES"/>
    </w:rPr>
  </w:style>
  <w:style w:type="character" w:styleId="Refdecomentario">
    <w:name w:val="annotation reference"/>
    <w:basedOn w:val="Fuentedeprrafopredeter"/>
    <w:uiPriority w:val="99"/>
    <w:semiHidden/>
    <w:unhideWhenUsed/>
    <w:rsid w:val="001C3230"/>
    <w:rPr>
      <w:sz w:val="16"/>
      <w:szCs w:val="16"/>
    </w:rPr>
  </w:style>
  <w:style w:type="paragraph" w:styleId="Textocomentario">
    <w:name w:val="annotation text"/>
    <w:basedOn w:val="Normal"/>
    <w:link w:val="TextocomentarioCar"/>
    <w:uiPriority w:val="99"/>
    <w:semiHidden/>
    <w:unhideWhenUsed/>
    <w:rsid w:val="001C3230"/>
    <w:rPr>
      <w:sz w:val="20"/>
      <w:szCs w:val="20"/>
    </w:rPr>
  </w:style>
  <w:style w:type="character" w:customStyle="1" w:styleId="TextocomentarioCar">
    <w:name w:val="Texto comentario Car"/>
    <w:basedOn w:val="Fuentedeprrafopredeter"/>
    <w:link w:val="Textocomentario"/>
    <w:uiPriority w:val="99"/>
    <w:semiHidden/>
    <w:rsid w:val="001C3230"/>
    <w:rPr>
      <w:rFonts w:ascii="Tahoma" w:eastAsia="Tahoma" w:hAnsi="Tahoma" w:cs="Tahoma"/>
      <w:sz w:val="20"/>
      <w:szCs w:val="20"/>
      <w:lang w:val="es-ES"/>
    </w:rPr>
  </w:style>
  <w:style w:type="paragraph" w:styleId="Asuntodelcomentario">
    <w:name w:val="annotation subject"/>
    <w:basedOn w:val="Textocomentario"/>
    <w:next w:val="Textocomentario"/>
    <w:link w:val="AsuntodelcomentarioCar"/>
    <w:uiPriority w:val="99"/>
    <w:semiHidden/>
    <w:unhideWhenUsed/>
    <w:rsid w:val="001C3230"/>
    <w:rPr>
      <w:b/>
      <w:bCs/>
    </w:rPr>
  </w:style>
  <w:style w:type="character" w:customStyle="1" w:styleId="AsuntodelcomentarioCar">
    <w:name w:val="Asunto del comentario Car"/>
    <w:basedOn w:val="TextocomentarioCar"/>
    <w:link w:val="Asuntodelcomentario"/>
    <w:uiPriority w:val="99"/>
    <w:semiHidden/>
    <w:rsid w:val="001C3230"/>
    <w:rPr>
      <w:rFonts w:ascii="Tahoma" w:eastAsia="Tahoma" w:hAnsi="Tahoma" w:cs="Tahoma"/>
      <w:b/>
      <w:bCs/>
      <w:sz w:val="20"/>
      <w:szCs w:val="20"/>
      <w:lang w:val="es-ES"/>
    </w:rPr>
  </w:style>
  <w:style w:type="paragraph" w:styleId="Textonotapie">
    <w:name w:val="footnote text"/>
    <w:basedOn w:val="Normal"/>
    <w:link w:val="TextonotapieCar"/>
    <w:uiPriority w:val="99"/>
    <w:semiHidden/>
    <w:unhideWhenUsed/>
    <w:rsid w:val="009A660A"/>
    <w:rPr>
      <w:sz w:val="20"/>
      <w:szCs w:val="20"/>
    </w:rPr>
  </w:style>
  <w:style w:type="character" w:customStyle="1" w:styleId="TextonotapieCar">
    <w:name w:val="Texto nota pie Car"/>
    <w:basedOn w:val="Fuentedeprrafopredeter"/>
    <w:link w:val="Textonotapie"/>
    <w:uiPriority w:val="99"/>
    <w:semiHidden/>
    <w:rsid w:val="009A660A"/>
    <w:rPr>
      <w:rFonts w:ascii="Tahoma" w:eastAsia="Tahoma" w:hAnsi="Tahoma" w:cs="Tahoma"/>
      <w:sz w:val="20"/>
      <w:szCs w:val="20"/>
      <w:lang w:val="es-ES"/>
    </w:rPr>
  </w:style>
  <w:style w:type="character" w:styleId="Refdenotaalpie">
    <w:name w:val="footnote reference"/>
    <w:basedOn w:val="Fuentedeprrafopredeter"/>
    <w:uiPriority w:val="99"/>
    <w:semiHidden/>
    <w:unhideWhenUsed/>
    <w:rsid w:val="009A660A"/>
    <w:rPr>
      <w:vertAlign w:val="superscript"/>
    </w:rPr>
  </w:style>
  <w:style w:type="paragraph" w:styleId="Encabezado">
    <w:name w:val="header"/>
    <w:basedOn w:val="Normal"/>
    <w:link w:val="EncabezadoCar"/>
    <w:uiPriority w:val="99"/>
    <w:unhideWhenUsed/>
    <w:rsid w:val="009A146A"/>
    <w:pPr>
      <w:tabs>
        <w:tab w:val="center" w:pos="4419"/>
        <w:tab w:val="right" w:pos="8838"/>
      </w:tabs>
    </w:pPr>
  </w:style>
  <w:style w:type="paragraph" w:customStyle="1" w:styleId="Estilo1">
    <w:name w:val="Estilo1"/>
    <w:basedOn w:val="Piedepgina"/>
    <w:next w:val="Sinespaciado"/>
    <w:qFormat/>
    <w:rsid w:val="009A146A"/>
    <w:pPr>
      <w:spacing w:line="249" w:lineRule="auto"/>
      <w:ind w:left="545" w:right="1362"/>
      <w:jc w:val="both"/>
    </w:pPr>
    <w:rPr>
      <w:color w:val="595959"/>
      <w:sz w:val="14"/>
      <w:vertAlign w:val="superscript"/>
    </w:rPr>
  </w:style>
  <w:style w:type="paragraph" w:styleId="Piedepgina">
    <w:name w:val="footer"/>
    <w:basedOn w:val="Normal"/>
    <w:link w:val="PiedepginaCar"/>
    <w:uiPriority w:val="99"/>
    <w:unhideWhenUsed/>
    <w:rsid w:val="00AB77F9"/>
    <w:pPr>
      <w:tabs>
        <w:tab w:val="center" w:pos="4419"/>
        <w:tab w:val="right" w:pos="8838"/>
      </w:tabs>
    </w:pPr>
  </w:style>
  <w:style w:type="character" w:customStyle="1" w:styleId="PiedepginaCar">
    <w:name w:val="Pie de página Car"/>
    <w:basedOn w:val="Fuentedeprrafopredeter"/>
    <w:link w:val="Piedepgina"/>
    <w:uiPriority w:val="99"/>
    <w:rsid w:val="00AB77F9"/>
    <w:rPr>
      <w:rFonts w:ascii="Tahoma" w:eastAsia="Tahoma" w:hAnsi="Tahoma" w:cs="Tahoma"/>
      <w:lang w:val="es-ES"/>
    </w:rPr>
  </w:style>
  <w:style w:type="character" w:customStyle="1" w:styleId="EncabezadoCar">
    <w:name w:val="Encabezado Car"/>
    <w:basedOn w:val="Fuentedeprrafopredeter"/>
    <w:link w:val="Encabezado"/>
    <w:uiPriority w:val="99"/>
    <w:rsid w:val="009A146A"/>
    <w:rPr>
      <w:rFonts w:ascii="Tahoma" w:eastAsia="Tahoma" w:hAnsi="Tahoma" w:cs="Tahoma"/>
      <w:lang w:val="es-ES"/>
    </w:rPr>
  </w:style>
  <w:style w:type="character" w:styleId="Hipervnculo">
    <w:name w:val="Hyperlink"/>
    <w:basedOn w:val="Fuentedeprrafopredeter"/>
    <w:uiPriority w:val="99"/>
    <w:unhideWhenUsed/>
    <w:rsid w:val="00672E7B"/>
    <w:rPr>
      <w:color w:val="0000FF" w:themeColor="hyperlink"/>
      <w:u w:val="single"/>
    </w:rPr>
  </w:style>
  <w:style w:type="character" w:customStyle="1" w:styleId="Mencinsinresolver1">
    <w:name w:val="Mención sin resolver1"/>
    <w:basedOn w:val="Fuentedeprrafopredeter"/>
    <w:uiPriority w:val="99"/>
    <w:semiHidden/>
    <w:unhideWhenUsed/>
    <w:rsid w:val="00672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41604">
      <w:bodyDiv w:val="1"/>
      <w:marLeft w:val="0"/>
      <w:marRight w:val="0"/>
      <w:marTop w:val="0"/>
      <w:marBottom w:val="0"/>
      <w:divBdr>
        <w:top w:val="none" w:sz="0" w:space="0" w:color="auto"/>
        <w:left w:val="none" w:sz="0" w:space="0" w:color="auto"/>
        <w:bottom w:val="none" w:sz="0" w:space="0" w:color="auto"/>
        <w:right w:val="none" w:sz="0" w:space="0" w:color="auto"/>
      </w:divBdr>
    </w:div>
    <w:div w:id="662124467">
      <w:bodyDiv w:val="1"/>
      <w:marLeft w:val="0"/>
      <w:marRight w:val="0"/>
      <w:marTop w:val="0"/>
      <w:marBottom w:val="0"/>
      <w:divBdr>
        <w:top w:val="none" w:sz="0" w:space="0" w:color="auto"/>
        <w:left w:val="none" w:sz="0" w:space="0" w:color="auto"/>
        <w:bottom w:val="none" w:sz="0" w:space="0" w:color="auto"/>
        <w:right w:val="none" w:sz="0" w:space="0" w:color="auto"/>
      </w:divBdr>
    </w:div>
    <w:div w:id="1813717847">
      <w:bodyDiv w:val="1"/>
      <w:marLeft w:val="0"/>
      <w:marRight w:val="0"/>
      <w:marTop w:val="0"/>
      <w:marBottom w:val="0"/>
      <w:divBdr>
        <w:top w:val="none" w:sz="0" w:space="0" w:color="auto"/>
        <w:left w:val="none" w:sz="0" w:space="0" w:color="auto"/>
        <w:bottom w:val="none" w:sz="0" w:space="0" w:color="auto"/>
        <w:right w:val="none" w:sz="0" w:space="0" w:color="auto"/>
      </w:divBdr>
    </w:div>
    <w:div w:id="2001805959">
      <w:bodyDiv w:val="1"/>
      <w:marLeft w:val="0"/>
      <w:marRight w:val="0"/>
      <w:marTop w:val="0"/>
      <w:marBottom w:val="0"/>
      <w:divBdr>
        <w:top w:val="none" w:sz="0" w:space="0" w:color="auto"/>
        <w:left w:val="none" w:sz="0" w:space="0" w:color="auto"/>
        <w:bottom w:val="none" w:sz="0" w:space="0" w:color="auto"/>
        <w:right w:val="none" w:sz="0" w:space="0" w:color="auto"/>
      </w:divBdr>
    </w:div>
    <w:div w:id="2095274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uncionpublica.gov.co/"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10.jpg@01D7D638.36ADA02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uncionpublica.gov.co/eva/gestornormativo/norma.php?i=18232" TargetMode="External"/></Relationships>
</file>

<file path=word/_rels/footer1.xml.rels><?xml version="1.0" encoding="UTF-8" standalone="yes"?>
<Relationships xmlns="http://schemas.openxmlformats.org/package/2006/relationships"><Relationship Id="rId3" Type="http://schemas.openxmlformats.org/officeDocument/2006/relationships/image" Target="cid:image010.jpg@01D7D638.36ADA020" TargetMode="External"/><Relationship Id="rId2" Type="http://schemas.openxmlformats.org/officeDocument/2006/relationships/image" Target="media/image1.jpeg"/><Relationship Id="rId1" Type="http://schemas.openxmlformats.org/officeDocument/2006/relationships/hyperlink" Target="http://www.funcionpublica.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scun.org.co/uploads/default/laws/2a27f7344fbeea7fdd3321d9c87c62bb.pdf" TargetMode="External"/><Relationship Id="rId1" Type="http://schemas.openxmlformats.org/officeDocument/2006/relationships/hyperlink" Target="http://leyes.senado.gov.co/proyectos/images/documentos/Textos%20Radicados/proyectos%20de%20ley/2021%20-%202022/PL%20096-21S%20-%20158-21C%20Presupuesto%20General%20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EBAEF-C9AD-44CE-AC59-610C2E0DD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6981</Words>
  <Characters>38396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Abc Ley de Garantias - Restricciones en la nómina y en la contratación estatal con ocasión de las elecciones a la Presidencia Vicepresidencia y Congreso de la República</dc:title>
  <dc:creator>Departamento Administrativo de la Función Pública</dc:creator>
  <cp:keywords>abc ley garantías restricción nómina contratos elecciones presidencia congreso república</cp:keywords>
  <cp:lastModifiedBy>Nelson Alberto Gutierrez Pinilla</cp:lastModifiedBy>
  <cp:revision>5</cp:revision>
  <dcterms:created xsi:type="dcterms:W3CDTF">2021-11-04T14:29:00Z</dcterms:created>
  <dcterms:modified xsi:type="dcterms:W3CDTF">2021-11-10T19:45:00Z</dcterms:modified>
</cp:coreProperties>
</file>