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IDAutomationHC39M" w:hAnsi="IDAutomationHC39M" w:cs="Courier New"/>
          <w:sz w:val="16"/>
          <w:szCs w:val="16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IDAutomationHC39M" w:hAnsi="IDAutomationHC39M" w:cs="Courier New"/>
          <w:sz w:val="16"/>
          <w:szCs w:val="16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IDAutomationHC39M" w:hAnsi="IDAutomationHC39M" w:cs="Courier New"/>
          <w:sz w:val="16"/>
          <w:szCs w:val="16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i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EL </w:t>
      </w:r>
      <w:r w:rsidRPr="00E724FB">
        <w:rPr>
          <w:rFonts w:ascii="Arial" w:hAnsi="Arial" w:cs="Arial"/>
          <w:i/>
          <w:szCs w:val="24"/>
          <w:lang w:val="es-ES"/>
        </w:rPr>
        <w:t>(MINISTRO, DIRECTOR, GERENTE)</w:t>
      </w:r>
      <w:r>
        <w:rPr>
          <w:rFonts w:ascii="Arial" w:hAnsi="Arial" w:cs="Arial"/>
          <w:szCs w:val="24"/>
          <w:lang w:val="es-ES"/>
        </w:rPr>
        <w:t xml:space="preserve"> DE </w:t>
      </w:r>
      <w:r w:rsidRPr="00E724FB">
        <w:rPr>
          <w:rFonts w:ascii="Arial" w:hAnsi="Arial" w:cs="Arial"/>
          <w:i/>
          <w:szCs w:val="24"/>
          <w:lang w:val="es-ES"/>
        </w:rPr>
        <w:t>(NOMBRE DE LA ENTIDAD)</w:t>
      </w: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i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  <w:r w:rsidRPr="00E724FB">
        <w:rPr>
          <w:rFonts w:ascii="Arial" w:hAnsi="Arial" w:cs="Arial"/>
          <w:szCs w:val="24"/>
          <w:lang w:val="es-ES"/>
        </w:rPr>
        <w:t>CERTIFICA</w:t>
      </w: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Que los cargos relacionados a continuación que serán objeto de supresión de conformidad con el estudio técnico, no forman parte de la OPEC del </w:t>
      </w:r>
      <w:r w:rsidRPr="00E724FB">
        <w:rPr>
          <w:rFonts w:ascii="Arial" w:hAnsi="Arial" w:cs="Arial"/>
          <w:i/>
          <w:szCs w:val="24"/>
          <w:lang w:val="es-ES"/>
        </w:rPr>
        <w:t>(</w:t>
      </w:r>
      <w:r>
        <w:rPr>
          <w:rFonts w:ascii="Arial" w:hAnsi="Arial" w:cs="Arial"/>
          <w:i/>
          <w:szCs w:val="24"/>
          <w:lang w:val="es-ES"/>
        </w:rPr>
        <w:t xml:space="preserve">Ministerio, Departamento, </w:t>
      </w:r>
      <w:r w:rsidR="00182BF9">
        <w:rPr>
          <w:rFonts w:ascii="Arial" w:hAnsi="Arial" w:cs="Arial"/>
          <w:i/>
          <w:szCs w:val="24"/>
          <w:lang w:val="es-ES"/>
        </w:rPr>
        <w:t xml:space="preserve">Entidad Descentralizada, </w:t>
      </w:r>
      <w:r>
        <w:rPr>
          <w:rFonts w:ascii="Arial" w:hAnsi="Arial" w:cs="Arial"/>
          <w:i/>
          <w:szCs w:val="24"/>
          <w:lang w:val="es-ES"/>
        </w:rPr>
        <w:t>E</w:t>
      </w:r>
      <w:r w:rsidR="00182BF9">
        <w:rPr>
          <w:rFonts w:ascii="Arial" w:hAnsi="Arial" w:cs="Arial"/>
          <w:i/>
          <w:szCs w:val="24"/>
          <w:lang w:val="es-ES"/>
        </w:rPr>
        <w:t>.</w:t>
      </w:r>
      <w:r>
        <w:rPr>
          <w:rFonts w:ascii="Arial" w:hAnsi="Arial" w:cs="Arial"/>
          <w:i/>
          <w:szCs w:val="24"/>
          <w:lang w:val="es-ES"/>
        </w:rPr>
        <w:t>S</w:t>
      </w:r>
      <w:r w:rsidR="00182BF9">
        <w:rPr>
          <w:rFonts w:ascii="Arial" w:hAnsi="Arial" w:cs="Arial"/>
          <w:i/>
          <w:szCs w:val="24"/>
          <w:lang w:val="es-ES"/>
        </w:rPr>
        <w:t>.</w:t>
      </w:r>
      <w:r>
        <w:rPr>
          <w:rFonts w:ascii="Arial" w:hAnsi="Arial" w:cs="Arial"/>
          <w:i/>
          <w:szCs w:val="24"/>
          <w:lang w:val="es-ES"/>
        </w:rPr>
        <w:t>E</w:t>
      </w:r>
      <w:r w:rsidR="00182BF9">
        <w:rPr>
          <w:rFonts w:ascii="Arial" w:hAnsi="Arial" w:cs="Arial"/>
          <w:i/>
          <w:szCs w:val="24"/>
          <w:lang w:val="es-ES"/>
        </w:rPr>
        <w:t>.</w:t>
      </w:r>
      <w:r w:rsidRPr="00E724FB">
        <w:rPr>
          <w:rFonts w:ascii="Arial" w:hAnsi="Arial" w:cs="Arial"/>
          <w:i/>
          <w:szCs w:val="24"/>
          <w:lang w:val="es-ES"/>
        </w:rPr>
        <w:t>)</w:t>
      </w:r>
      <w:r>
        <w:rPr>
          <w:rFonts w:ascii="Arial" w:hAnsi="Arial" w:cs="Arial"/>
          <w:i/>
          <w:szCs w:val="24"/>
          <w:lang w:val="es-ES"/>
        </w:rPr>
        <w:t xml:space="preserve">, </w:t>
      </w:r>
      <w:r w:rsidRPr="00E724FB">
        <w:rPr>
          <w:rFonts w:ascii="Arial" w:hAnsi="Arial" w:cs="Arial"/>
          <w:szCs w:val="24"/>
          <w:lang w:val="es-ES"/>
        </w:rPr>
        <w:t>por lo cual pueden suprimirse.</w:t>
      </w: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3"/>
      </w:tblGrid>
      <w:tr w:rsidR="00E724FB" w:rsidTr="00E724FB">
        <w:tc>
          <w:tcPr>
            <w:tcW w:w="3132" w:type="dxa"/>
          </w:tcPr>
          <w:p w:rsidR="00E724FB" w:rsidRPr="00E724FB" w:rsidRDefault="00E724FB" w:rsidP="001B589A">
            <w:pPr>
              <w:tabs>
                <w:tab w:val="left" w:pos="6521"/>
                <w:tab w:val="right" w:pos="9407"/>
              </w:tabs>
              <w:jc w:val="center"/>
              <w:rPr>
                <w:rFonts w:ascii="Arial" w:hAnsi="Arial" w:cs="Arial"/>
                <w:szCs w:val="24"/>
                <w:lang w:val="es-ES"/>
              </w:rPr>
            </w:pPr>
            <w:bookmarkStart w:id="0" w:name="_GoBack" w:colFirst="0" w:colLast="2"/>
            <w:r>
              <w:rPr>
                <w:rFonts w:ascii="Arial" w:hAnsi="Arial" w:cs="Arial"/>
                <w:szCs w:val="24"/>
                <w:lang w:val="es-ES"/>
              </w:rPr>
              <w:t>EMPLEO</w:t>
            </w:r>
          </w:p>
        </w:tc>
        <w:tc>
          <w:tcPr>
            <w:tcW w:w="3132" w:type="dxa"/>
          </w:tcPr>
          <w:p w:rsidR="00E724FB" w:rsidRPr="00E724FB" w:rsidRDefault="00E724FB" w:rsidP="001B589A">
            <w:pPr>
              <w:tabs>
                <w:tab w:val="left" w:pos="6521"/>
                <w:tab w:val="right" w:pos="9407"/>
              </w:tabs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CÓDIGO – GRADO</w:t>
            </w:r>
          </w:p>
        </w:tc>
        <w:tc>
          <w:tcPr>
            <w:tcW w:w="3133" w:type="dxa"/>
          </w:tcPr>
          <w:p w:rsidR="00E724FB" w:rsidRPr="00E724FB" w:rsidRDefault="00E724FB" w:rsidP="001B589A">
            <w:pPr>
              <w:tabs>
                <w:tab w:val="left" w:pos="6521"/>
                <w:tab w:val="right" w:pos="9407"/>
              </w:tabs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No. DE EMPLEOS</w:t>
            </w:r>
          </w:p>
        </w:tc>
      </w:tr>
      <w:bookmarkEnd w:id="0"/>
      <w:tr w:rsidR="00E724FB" w:rsidTr="00E724FB">
        <w:tc>
          <w:tcPr>
            <w:tcW w:w="3132" w:type="dxa"/>
          </w:tcPr>
          <w:p w:rsidR="00E724FB" w:rsidRP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Asesor</w:t>
            </w:r>
          </w:p>
        </w:tc>
        <w:tc>
          <w:tcPr>
            <w:tcW w:w="3132" w:type="dxa"/>
          </w:tcPr>
          <w:p w:rsidR="00E724FB" w:rsidRP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Código 1020, grado 13</w:t>
            </w:r>
          </w:p>
        </w:tc>
        <w:tc>
          <w:tcPr>
            <w:tcW w:w="3133" w:type="dxa"/>
          </w:tcPr>
          <w:p w:rsidR="00E724FB" w:rsidRP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2</w:t>
            </w:r>
          </w:p>
        </w:tc>
      </w:tr>
      <w:tr w:rsidR="00E724FB" w:rsidTr="00E724FB">
        <w:tc>
          <w:tcPr>
            <w:tcW w:w="3132" w:type="dxa"/>
          </w:tcPr>
          <w:p w:rsidR="00E724FB" w:rsidRP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Profesional Universitario</w:t>
            </w:r>
          </w:p>
        </w:tc>
        <w:tc>
          <w:tcPr>
            <w:tcW w:w="3132" w:type="dxa"/>
          </w:tcPr>
          <w:p w:rsidR="00E724FB" w:rsidRP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Código 2044, grado 11</w:t>
            </w:r>
          </w:p>
        </w:tc>
        <w:tc>
          <w:tcPr>
            <w:tcW w:w="3133" w:type="dxa"/>
          </w:tcPr>
          <w:p w:rsidR="00E724FB" w:rsidRP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2</w:t>
            </w:r>
          </w:p>
        </w:tc>
      </w:tr>
      <w:tr w:rsidR="00E724FB" w:rsidTr="00E724FB">
        <w:tc>
          <w:tcPr>
            <w:tcW w:w="3132" w:type="dxa"/>
          </w:tcPr>
          <w:p w:rsid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Profesional Universitario</w:t>
            </w:r>
          </w:p>
        </w:tc>
        <w:tc>
          <w:tcPr>
            <w:tcW w:w="3132" w:type="dxa"/>
          </w:tcPr>
          <w:p w:rsid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Código 2044, grado 08</w:t>
            </w:r>
          </w:p>
        </w:tc>
        <w:tc>
          <w:tcPr>
            <w:tcW w:w="3133" w:type="dxa"/>
          </w:tcPr>
          <w:p w:rsidR="00E724FB" w:rsidRDefault="00E724FB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1</w:t>
            </w:r>
          </w:p>
        </w:tc>
      </w:tr>
      <w:tr w:rsidR="00182BF9" w:rsidTr="00E724FB">
        <w:tc>
          <w:tcPr>
            <w:tcW w:w="3132" w:type="dxa"/>
          </w:tcPr>
          <w:p w:rsidR="00182BF9" w:rsidRDefault="00182BF9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…</w:t>
            </w:r>
          </w:p>
        </w:tc>
        <w:tc>
          <w:tcPr>
            <w:tcW w:w="3132" w:type="dxa"/>
          </w:tcPr>
          <w:p w:rsidR="00182BF9" w:rsidRDefault="00182BF9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…</w:t>
            </w:r>
          </w:p>
        </w:tc>
        <w:tc>
          <w:tcPr>
            <w:tcW w:w="3133" w:type="dxa"/>
          </w:tcPr>
          <w:p w:rsidR="00182BF9" w:rsidRDefault="00182BF9" w:rsidP="00E724FB">
            <w:pPr>
              <w:tabs>
                <w:tab w:val="left" w:pos="6521"/>
                <w:tab w:val="right" w:pos="9407"/>
              </w:tabs>
              <w:jc w:val="both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…</w:t>
            </w:r>
          </w:p>
        </w:tc>
      </w:tr>
    </w:tbl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i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i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Dada en </w:t>
      </w:r>
      <w:r w:rsidR="00182BF9">
        <w:rPr>
          <w:rFonts w:ascii="Arial" w:hAnsi="Arial" w:cs="Arial"/>
          <w:szCs w:val="24"/>
          <w:lang w:val="es-ES"/>
        </w:rPr>
        <w:t xml:space="preserve">(Ciudad) </w:t>
      </w:r>
      <w:r>
        <w:rPr>
          <w:rFonts w:ascii="Arial" w:hAnsi="Arial" w:cs="Arial"/>
          <w:szCs w:val="24"/>
          <w:lang w:val="es-ES"/>
        </w:rPr>
        <w:t>a los (XX) días del mes (XX) de (201X).</w:t>
      </w: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szCs w:val="24"/>
          <w:lang w:val="es-ES"/>
        </w:rPr>
      </w:pPr>
    </w:p>
    <w:p w:rsidR="00E724FB" w:rsidRPr="00E724FB" w:rsidRDefault="00E724FB" w:rsidP="00E724FB">
      <w:pPr>
        <w:tabs>
          <w:tab w:val="left" w:pos="6521"/>
          <w:tab w:val="right" w:pos="9407"/>
        </w:tabs>
        <w:jc w:val="center"/>
        <w:rPr>
          <w:rFonts w:ascii="Arial" w:hAnsi="Arial" w:cs="Arial"/>
          <w:b/>
          <w:szCs w:val="24"/>
          <w:lang w:val="es-ES"/>
        </w:rPr>
      </w:pPr>
      <w:r w:rsidRPr="00E724FB">
        <w:rPr>
          <w:rFonts w:ascii="Arial" w:hAnsi="Arial" w:cs="Arial"/>
          <w:b/>
          <w:szCs w:val="24"/>
          <w:lang w:val="es-ES"/>
        </w:rPr>
        <w:t>(Nombre y firma del Representante Legal)</w:t>
      </w: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i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i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i/>
          <w:szCs w:val="24"/>
          <w:lang w:val="es-ES"/>
        </w:rPr>
      </w:pPr>
    </w:p>
    <w:p w:rsidR="00E724FB" w:rsidRDefault="00E724FB" w:rsidP="00E724FB">
      <w:pPr>
        <w:tabs>
          <w:tab w:val="left" w:pos="6521"/>
          <w:tab w:val="right" w:pos="9407"/>
        </w:tabs>
        <w:jc w:val="both"/>
        <w:rPr>
          <w:rFonts w:ascii="Arial" w:hAnsi="Arial" w:cs="Arial"/>
          <w:i/>
          <w:szCs w:val="24"/>
          <w:lang w:val="es-ES"/>
        </w:rPr>
      </w:pPr>
    </w:p>
    <w:p w:rsidR="00CE794D" w:rsidRDefault="00E724FB" w:rsidP="00182BF9">
      <w:pPr>
        <w:tabs>
          <w:tab w:val="left" w:pos="6521"/>
          <w:tab w:val="right" w:pos="9407"/>
        </w:tabs>
        <w:jc w:val="both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i/>
          <w:szCs w:val="24"/>
          <w:lang w:val="es-ES"/>
        </w:rPr>
        <w:t xml:space="preserve"> </w:t>
      </w:r>
    </w:p>
    <w:sectPr w:rsidR="00CE794D" w:rsidSect="00CE6376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2410" w:right="1134" w:bottom="1985" w:left="1701" w:header="1276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F9" w:rsidRDefault="00ED2AF9">
      <w:r>
        <w:separator/>
      </w:r>
    </w:p>
  </w:endnote>
  <w:endnote w:type="continuationSeparator" w:id="0">
    <w:p w:rsidR="00ED2AF9" w:rsidRDefault="00E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AutomationHC39M">
    <w:altName w:val="Lucida Console"/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411559"/>
      <w:docPartObj>
        <w:docPartGallery w:val="Page Numbers (Bottom of Page)"/>
        <w:docPartUnique/>
      </w:docPartObj>
    </w:sdtPr>
    <w:sdtEndPr/>
    <w:sdtContent>
      <w:p w:rsidR="00CE6376" w:rsidRDefault="00CE63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F9" w:rsidRPr="00182BF9">
          <w:rPr>
            <w:noProof/>
            <w:lang w:val="es-ES"/>
          </w:rPr>
          <w:t>2</w:t>
        </w:r>
        <w:r>
          <w:fldChar w:fldCharType="end"/>
        </w:r>
      </w:p>
    </w:sdtContent>
  </w:sdt>
  <w:p w:rsidR="004F5981" w:rsidRPr="00715266" w:rsidRDefault="004F5981" w:rsidP="00544780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97" w:rsidRDefault="00F70A4D" w:rsidP="00894297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  <w:lang w:val="es-ES_tradnl"/>
      </w:rPr>
    </w:pPr>
    <w:r>
      <w:rPr>
        <w:rFonts w:ascii="Times New Roman" w:hAnsi="Times New Roman"/>
        <w:noProof/>
        <w:szCs w:val="24"/>
        <w:lang w:val="es-CO" w:eastAsia="es-CO"/>
      </w:rPr>
      <w:drawing>
        <wp:anchor distT="0" distB="0" distL="114300" distR="114300" simplePos="0" relativeHeight="251662848" behindDoc="0" locked="0" layoutInCell="1" allowOverlap="1" wp14:anchorId="6BC01B7B" wp14:editId="43EB31E6">
          <wp:simplePos x="0" y="0"/>
          <wp:positionH relativeFrom="column">
            <wp:posOffset>4818380</wp:posOffset>
          </wp:positionH>
          <wp:positionV relativeFrom="paragraph">
            <wp:posOffset>-209550</wp:posOffset>
          </wp:positionV>
          <wp:extent cx="581025" cy="565150"/>
          <wp:effectExtent l="0" t="0" r="9525" b="6350"/>
          <wp:wrapNone/>
          <wp:docPr id="5" name="Imagen 5" descr="cid:4D73FA04-8CE1-441B-8A0C-055675F42D86@dafp.loc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4D73FA04-8CE1-441B-8A0C-055675F42D86@dafp.loc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  <w:lang w:val="es-CO" w:eastAsia="es-CO"/>
      </w:rPr>
      <w:drawing>
        <wp:anchor distT="0" distB="0" distL="114300" distR="114300" simplePos="0" relativeHeight="251663872" behindDoc="0" locked="0" layoutInCell="1" allowOverlap="1" wp14:anchorId="49B4746D" wp14:editId="2AE3444E">
          <wp:simplePos x="0" y="0"/>
          <wp:positionH relativeFrom="column">
            <wp:posOffset>5374094</wp:posOffset>
          </wp:positionH>
          <wp:positionV relativeFrom="paragraph">
            <wp:posOffset>-167640</wp:posOffset>
          </wp:positionV>
          <wp:extent cx="774700" cy="518795"/>
          <wp:effectExtent l="0" t="0" r="6350" b="0"/>
          <wp:wrapNone/>
          <wp:docPr id="4" name="Imagen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1" t="10497" r="80093" b="76450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6C6" w:rsidRPr="00A82505">
      <w:rPr>
        <w:rFonts w:ascii="Arial Narrow" w:hAnsi="Arial Narrow"/>
        <w:sz w:val="14"/>
        <w:szCs w:val="14"/>
        <w:lang w:val="es-ES_tradnl"/>
      </w:rPr>
      <w:t>Carrera 6 No. 12-62</w:t>
    </w:r>
    <w:r w:rsidR="007026C6">
      <w:rPr>
        <w:rFonts w:ascii="Arial Narrow" w:hAnsi="Arial Narrow"/>
        <w:sz w:val="14"/>
        <w:szCs w:val="14"/>
        <w:lang w:val="es-ES_tradnl"/>
      </w:rPr>
      <w:t xml:space="preserve">, </w:t>
    </w:r>
    <w:r w:rsidR="007026C6" w:rsidRPr="00A82505">
      <w:rPr>
        <w:rFonts w:ascii="Arial Narrow" w:hAnsi="Arial Narrow"/>
        <w:sz w:val="14"/>
        <w:szCs w:val="14"/>
        <w:lang w:val="es-ES_tradnl"/>
      </w:rPr>
      <w:t>Bogotá</w:t>
    </w:r>
    <w:r w:rsidR="007026C6">
      <w:rPr>
        <w:rFonts w:ascii="Arial Narrow" w:hAnsi="Arial Narrow"/>
        <w:sz w:val="14"/>
        <w:szCs w:val="14"/>
        <w:lang w:val="es-ES_tradnl"/>
      </w:rPr>
      <w:t>,</w:t>
    </w:r>
    <w:r w:rsidR="007026C6" w:rsidRPr="00A82505">
      <w:rPr>
        <w:rFonts w:ascii="Arial Narrow" w:hAnsi="Arial Narrow"/>
        <w:sz w:val="14"/>
        <w:szCs w:val="14"/>
        <w:lang w:val="es-ES_tradnl"/>
      </w:rPr>
      <w:t xml:space="preserve"> D.C</w:t>
    </w:r>
    <w:r w:rsidR="007026C6">
      <w:rPr>
        <w:rFonts w:ascii="Arial Narrow" w:hAnsi="Arial Narrow"/>
        <w:sz w:val="14"/>
        <w:szCs w:val="14"/>
        <w:lang w:val="es-ES_tradnl"/>
      </w:rPr>
      <w:t>.</w:t>
    </w:r>
    <w:r w:rsidR="007026C6" w:rsidRPr="00A82505">
      <w:rPr>
        <w:rFonts w:ascii="Arial Narrow" w:hAnsi="Arial Narrow"/>
        <w:sz w:val="14"/>
        <w:szCs w:val="14"/>
        <w:lang w:val="es-ES_tradnl"/>
      </w:rPr>
      <w:t>, Colombia</w:t>
    </w:r>
    <w:r w:rsidR="007026C6">
      <w:rPr>
        <w:rFonts w:ascii="Arial Narrow" w:hAnsi="Arial Narrow"/>
        <w:sz w:val="14"/>
        <w:szCs w:val="14"/>
        <w:lang w:val="es-ES_tradnl"/>
      </w:rPr>
      <w:t xml:space="preserve"> ● </w:t>
    </w:r>
    <w:r w:rsidR="007026C6" w:rsidRPr="00A82505">
      <w:rPr>
        <w:rFonts w:ascii="Arial Narrow" w:hAnsi="Arial Narrow"/>
        <w:sz w:val="14"/>
        <w:szCs w:val="14"/>
        <w:lang w:val="es-ES_tradnl"/>
      </w:rPr>
      <w:t>Tel</w:t>
    </w:r>
    <w:r w:rsidR="007026C6">
      <w:rPr>
        <w:rFonts w:ascii="Arial Narrow" w:hAnsi="Arial Narrow"/>
        <w:sz w:val="14"/>
        <w:szCs w:val="14"/>
        <w:lang w:val="es-ES_tradnl"/>
      </w:rPr>
      <w:t xml:space="preserve">éfono: 7395656 ● Fax: 7395657 </w:t>
    </w:r>
    <w:r w:rsidR="00894297">
      <w:rPr>
        <w:rFonts w:ascii="Arial Narrow" w:hAnsi="Arial Narrow"/>
        <w:sz w:val="14"/>
        <w:szCs w:val="14"/>
        <w:lang w:val="es-ES_tradnl"/>
      </w:rPr>
      <w:t>● L</w:t>
    </w:r>
    <w:r w:rsidR="00894297" w:rsidRPr="00A82505">
      <w:rPr>
        <w:rFonts w:ascii="Arial Narrow" w:hAnsi="Arial Narrow"/>
        <w:sz w:val="14"/>
        <w:szCs w:val="14"/>
        <w:lang w:val="es-ES_tradnl"/>
      </w:rPr>
      <w:t>ínea gratuita 018000 917 770</w:t>
    </w:r>
  </w:p>
  <w:p w:rsidR="00894297" w:rsidRPr="00715266" w:rsidRDefault="00894297" w:rsidP="00894297">
    <w:pPr>
      <w:pStyle w:val="Piedepgina"/>
      <w:tabs>
        <w:tab w:val="clear" w:pos="4419"/>
        <w:tab w:val="center" w:pos="2127"/>
      </w:tabs>
      <w:rPr>
        <w:rFonts w:ascii="Arial Narrow" w:hAnsi="Arial Narrow"/>
        <w:sz w:val="14"/>
        <w:szCs w:val="14"/>
        <w:lang w:val="es-CO"/>
      </w:rPr>
    </w:pPr>
    <w:r w:rsidRPr="007A20DC">
      <w:rPr>
        <w:rFonts w:ascii="Arial Narrow" w:hAnsi="Arial Narrow"/>
        <w:sz w:val="14"/>
        <w:szCs w:val="14"/>
        <w:lang w:val="es-CO"/>
      </w:rPr>
      <w:t>Código Postal:</w:t>
    </w:r>
    <w:r>
      <w:rPr>
        <w:rFonts w:ascii="Arial Narrow" w:hAnsi="Arial Narrow"/>
        <w:sz w:val="14"/>
        <w:szCs w:val="14"/>
        <w:lang w:val="es-CO"/>
      </w:rPr>
      <w:t xml:space="preserve"> 111711.</w:t>
    </w:r>
    <w:r w:rsidRPr="00715266">
      <w:rPr>
        <w:rFonts w:ascii="Arial Narrow" w:hAnsi="Arial Narrow"/>
        <w:sz w:val="14"/>
        <w:szCs w:val="14"/>
        <w:lang w:val="es-CO"/>
      </w:rPr>
      <w:t xml:space="preserve"> </w:t>
    </w:r>
    <w:hyperlink r:id="rId4" w:history="1">
      <w:r w:rsidR="0038332E" w:rsidRPr="00294CE9">
        <w:rPr>
          <w:rStyle w:val="Hipervnculo"/>
          <w:rFonts w:ascii="Arial Narrow" w:hAnsi="Arial Narrow"/>
          <w:sz w:val="14"/>
          <w:szCs w:val="14"/>
          <w:lang w:val="es-CO"/>
        </w:rPr>
        <w:t>www.funcionpublica.gov.co</w:t>
      </w:r>
    </w:hyperlink>
    <w:r w:rsidRPr="00715266">
      <w:rPr>
        <w:rFonts w:ascii="Arial Narrow" w:hAnsi="Arial Narrow"/>
        <w:sz w:val="14"/>
        <w:szCs w:val="14"/>
        <w:lang w:val="es-CO"/>
      </w:rPr>
      <w:t xml:space="preserve"> ●</w:t>
    </w:r>
    <w:r w:rsidR="0024569B">
      <w:rPr>
        <w:rFonts w:ascii="Arial Narrow" w:hAnsi="Arial Narrow"/>
        <w:sz w:val="14"/>
        <w:szCs w:val="14"/>
        <w:lang w:val="es-CO"/>
      </w:rPr>
      <w:t xml:space="preserve"> </w:t>
    </w:r>
    <w:r w:rsidRPr="00715266">
      <w:rPr>
        <w:rFonts w:ascii="Arial Narrow" w:hAnsi="Arial Narrow"/>
        <w:sz w:val="14"/>
        <w:szCs w:val="14"/>
        <w:lang w:val="es-CO"/>
      </w:rPr>
      <w:t xml:space="preserve"> </w:t>
    </w:r>
    <w:hyperlink r:id="rId5" w:history="1">
      <w:r w:rsidR="0038332E" w:rsidRPr="00294CE9">
        <w:rPr>
          <w:rStyle w:val="Hipervnculo"/>
          <w:rFonts w:ascii="Arial Narrow" w:hAnsi="Arial Narrow"/>
          <w:sz w:val="14"/>
          <w:szCs w:val="14"/>
          <w:lang w:val="es-CO"/>
        </w:rPr>
        <w:t>eva@funcionpublica.gov.co</w:t>
      </w:r>
    </w:hyperlink>
  </w:p>
  <w:p w:rsidR="00894297" w:rsidRPr="00894297" w:rsidRDefault="0024569B" w:rsidP="0024569B">
    <w:pPr>
      <w:pStyle w:val="Piedepgina"/>
      <w:tabs>
        <w:tab w:val="clear" w:pos="4419"/>
        <w:tab w:val="clear" w:pos="8838"/>
        <w:tab w:val="left" w:pos="2127"/>
      </w:tabs>
      <w:rPr>
        <w:lang w:val="es-CO"/>
      </w:rPr>
    </w:pPr>
    <w:r>
      <w:rPr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F9" w:rsidRDefault="00ED2AF9">
      <w:r>
        <w:separator/>
      </w:r>
    </w:p>
  </w:footnote>
  <w:footnote w:type="continuationSeparator" w:id="0">
    <w:p w:rsidR="00ED2AF9" w:rsidRDefault="00ED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81" w:rsidRDefault="004F5981" w:rsidP="0054478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116C6A11" wp14:editId="072DC481">
          <wp:simplePos x="0" y="0"/>
          <wp:positionH relativeFrom="column">
            <wp:posOffset>-1143000</wp:posOffset>
          </wp:positionH>
          <wp:positionV relativeFrom="paragraph">
            <wp:posOffset>-807720</wp:posOffset>
          </wp:positionV>
          <wp:extent cx="7886700" cy="1376045"/>
          <wp:effectExtent l="0" t="0" r="0" b="0"/>
          <wp:wrapNone/>
          <wp:docPr id="2" name="Imagen 2" descr="Membrete_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97" w:rsidRDefault="0089429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800" behindDoc="1" locked="0" layoutInCell="1" allowOverlap="1" wp14:anchorId="63204C33" wp14:editId="69183EEE">
          <wp:simplePos x="0" y="0"/>
          <wp:positionH relativeFrom="column">
            <wp:posOffset>-990600</wp:posOffset>
          </wp:positionH>
          <wp:positionV relativeFrom="paragraph">
            <wp:posOffset>-655320</wp:posOffset>
          </wp:positionV>
          <wp:extent cx="7886700" cy="1376045"/>
          <wp:effectExtent l="0" t="0" r="0" b="0"/>
          <wp:wrapNone/>
          <wp:docPr id="3" name="Imagen 3" descr="Membrete_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F5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9480D"/>
    <w:multiLevelType w:val="hybridMultilevel"/>
    <w:tmpl w:val="AEACAF8A"/>
    <w:lvl w:ilvl="0" w:tplc="516E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3962"/>
    <w:multiLevelType w:val="hybridMultilevel"/>
    <w:tmpl w:val="357668D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49"/>
    <w:rsid w:val="00064D90"/>
    <w:rsid w:val="000A4CC4"/>
    <w:rsid w:val="001103D9"/>
    <w:rsid w:val="00182BF9"/>
    <w:rsid w:val="00190972"/>
    <w:rsid w:val="001B589A"/>
    <w:rsid w:val="0022597E"/>
    <w:rsid w:val="0024569B"/>
    <w:rsid w:val="002915AB"/>
    <w:rsid w:val="002A2FF4"/>
    <w:rsid w:val="0038332E"/>
    <w:rsid w:val="00490495"/>
    <w:rsid w:val="004B41B3"/>
    <w:rsid w:val="004E7449"/>
    <w:rsid w:val="004F5981"/>
    <w:rsid w:val="00544780"/>
    <w:rsid w:val="005B1E53"/>
    <w:rsid w:val="005D583F"/>
    <w:rsid w:val="00646D18"/>
    <w:rsid w:val="006A53FF"/>
    <w:rsid w:val="007026C6"/>
    <w:rsid w:val="007A6FDC"/>
    <w:rsid w:val="007B4BDF"/>
    <w:rsid w:val="008358EF"/>
    <w:rsid w:val="00851FB8"/>
    <w:rsid w:val="00894297"/>
    <w:rsid w:val="008B72B4"/>
    <w:rsid w:val="00956CC5"/>
    <w:rsid w:val="00975671"/>
    <w:rsid w:val="009D31A6"/>
    <w:rsid w:val="00A77B5C"/>
    <w:rsid w:val="00A933E7"/>
    <w:rsid w:val="00AD0C69"/>
    <w:rsid w:val="00B83D95"/>
    <w:rsid w:val="00BA49EC"/>
    <w:rsid w:val="00C749C3"/>
    <w:rsid w:val="00CD6C0F"/>
    <w:rsid w:val="00CE6376"/>
    <w:rsid w:val="00CE794D"/>
    <w:rsid w:val="00D9402F"/>
    <w:rsid w:val="00E064EE"/>
    <w:rsid w:val="00E724FB"/>
    <w:rsid w:val="00ED2AF9"/>
    <w:rsid w:val="00F34B65"/>
    <w:rsid w:val="00F63A87"/>
    <w:rsid w:val="00F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1D71EA-C969-4453-909E-CC9B73D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0C"/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CE460C"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rsid w:val="00CE460C"/>
    <w:pPr>
      <w:keepNext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rsid w:val="00CE460C"/>
    <w:pPr>
      <w:keepNext/>
      <w:jc w:val="both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CE460C"/>
    <w:pPr>
      <w:keepNext/>
      <w:outlineLvl w:val="3"/>
    </w:pPr>
    <w:rPr>
      <w:rFonts w:ascii="Arial" w:hAnsi="Arial" w:cs="Arial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E460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E460C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CE460C"/>
    <w:pPr>
      <w:widowControl w:val="0"/>
      <w:jc w:val="both"/>
    </w:pPr>
    <w:rPr>
      <w:rFonts w:ascii="Arial" w:eastAsia="MS Mincho" w:hAnsi="Arial" w:cs="Arial"/>
      <w:sz w:val="22"/>
      <w:szCs w:val="24"/>
      <w:lang w:val="es-MX" w:eastAsia="es-CO"/>
    </w:rPr>
  </w:style>
  <w:style w:type="paragraph" w:styleId="Sangradetextonormal">
    <w:name w:val="Body Text Indent"/>
    <w:basedOn w:val="Normal"/>
    <w:rsid w:val="00CE460C"/>
    <w:pPr>
      <w:ind w:left="-142"/>
      <w:jc w:val="both"/>
    </w:pPr>
    <w:rPr>
      <w:rFonts w:ascii="Verdana" w:hAnsi="Verdana"/>
      <w:sz w:val="22"/>
      <w:szCs w:val="22"/>
      <w:lang w:val="es-CO"/>
    </w:rPr>
  </w:style>
  <w:style w:type="paragraph" w:styleId="Textoindependiente3">
    <w:name w:val="Body Text 3"/>
    <w:basedOn w:val="Normal"/>
    <w:rsid w:val="00CE460C"/>
    <w:pPr>
      <w:jc w:val="both"/>
    </w:pPr>
    <w:rPr>
      <w:rFonts w:ascii="Arial" w:hAnsi="Arial" w:cs="Arial"/>
      <w:sz w:val="16"/>
      <w:szCs w:val="18"/>
      <w:lang w:val="es-ES"/>
    </w:rPr>
  </w:style>
  <w:style w:type="paragraph" w:styleId="NormalWeb">
    <w:name w:val="Normal (Web)"/>
    <w:basedOn w:val="Normal"/>
    <w:rsid w:val="00CE46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Mapadeldocumento">
    <w:name w:val="Document Map"/>
    <w:basedOn w:val="Normal"/>
    <w:semiHidden/>
    <w:rsid w:val="00CE460C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D737C4"/>
    <w:rPr>
      <w:color w:val="0000FF"/>
      <w:u w:val="single"/>
    </w:rPr>
  </w:style>
  <w:style w:type="table" w:styleId="Tablaconcuadrcula">
    <w:name w:val="Table Grid"/>
    <w:basedOn w:val="Tablanormal"/>
    <w:rsid w:val="00133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3307A"/>
  </w:style>
  <w:style w:type="character" w:styleId="Textoennegrita">
    <w:name w:val="Strong"/>
    <w:qFormat/>
    <w:rsid w:val="00A01D76"/>
    <w:rPr>
      <w:b/>
      <w:bCs/>
    </w:rPr>
  </w:style>
  <w:style w:type="paragraph" w:customStyle="1" w:styleId="Default">
    <w:name w:val="Default"/>
    <w:rsid w:val="006309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4E7449"/>
    <w:pPr>
      <w:jc w:val="both"/>
    </w:pPr>
    <w:rPr>
      <w:rFonts w:ascii="Arial" w:eastAsia="Times New Roman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4297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297"/>
    <w:rPr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3833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8332E"/>
    <w:rPr>
      <w:rFonts w:ascii="Lucida Grande" w:hAnsi="Lucida Grande" w:cs="Lucida Grande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funcionpublica.gov.co/eva" TargetMode="External"/><Relationship Id="rId5" Type="http://schemas.openxmlformats.org/officeDocument/2006/relationships/hyperlink" Target="mailto:eva@funcionpublica.gov.co" TargetMode="External"/><Relationship Id="rId4" Type="http://schemas.openxmlformats.org/officeDocument/2006/relationships/hyperlink" Target="http://www.funcionpubl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eno\AppData\Roaming\Microsoft\Plantillas\PLANTILLA%20EXT.%20ORFEO%20-%20NOV.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EXT. ORFEO - NOV. 2014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sadhagsdhagsdhagdhasgdhgdhagsf</vt:lpstr>
      <vt:lpstr>sadhagsdhagsdhagdhasgdhgdhagsf</vt:lpstr>
    </vt:vector>
  </TitlesOfParts>
  <Company>DAFP</Company>
  <LinksUpToDate>false</LinksUpToDate>
  <CharactersWithSpaces>606</CharactersWithSpaces>
  <SharedDoc>false</SharedDoc>
  <HLinks>
    <vt:vector size="18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mailto:webmaster@funcionpublica.gov.co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http://www.dafp.gov.co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Membrete_header-01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sadhagsdhagsdhagdhasgdhgdhagsf</dc:title>
  <dc:creator>Stella Moreno Suescun</dc:creator>
  <cp:lastModifiedBy>Maria Angelica Moreno Carvajal</cp:lastModifiedBy>
  <cp:revision>3</cp:revision>
  <cp:lastPrinted>2014-11-19T14:07:00Z</cp:lastPrinted>
  <dcterms:created xsi:type="dcterms:W3CDTF">2017-05-31T21:12:00Z</dcterms:created>
  <dcterms:modified xsi:type="dcterms:W3CDTF">2017-05-31T21:12:00Z</dcterms:modified>
</cp:coreProperties>
</file>